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85B5E" w:rsidRDefault="00C85B5E" w:rsidP="008A54DD">
      <w:pPr>
        <w:pStyle w:val="a6"/>
        <w:shd w:val="clear" w:color="auto" w:fill="FFFFFF"/>
        <w:spacing w:before="0" w:beforeAutospacing="0" w:after="150" w:afterAutospacing="0"/>
        <w:rPr>
          <w:rFonts w:ascii="Arial" w:hAnsi="Arial" w:cs="Arial"/>
          <w:b/>
          <w:bCs/>
          <w:color w:val="000000"/>
          <w:sz w:val="21"/>
          <w:szCs w:val="21"/>
        </w:rPr>
      </w:pPr>
      <w:r w:rsidRPr="00C85B5E">
        <w:rPr>
          <w:rFonts w:ascii="Arial" w:hAnsi="Arial" w:cs="Arial"/>
          <w:b/>
          <w:bCs/>
          <w:noProof/>
          <w:color w:val="000000"/>
          <w:sz w:val="21"/>
          <w:szCs w:val="21"/>
        </w:rPr>
        <w:drawing>
          <wp:inline distT="0" distB="0" distL="0" distR="0">
            <wp:extent cx="6645910" cy="9399694"/>
            <wp:effectExtent l="0" t="0" r="2540" b="0"/>
            <wp:docPr id="2" name="Рисунок 2" descr="C:\Users\salih\Desktop\Айша К\лит 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salih\Desktop\Айша К\лит 9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939969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85B5E" w:rsidRDefault="00C85B5E" w:rsidP="008A54DD">
      <w:pPr>
        <w:pStyle w:val="a6"/>
        <w:shd w:val="clear" w:color="auto" w:fill="FFFFFF"/>
        <w:spacing w:before="0" w:beforeAutospacing="0" w:after="150" w:afterAutospacing="0"/>
        <w:rPr>
          <w:rFonts w:ascii="Arial" w:hAnsi="Arial" w:cs="Arial"/>
          <w:b/>
          <w:bCs/>
          <w:color w:val="000000"/>
          <w:sz w:val="21"/>
          <w:szCs w:val="21"/>
        </w:rPr>
      </w:pPr>
    </w:p>
    <w:p w:rsidR="00C85B5E" w:rsidRDefault="00C85B5E" w:rsidP="008A54DD">
      <w:pPr>
        <w:pStyle w:val="a6"/>
        <w:shd w:val="clear" w:color="auto" w:fill="FFFFFF"/>
        <w:spacing w:before="0" w:beforeAutospacing="0" w:after="150" w:afterAutospacing="0"/>
        <w:rPr>
          <w:rFonts w:ascii="Arial" w:hAnsi="Arial" w:cs="Arial"/>
          <w:b/>
          <w:bCs/>
          <w:color w:val="000000"/>
          <w:sz w:val="21"/>
          <w:szCs w:val="21"/>
        </w:rPr>
      </w:pPr>
    </w:p>
    <w:p w:rsidR="002615CD" w:rsidRDefault="002615CD" w:rsidP="002615CD">
      <w:pPr>
        <w:widowControl/>
        <w:suppressAutoHyphens w:val="0"/>
        <w:jc w:val="center"/>
        <w:rPr>
          <w:rFonts w:eastAsia="Times New Roman" w:cs="Times New Roman"/>
          <w:b/>
          <w:bCs/>
          <w:iCs/>
          <w:kern w:val="0"/>
          <w:sz w:val="28"/>
          <w:szCs w:val="28"/>
          <w:lang w:eastAsia="ru-RU" w:bidi="ar-SA"/>
        </w:rPr>
      </w:pPr>
      <w:bookmarkStart w:id="0" w:name="_GoBack"/>
      <w:bookmarkEnd w:id="0"/>
      <w:r>
        <w:rPr>
          <w:rFonts w:eastAsia="Times New Roman" w:cs="Times New Roman"/>
          <w:b/>
          <w:bCs/>
          <w:iCs/>
          <w:kern w:val="0"/>
          <w:sz w:val="28"/>
          <w:szCs w:val="28"/>
          <w:lang w:eastAsia="ru-RU" w:bidi="ar-SA"/>
        </w:rPr>
        <w:t>1.Пояснительная записка</w:t>
      </w:r>
    </w:p>
    <w:p w:rsidR="002615CD" w:rsidRDefault="002615CD" w:rsidP="002615CD">
      <w:pPr>
        <w:jc w:val="center"/>
        <w:rPr>
          <w:rFonts w:eastAsia="Times New Roman" w:cs="Times New Roman"/>
          <w:b/>
          <w:color w:val="000000"/>
          <w:sz w:val="28"/>
          <w:szCs w:val="28"/>
        </w:rPr>
      </w:pPr>
    </w:p>
    <w:p w:rsidR="002615CD" w:rsidRDefault="002615CD" w:rsidP="002615CD">
      <w:pPr>
        <w:ind w:firstLine="709"/>
        <w:rPr>
          <w:rFonts w:eastAsia="Times New Roman" w:cs="Times New Roman"/>
          <w:b/>
          <w:color w:val="000000"/>
        </w:rPr>
      </w:pPr>
      <w:r>
        <w:rPr>
          <w:rFonts w:eastAsia="Times New Roman" w:cs="Times New Roman"/>
          <w:b/>
          <w:color w:val="000000"/>
        </w:rPr>
        <w:t>Общая характеристика учебного предмета</w:t>
      </w:r>
    </w:p>
    <w:p w:rsidR="002615CD" w:rsidRDefault="002615CD" w:rsidP="002615CD">
      <w:pPr>
        <w:ind w:firstLine="709"/>
        <w:rPr>
          <w:rFonts w:eastAsia="Times New Roman" w:cs="Times New Roman"/>
          <w:color w:val="000000"/>
        </w:rPr>
      </w:pPr>
      <w:r>
        <w:rPr>
          <w:rFonts w:eastAsia="Times New Roman" w:cs="Times New Roman"/>
          <w:color w:val="000000"/>
        </w:rPr>
        <w:t>Как часть образовательной области «Филология» учебный предмет «Литература» тесно связан с предметом «Русский язык». Русская литература является одним из основных источников обогащения речи учащихся, формирования их речевой культуры и коммуникативных навыков. Изучение языка художественных произведений способствует пониманию учащимися эстетической функции слова, овладению ими стилистически окрашенной русской речью.</w:t>
      </w:r>
    </w:p>
    <w:p w:rsidR="002615CD" w:rsidRDefault="002615CD" w:rsidP="002615CD">
      <w:pPr>
        <w:ind w:firstLine="709"/>
        <w:rPr>
          <w:rFonts w:eastAsia="Times New Roman" w:cs="Times New Roman"/>
          <w:color w:val="000000"/>
        </w:rPr>
      </w:pPr>
      <w:r>
        <w:rPr>
          <w:rFonts w:eastAsia="Times New Roman" w:cs="Times New Roman"/>
          <w:color w:val="000000"/>
        </w:rPr>
        <w:t>Специфика учебного предмета «Литература» определяется тем, что он представляет собой единство словесного искусства и основ науки (литературоведения), которая изучает это искусство.</w:t>
      </w:r>
    </w:p>
    <w:p w:rsidR="002615CD" w:rsidRDefault="002615CD" w:rsidP="002615CD">
      <w:pPr>
        <w:ind w:firstLine="709"/>
        <w:rPr>
          <w:rFonts w:eastAsia="Times New Roman" w:cs="Times New Roman"/>
          <w:color w:val="000000"/>
        </w:rPr>
      </w:pPr>
      <w:r>
        <w:rPr>
          <w:rFonts w:eastAsia="Times New Roman" w:cs="Times New Roman"/>
          <w:color w:val="000000"/>
        </w:rPr>
        <w:t xml:space="preserve">Курс литературы в 5—8 классах строится на основе сочетания концентрического, историко-хронологического и проблемно-тематического принципов, а в 9 классе предлагается изучение линейного курса на историко-литературной основе (древнерусская литература — литература XVIII в. — литература первой половины XIX в.), который продолжается в 10—11 классах (литература второй половины XIX в. — литература XX в. — современная литература). </w:t>
      </w:r>
    </w:p>
    <w:p w:rsidR="002615CD" w:rsidRDefault="002615CD" w:rsidP="002615CD">
      <w:pPr>
        <w:widowControl/>
        <w:suppressAutoHyphens w:val="0"/>
        <w:ind w:firstLine="708"/>
        <w:jc w:val="both"/>
        <w:rPr>
          <w:rFonts w:eastAsia="Times New Roman" w:cs="Times New Roman"/>
          <w:kern w:val="0"/>
          <w:lang w:eastAsia="ru-RU" w:bidi="ar-SA"/>
        </w:rPr>
      </w:pPr>
      <w:r>
        <w:rPr>
          <w:rFonts w:eastAsia="Times New Roman" w:cs="Times New Roman"/>
          <w:b/>
          <w:kern w:val="0"/>
          <w:lang w:eastAsia="ru-RU" w:bidi="ar-SA"/>
        </w:rPr>
        <w:t>Цель изучения литературы в школе</w:t>
      </w:r>
      <w:r>
        <w:rPr>
          <w:rFonts w:eastAsia="Times New Roman" w:cs="Times New Roman"/>
          <w:kern w:val="0"/>
          <w:lang w:eastAsia="ru-RU" w:bidi="ar-SA"/>
        </w:rPr>
        <w:t xml:space="preserve"> – приобщение учащихся к искусству слова, богатству русской классической и зарубежной литературы. Основа литературного образования – чтение и изучение художественных произведений, знакомство с биографическими сведениями о мастерах слова и историко-культурными фактами, необходимыми для понимания включенных в программу произведений.</w:t>
      </w:r>
    </w:p>
    <w:p w:rsidR="002615CD" w:rsidRDefault="002615CD" w:rsidP="002615CD">
      <w:pPr>
        <w:widowControl/>
        <w:suppressAutoHyphens w:val="0"/>
        <w:rPr>
          <w:rFonts w:eastAsia="Times New Roman" w:cs="Times New Roman"/>
          <w:kern w:val="0"/>
          <w:lang w:eastAsia="ru-RU" w:bidi="ar-SA"/>
        </w:rPr>
      </w:pPr>
      <w:r>
        <w:rPr>
          <w:rFonts w:eastAsia="Times New Roman" w:cs="Times New Roman"/>
          <w:kern w:val="0"/>
          <w:lang w:eastAsia="ru-RU" w:bidi="ar-SA"/>
        </w:rPr>
        <w:t xml:space="preserve">          Расширение круга чтения, повышение качества чтения, уровня восприятия и глубины проникновения в художественный текст становится важным средством для поддержания этой основы на всех этапах изучения литературы в школе. Чтобы чтение стало интересным, продуманным, воздействующим на ум и душу ученика, необходимо развивать эмоциональное восприятие обучающихся, научить их грамотному анализу прочитанного художественного произведения, развить потребность в чтении, в книге. Понимать прочитанное как можно глубже – вот что должно стать устремлением каждого ученика. Это устремление зависит от степени эстетического, историко-культурного, духовного развития школьника. Отсюда возникает необходимость активизировать художественно-эстетические потребности детей, развивать их литературный вкус и подготовить к самостоятельному эстетическому восприятию и анализу художественного произведения.</w:t>
      </w:r>
    </w:p>
    <w:p w:rsidR="002615CD" w:rsidRDefault="002615CD" w:rsidP="002615CD">
      <w:pPr>
        <w:widowControl/>
        <w:suppressAutoHyphens w:val="0"/>
        <w:ind w:firstLine="708"/>
        <w:rPr>
          <w:rFonts w:eastAsia="Times New Roman" w:cs="Times New Roman"/>
          <w:kern w:val="0"/>
          <w:lang w:eastAsia="ru-RU" w:bidi="ar-SA"/>
        </w:rPr>
      </w:pPr>
      <w:r>
        <w:rPr>
          <w:rFonts w:eastAsia="Times New Roman" w:cs="Times New Roman"/>
          <w:kern w:val="0"/>
          <w:lang w:eastAsia="ru-RU" w:bidi="ar-SA"/>
        </w:rPr>
        <w:t xml:space="preserve">Цели изучения литературы могут быть достигнуты при обращении к художественным произведениям, которые давно и всенародно признаны классическими с точки зрения их художественного качества и стали достоянием отечественной и мировой литературы. Следовательно, цель литературного образования в школе состоит и в том, чтобы познакомить учащихся с классическими образцами мировой словесной культуры, обладающими высокими художественными достоинствами, выражающими жизненную правду, </w:t>
      </w:r>
      <w:proofErr w:type="spellStart"/>
      <w:r>
        <w:rPr>
          <w:rFonts w:eastAsia="Times New Roman" w:cs="Times New Roman"/>
          <w:kern w:val="0"/>
          <w:lang w:eastAsia="ru-RU" w:bidi="ar-SA"/>
        </w:rPr>
        <w:t>общегуманистические</w:t>
      </w:r>
      <w:proofErr w:type="spellEnd"/>
      <w:r>
        <w:rPr>
          <w:rFonts w:eastAsia="Times New Roman" w:cs="Times New Roman"/>
          <w:kern w:val="0"/>
          <w:lang w:eastAsia="ru-RU" w:bidi="ar-SA"/>
        </w:rPr>
        <w:t xml:space="preserve"> идеалы, воспитывающими высокие нравственные чувства у человека читающего.</w:t>
      </w:r>
    </w:p>
    <w:p w:rsidR="002615CD" w:rsidRDefault="002615CD" w:rsidP="002615CD">
      <w:pPr>
        <w:widowControl/>
        <w:suppressAutoHyphens w:val="0"/>
        <w:rPr>
          <w:rFonts w:eastAsia="Times New Roman" w:cs="Times New Roman"/>
          <w:kern w:val="0"/>
          <w:lang w:eastAsia="ru-RU" w:bidi="ar-SA"/>
        </w:rPr>
      </w:pPr>
      <w:r>
        <w:rPr>
          <w:rFonts w:eastAsia="Times New Roman" w:cs="Times New Roman"/>
          <w:kern w:val="0"/>
          <w:lang w:eastAsia="ru-RU" w:bidi="ar-SA"/>
        </w:rPr>
        <w:t xml:space="preserve">         Курс литературы строится с опорой на текстуальное изучение художественных произведение, решает задачи формирования читательских умений, развития культуры устной и письменной речи.</w:t>
      </w:r>
    </w:p>
    <w:p w:rsidR="002615CD" w:rsidRDefault="002615CD" w:rsidP="002615CD">
      <w:pPr>
        <w:widowControl/>
        <w:suppressAutoHyphens w:val="0"/>
        <w:ind w:firstLine="709"/>
        <w:rPr>
          <w:rFonts w:eastAsia="Times New Roman" w:cs="Times New Roman"/>
          <w:b/>
          <w:kern w:val="0"/>
          <w:lang w:eastAsia="ru-RU" w:bidi="ar-SA"/>
        </w:rPr>
      </w:pPr>
      <w:r>
        <w:rPr>
          <w:rFonts w:eastAsia="Times New Roman" w:cs="Times New Roman"/>
          <w:b/>
          <w:kern w:val="0"/>
          <w:lang w:eastAsia="ru-RU" w:bidi="ar-SA"/>
        </w:rPr>
        <w:t>Задачи обучения:</w:t>
      </w:r>
    </w:p>
    <w:p w:rsidR="002615CD" w:rsidRDefault="002615CD" w:rsidP="002615CD">
      <w:pPr>
        <w:widowControl/>
        <w:numPr>
          <w:ilvl w:val="0"/>
          <w:numId w:val="1"/>
        </w:numPr>
        <w:suppressAutoHyphens w:val="0"/>
        <w:ind w:firstLine="709"/>
        <w:rPr>
          <w:rFonts w:eastAsia="Times New Roman" w:cs="Times New Roman"/>
          <w:i/>
          <w:iCs/>
          <w:kern w:val="0"/>
          <w:lang w:eastAsia="ru-RU" w:bidi="ar-SA"/>
        </w:rPr>
      </w:pPr>
      <w:r>
        <w:rPr>
          <w:rFonts w:eastAsia="Times New Roman" w:cs="Times New Roman"/>
          <w:kern w:val="0"/>
          <w:lang w:eastAsia="ru-RU" w:bidi="ar-SA"/>
        </w:rPr>
        <w:t>осознание коммуникативно-эстетических возможностей языка на основе изучения выдающихся произведений русской литературы, литературы своего народа, мировой литературы;</w:t>
      </w:r>
    </w:p>
    <w:p w:rsidR="002615CD" w:rsidRDefault="002615CD" w:rsidP="002615CD">
      <w:pPr>
        <w:widowControl/>
        <w:numPr>
          <w:ilvl w:val="0"/>
          <w:numId w:val="1"/>
        </w:numPr>
        <w:suppressAutoHyphens w:val="0"/>
        <w:ind w:firstLine="709"/>
        <w:rPr>
          <w:rFonts w:eastAsia="Times New Roman" w:cs="Times New Roman"/>
          <w:i/>
          <w:iCs/>
          <w:kern w:val="0"/>
          <w:lang w:eastAsia="ru-RU" w:bidi="ar-SA"/>
        </w:rPr>
      </w:pPr>
      <w:r>
        <w:rPr>
          <w:rFonts w:eastAsia="Times New Roman" w:cs="Times New Roman"/>
          <w:kern w:val="0"/>
          <w:lang w:eastAsia="ru-RU" w:bidi="ar-SA"/>
        </w:rPr>
        <w:t>формирование и развитие представлений о литературном произведении как о художественном мире, особым образом построенном автором;</w:t>
      </w:r>
    </w:p>
    <w:p w:rsidR="002615CD" w:rsidRDefault="002615CD" w:rsidP="002615CD">
      <w:pPr>
        <w:widowControl/>
        <w:numPr>
          <w:ilvl w:val="0"/>
          <w:numId w:val="1"/>
        </w:numPr>
        <w:suppressAutoHyphens w:val="0"/>
        <w:ind w:firstLine="709"/>
        <w:rPr>
          <w:rFonts w:eastAsia="Times New Roman" w:cs="Times New Roman"/>
          <w:i/>
          <w:iCs/>
          <w:kern w:val="0"/>
          <w:lang w:eastAsia="ru-RU" w:bidi="ar-SA"/>
        </w:rPr>
      </w:pPr>
      <w:r>
        <w:rPr>
          <w:rFonts w:eastAsia="Times New Roman" w:cs="Times New Roman"/>
          <w:kern w:val="0"/>
          <w:lang w:eastAsia="ru-RU" w:bidi="ar-SA"/>
        </w:rPr>
        <w:t>овладение процедурами смыслового и эстетического анализа текста на основе понимания принципиальных отличий художественного текста от научного, делового, публицистического и т. п.;</w:t>
      </w:r>
    </w:p>
    <w:p w:rsidR="002615CD" w:rsidRDefault="002615CD" w:rsidP="002615CD">
      <w:pPr>
        <w:widowControl/>
        <w:numPr>
          <w:ilvl w:val="0"/>
          <w:numId w:val="1"/>
        </w:numPr>
        <w:suppressAutoHyphens w:val="0"/>
        <w:ind w:firstLine="709"/>
        <w:rPr>
          <w:rFonts w:eastAsia="Times New Roman" w:cs="Times New Roman"/>
          <w:i/>
          <w:iCs/>
          <w:kern w:val="0"/>
          <w:lang w:eastAsia="ru-RU" w:bidi="ar-SA"/>
        </w:rPr>
      </w:pPr>
      <w:r>
        <w:rPr>
          <w:rFonts w:eastAsia="Times New Roman" w:cs="Times New Roman"/>
          <w:kern w:val="0"/>
          <w:lang w:eastAsia="ru-RU" w:bidi="ar-SA"/>
        </w:rPr>
        <w:t xml:space="preserve">формирование умений воспринимать, анализировать, критически оценивать и интерпретировать прочитанное, осознавать художественную картину жизни, отражённую в литературном произведении, на уровне не только эмоционального восприятия, но и </w:t>
      </w:r>
      <w:r>
        <w:rPr>
          <w:rFonts w:eastAsia="Times New Roman" w:cs="Times New Roman"/>
          <w:kern w:val="0"/>
          <w:lang w:eastAsia="ru-RU" w:bidi="ar-SA"/>
        </w:rPr>
        <w:lastRenderedPageBreak/>
        <w:t>интеллектуального осмысления, ответственного отношения к разнообразным художественным смыслам;</w:t>
      </w:r>
    </w:p>
    <w:p w:rsidR="002615CD" w:rsidRDefault="002615CD" w:rsidP="002615CD">
      <w:pPr>
        <w:widowControl/>
        <w:numPr>
          <w:ilvl w:val="0"/>
          <w:numId w:val="1"/>
        </w:numPr>
        <w:suppressAutoHyphens w:val="0"/>
        <w:autoSpaceDE w:val="0"/>
        <w:autoSpaceDN w:val="0"/>
        <w:adjustRightInd w:val="0"/>
        <w:ind w:firstLine="709"/>
        <w:rPr>
          <w:rFonts w:eastAsia="Times New Roman" w:cs="Times New Roman"/>
          <w:kern w:val="0"/>
          <w:lang w:eastAsia="ru-RU" w:bidi="ar-SA"/>
        </w:rPr>
      </w:pPr>
      <w:r>
        <w:rPr>
          <w:rFonts w:eastAsia="Times New Roman" w:cs="Times New Roman"/>
          <w:kern w:val="0"/>
          <w:lang w:eastAsia="ru-RU" w:bidi="ar-SA"/>
        </w:rPr>
        <w:t>формирование отношения к литературе как к особому способу познания жизни;</w:t>
      </w:r>
    </w:p>
    <w:p w:rsidR="002615CD" w:rsidRDefault="002615CD" w:rsidP="002615CD">
      <w:pPr>
        <w:widowControl/>
        <w:numPr>
          <w:ilvl w:val="0"/>
          <w:numId w:val="1"/>
        </w:numPr>
        <w:suppressAutoHyphens w:val="0"/>
        <w:ind w:firstLine="709"/>
        <w:rPr>
          <w:rFonts w:eastAsia="Times New Roman" w:cs="Times New Roman"/>
          <w:i/>
          <w:iCs/>
          <w:kern w:val="0"/>
          <w:lang w:eastAsia="ru-RU" w:bidi="ar-SA"/>
        </w:rPr>
      </w:pPr>
      <w:r>
        <w:rPr>
          <w:rFonts w:eastAsia="Times New Roman" w:cs="Times New Roman"/>
          <w:kern w:val="0"/>
          <w:lang w:eastAsia="ru-RU" w:bidi="ar-SA"/>
        </w:rPr>
        <w:t>воспитание у читателя культуры выражения собственной позиции, способности аргументировать своё мнение и оформлять его словесно в устных и письменных высказываниях разных жанров, создавать развёрнутые высказывания творческого, аналитического и интерпретирующего характера;</w:t>
      </w:r>
    </w:p>
    <w:p w:rsidR="002615CD" w:rsidRDefault="002615CD" w:rsidP="002615CD">
      <w:pPr>
        <w:widowControl/>
        <w:numPr>
          <w:ilvl w:val="0"/>
          <w:numId w:val="1"/>
        </w:numPr>
        <w:suppressAutoHyphens w:val="0"/>
        <w:ind w:firstLine="709"/>
        <w:rPr>
          <w:rFonts w:eastAsia="Times New Roman" w:cs="Times New Roman"/>
          <w:b/>
          <w:bCs/>
          <w:kern w:val="0"/>
          <w:lang w:eastAsia="ru-RU" w:bidi="ar-SA"/>
        </w:rPr>
      </w:pPr>
      <w:r>
        <w:rPr>
          <w:rFonts w:eastAsia="Times New Roman" w:cs="Times New Roman"/>
          <w:kern w:val="0"/>
          <w:lang w:eastAsia="ru-RU" w:bidi="ar-SA"/>
        </w:rPr>
        <w:t>воспитание культуры понимания «чужой» позиции, а также уважительного отношения к ценностям других людей, к культуре других эпох и народов; развитие способности понимать литературные художественные произведения, отражающие разные этнокультурные традиции;</w:t>
      </w:r>
    </w:p>
    <w:p w:rsidR="002615CD" w:rsidRDefault="002615CD" w:rsidP="002615CD">
      <w:pPr>
        <w:widowControl/>
        <w:numPr>
          <w:ilvl w:val="0"/>
          <w:numId w:val="1"/>
        </w:numPr>
        <w:suppressAutoHyphens w:val="0"/>
        <w:ind w:firstLine="709"/>
        <w:rPr>
          <w:rFonts w:eastAsia="Times New Roman" w:cs="Times New Roman"/>
          <w:b/>
          <w:bCs/>
          <w:kern w:val="0"/>
          <w:lang w:eastAsia="ru-RU" w:bidi="ar-SA"/>
        </w:rPr>
      </w:pPr>
      <w:r>
        <w:rPr>
          <w:rFonts w:eastAsia="Times New Roman" w:cs="Times New Roman"/>
          <w:kern w:val="0"/>
          <w:lang w:eastAsia="ru-RU" w:bidi="ar-SA"/>
        </w:rPr>
        <w:t xml:space="preserve">воспитание квалифицированного читателя со сформированным эстетическим вкусом; </w:t>
      </w:r>
    </w:p>
    <w:p w:rsidR="002615CD" w:rsidRDefault="002615CD" w:rsidP="002615CD">
      <w:pPr>
        <w:widowControl/>
        <w:numPr>
          <w:ilvl w:val="0"/>
          <w:numId w:val="1"/>
        </w:numPr>
        <w:suppressAutoHyphens w:val="0"/>
        <w:autoSpaceDE w:val="0"/>
        <w:autoSpaceDN w:val="0"/>
        <w:adjustRightInd w:val="0"/>
        <w:ind w:firstLine="709"/>
        <w:rPr>
          <w:rFonts w:eastAsia="Times New Roman" w:cs="Times New Roman"/>
          <w:kern w:val="0"/>
          <w:lang w:eastAsia="ru-RU" w:bidi="ar-SA"/>
        </w:rPr>
      </w:pPr>
      <w:r>
        <w:rPr>
          <w:rFonts w:eastAsia="Times New Roman" w:cs="Times New Roman"/>
          <w:kern w:val="0"/>
          <w:lang w:eastAsia="ru-RU" w:bidi="ar-SA"/>
        </w:rPr>
        <w:t>формирование отношения к литературе как к одной из основных культурных ценностей народа;</w:t>
      </w:r>
    </w:p>
    <w:p w:rsidR="002615CD" w:rsidRDefault="002615CD" w:rsidP="002615CD">
      <w:pPr>
        <w:widowControl/>
        <w:numPr>
          <w:ilvl w:val="0"/>
          <w:numId w:val="1"/>
        </w:numPr>
        <w:suppressAutoHyphens w:val="0"/>
        <w:ind w:firstLine="709"/>
        <w:rPr>
          <w:rFonts w:eastAsia="Times New Roman" w:cs="Times New Roman"/>
          <w:b/>
          <w:bCs/>
          <w:kern w:val="0"/>
          <w:lang w:eastAsia="ru-RU" w:bidi="ar-SA"/>
        </w:rPr>
      </w:pPr>
      <w:r>
        <w:rPr>
          <w:rFonts w:eastAsia="Times New Roman" w:cs="Times New Roman"/>
          <w:kern w:val="0"/>
          <w:lang w:eastAsia="ru-RU" w:bidi="ar-SA"/>
        </w:rPr>
        <w:t xml:space="preserve">обеспечение через чтение и изучение классической и современной литературы культурной самоидентификации; </w:t>
      </w:r>
    </w:p>
    <w:p w:rsidR="002615CD" w:rsidRDefault="002615CD" w:rsidP="002615CD">
      <w:pPr>
        <w:widowControl/>
        <w:numPr>
          <w:ilvl w:val="0"/>
          <w:numId w:val="1"/>
        </w:numPr>
        <w:suppressAutoHyphens w:val="0"/>
        <w:autoSpaceDE w:val="0"/>
        <w:autoSpaceDN w:val="0"/>
        <w:adjustRightInd w:val="0"/>
        <w:ind w:firstLine="709"/>
        <w:rPr>
          <w:rFonts w:eastAsia="Times New Roman" w:cs="Times New Roman"/>
          <w:kern w:val="0"/>
          <w:lang w:eastAsia="ru-RU" w:bidi="ar-SA"/>
        </w:rPr>
      </w:pPr>
      <w:r>
        <w:rPr>
          <w:rFonts w:eastAsia="Times New Roman" w:cs="Times New Roman"/>
          <w:kern w:val="0"/>
          <w:lang w:eastAsia="ru-RU" w:bidi="ar-SA"/>
        </w:rPr>
        <w:t>осознание значимости чтения и изучения литературы для своего дальнейшего развития;</w:t>
      </w:r>
    </w:p>
    <w:p w:rsidR="002615CD" w:rsidRDefault="002615CD" w:rsidP="002615CD">
      <w:pPr>
        <w:widowControl/>
        <w:numPr>
          <w:ilvl w:val="0"/>
          <w:numId w:val="1"/>
        </w:numPr>
        <w:suppressAutoHyphens w:val="0"/>
        <w:ind w:firstLine="709"/>
        <w:rPr>
          <w:rFonts w:eastAsia="Times New Roman" w:cs="Times New Roman"/>
          <w:i/>
          <w:iCs/>
          <w:kern w:val="0"/>
          <w:lang w:eastAsia="ru-RU" w:bidi="ar-SA"/>
        </w:rPr>
      </w:pPr>
      <w:r>
        <w:rPr>
          <w:rFonts w:eastAsia="Times New Roman" w:cs="Times New Roman"/>
          <w:kern w:val="0"/>
          <w:lang w:eastAsia="ru-RU" w:bidi="ar-SA"/>
        </w:rPr>
        <w:t xml:space="preserve">формирование у школьника стремления сознательно планировать своё досуговое чтение. </w:t>
      </w:r>
    </w:p>
    <w:p w:rsidR="002615CD" w:rsidRDefault="002615CD" w:rsidP="002615CD">
      <w:pPr>
        <w:widowControl/>
        <w:suppressAutoHyphens w:val="0"/>
        <w:rPr>
          <w:rFonts w:eastAsia="Times New Roman" w:cs="Times New Roman"/>
          <w:b/>
          <w:bCs/>
          <w:iCs/>
          <w:kern w:val="0"/>
          <w:lang w:eastAsia="ru-RU" w:bidi="ar-SA"/>
        </w:rPr>
      </w:pPr>
    </w:p>
    <w:p w:rsidR="002615CD" w:rsidRDefault="002615CD" w:rsidP="002615CD">
      <w:pPr>
        <w:widowControl/>
        <w:suppressAutoHyphens w:val="0"/>
        <w:ind w:firstLine="709"/>
        <w:rPr>
          <w:rFonts w:eastAsia="Times New Roman" w:cs="Times New Roman"/>
          <w:b/>
          <w:kern w:val="0"/>
          <w:lang w:eastAsia="ru-RU" w:bidi="ar-SA"/>
        </w:rPr>
      </w:pPr>
      <w:r>
        <w:rPr>
          <w:rFonts w:eastAsia="Times New Roman" w:cs="Times New Roman"/>
          <w:b/>
          <w:kern w:val="0"/>
          <w:lang w:eastAsia="ru-RU" w:bidi="ar-SA"/>
        </w:rPr>
        <w:t>Рабочая программа  по литературе составлена в соответствии с нормативными документами:</w:t>
      </w:r>
    </w:p>
    <w:p w:rsidR="002615CD" w:rsidRDefault="002615CD" w:rsidP="002615CD">
      <w:pPr>
        <w:ind w:firstLine="708"/>
      </w:pPr>
      <w:r>
        <w:rPr>
          <w:color w:val="000000"/>
        </w:rPr>
        <w:t>- Федеральный Закон «Об образовании в Российской Федерации» от 29.12.2012 №273-ФЗ (</w:t>
      </w:r>
      <w:proofErr w:type="spellStart"/>
      <w:r>
        <w:rPr>
          <w:color w:val="000000"/>
        </w:rPr>
        <w:t>ред.от</w:t>
      </w:r>
      <w:proofErr w:type="spellEnd"/>
      <w:r>
        <w:rPr>
          <w:color w:val="000000"/>
        </w:rPr>
        <w:t xml:space="preserve"> 07.05.2013);</w:t>
      </w:r>
    </w:p>
    <w:p w:rsidR="002615CD" w:rsidRDefault="002615CD" w:rsidP="002615CD">
      <w:pPr>
        <w:tabs>
          <w:tab w:val="left" w:pos="426"/>
        </w:tabs>
      </w:pPr>
      <w:r>
        <w:tab/>
        <w:t xml:space="preserve">     -Приказ Министерства образования и науки РФ от 31 декабря 2015 г. № 1897 «Об утверждении и введении в действие ФГОС основного общего образования»;</w:t>
      </w:r>
    </w:p>
    <w:p w:rsidR="002615CD" w:rsidRDefault="002615CD" w:rsidP="002615CD">
      <w:pPr>
        <w:tabs>
          <w:tab w:val="left" w:pos="426"/>
        </w:tabs>
      </w:pPr>
      <w:r>
        <w:tab/>
      </w:r>
      <w:r>
        <w:tab/>
        <w:t xml:space="preserve">- На  основе рабочей программы «Литература» под редакцией </w:t>
      </w:r>
      <w:proofErr w:type="spellStart"/>
      <w:r>
        <w:t>В.Я.Коровиной</w:t>
      </w:r>
      <w:proofErr w:type="spellEnd"/>
      <w:r>
        <w:t xml:space="preserve"> 5-9 классы.</w:t>
      </w:r>
    </w:p>
    <w:p w:rsidR="002615CD" w:rsidRDefault="002615CD" w:rsidP="002615CD">
      <w:pPr>
        <w:widowControl/>
        <w:suppressAutoHyphens w:val="0"/>
        <w:ind w:firstLine="709"/>
        <w:rPr>
          <w:rFonts w:eastAsia="Times New Roman" w:cs="Times New Roman"/>
          <w:b/>
          <w:kern w:val="0"/>
          <w:lang w:eastAsia="ru-RU" w:bidi="ar-SA"/>
        </w:rPr>
      </w:pPr>
    </w:p>
    <w:p w:rsidR="002615CD" w:rsidRDefault="002615CD" w:rsidP="002615CD">
      <w:pPr>
        <w:widowControl/>
        <w:suppressAutoHyphens w:val="0"/>
        <w:ind w:firstLine="708"/>
        <w:rPr>
          <w:rFonts w:eastAsia="Times New Roman" w:cs="Times New Roman"/>
          <w:kern w:val="0"/>
          <w:lang w:eastAsia="ru-RU" w:bidi="ar-SA"/>
        </w:rPr>
      </w:pPr>
      <w:r>
        <w:rPr>
          <w:rFonts w:eastAsia="Times New Roman" w:cs="Times New Roman"/>
          <w:kern w:val="0"/>
          <w:lang w:eastAsia="ru-RU" w:bidi="ar-SA"/>
        </w:rPr>
        <w:t xml:space="preserve">В работе используется </w:t>
      </w:r>
      <w:r>
        <w:rPr>
          <w:rFonts w:eastAsia="Times New Roman" w:cs="Times New Roman"/>
          <w:b/>
          <w:kern w:val="0"/>
          <w:lang w:eastAsia="ru-RU" w:bidi="ar-SA"/>
        </w:rPr>
        <w:t>учебник</w:t>
      </w:r>
      <w:r>
        <w:rPr>
          <w:rFonts w:eastAsia="Times New Roman" w:cs="Times New Roman"/>
          <w:kern w:val="0"/>
          <w:lang w:eastAsia="ru-RU" w:bidi="ar-SA"/>
        </w:rPr>
        <w:t xml:space="preserve"> для общеобразовательных организаций «Литература» 9 класс в двух частях/</w:t>
      </w:r>
      <w:proofErr w:type="spellStart"/>
      <w:r>
        <w:rPr>
          <w:rFonts w:eastAsia="Times New Roman" w:cs="Times New Roman"/>
          <w:kern w:val="0"/>
          <w:lang w:eastAsia="ru-RU" w:bidi="ar-SA"/>
        </w:rPr>
        <w:t>В.Я.Коровина</w:t>
      </w:r>
      <w:proofErr w:type="spellEnd"/>
      <w:r>
        <w:rPr>
          <w:rFonts w:eastAsia="Times New Roman" w:cs="Times New Roman"/>
          <w:kern w:val="0"/>
          <w:lang w:eastAsia="ru-RU" w:bidi="ar-SA"/>
        </w:rPr>
        <w:t xml:space="preserve">, </w:t>
      </w:r>
      <w:proofErr w:type="spellStart"/>
      <w:r>
        <w:rPr>
          <w:rFonts w:eastAsia="Times New Roman" w:cs="Times New Roman"/>
          <w:kern w:val="0"/>
          <w:lang w:eastAsia="ru-RU" w:bidi="ar-SA"/>
        </w:rPr>
        <w:t>В.П.Журавлев</w:t>
      </w:r>
      <w:proofErr w:type="spellEnd"/>
      <w:r>
        <w:rPr>
          <w:rFonts w:eastAsia="Times New Roman" w:cs="Times New Roman"/>
          <w:kern w:val="0"/>
          <w:lang w:eastAsia="ru-RU" w:bidi="ar-SA"/>
        </w:rPr>
        <w:t xml:space="preserve">, </w:t>
      </w:r>
      <w:proofErr w:type="spellStart"/>
      <w:r>
        <w:rPr>
          <w:rFonts w:eastAsia="Times New Roman" w:cs="Times New Roman"/>
          <w:kern w:val="0"/>
          <w:lang w:eastAsia="ru-RU" w:bidi="ar-SA"/>
        </w:rPr>
        <w:t>В.И.Коровин</w:t>
      </w:r>
      <w:proofErr w:type="spellEnd"/>
      <w:r>
        <w:rPr>
          <w:rFonts w:eastAsia="Times New Roman" w:cs="Times New Roman"/>
          <w:kern w:val="0"/>
          <w:lang w:eastAsia="ru-RU" w:bidi="ar-SA"/>
        </w:rPr>
        <w:t xml:space="preserve">, И.С. </w:t>
      </w:r>
      <w:proofErr w:type="spellStart"/>
      <w:r>
        <w:rPr>
          <w:rFonts w:eastAsia="Times New Roman" w:cs="Times New Roman"/>
          <w:kern w:val="0"/>
          <w:lang w:eastAsia="ru-RU" w:bidi="ar-SA"/>
        </w:rPr>
        <w:t>Зб</w:t>
      </w:r>
      <w:r w:rsidR="0069572E">
        <w:rPr>
          <w:rFonts w:eastAsia="Times New Roman" w:cs="Times New Roman"/>
          <w:kern w:val="0"/>
          <w:lang w:eastAsia="ru-RU" w:bidi="ar-SA"/>
        </w:rPr>
        <w:t>арский</w:t>
      </w:r>
      <w:proofErr w:type="spellEnd"/>
      <w:proofErr w:type="gramStart"/>
      <w:r w:rsidR="0069572E">
        <w:rPr>
          <w:rFonts w:eastAsia="Times New Roman" w:cs="Times New Roman"/>
          <w:kern w:val="0"/>
          <w:lang w:eastAsia="ru-RU" w:bidi="ar-SA"/>
        </w:rPr>
        <w:t>,  -</w:t>
      </w:r>
      <w:proofErr w:type="gramEnd"/>
      <w:r w:rsidR="0069572E">
        <w:rPr>
          <w:rFonts w:eastAsia="Times New Roman" w:cs="Times New Roman"/>
          <w:kern w:val="0"/>
          <w:lang w:eastAsia="ru-RU" w:bidi="ar-SA"/>
        </w:rPr>
        <w:t>М..: Просвещение, 2017</w:t>
      </w:r>
      <w:r>
        <w:rPr>
          <w:rFonts w:eastAsia="Times New Roman" w:cs="Times New Roman"/>
          <w:kern w:val="0"/>
          <w:lang w:eastAsia="ru-RU" w:bidi="ar-SA"/>
        </w:rPr>
        <w:t>.</w:t>
      </w:r>
    </w:p>
    <w:p w:rsidR="002615CD" w:rsidRDefault="002615CD" w:rsidP="002615CD">
      <w:pPr>
        <w:widowControl/>
        <w:suppressAutoHyphens w:val="0"/>
        <w:ind w:firstLine="708"/>
        <w:rPr>
          <w:rFonts w:eastAsia="Times New Roman" w:cs="Times New Roman"/>
          <w:kern w:val="0"/>
          <w:lang w:eastAsia="ru-RU" w:bidi="ar-SA"/>
        </w:rPr>
      </w:pPr>
      <w:r>
        <w:rPr>
          <w:rFonts w:eastAsia="Times New Roman" w:cs="Times New Roman"/>
          <w:kern w:val="0"/>
          <w:lang w:eastAsia="ru-RU" w:bidi="ar-SA"/>
        </w:rPr>
        <w:t>Рабочая программа по литературе представляет собой целостный документ, состоящий из шести разделов: пояснительной записки, учебно-тематического плана, содержания тем учебного курса, требований к уровню подготовки учащихся, перечня учебно-методического обеспечения, календарно-тематического плана учителя.</w:t>
      </w:r>
    </w:p>
    <w:p w:rsidR="002615CD" w:rsidRDefault="002615CD" w:rsidP="002615CD">
      <w:pPr>
        <w:widowControl/>
        <w:suppressAutoHyphens w:val="0"/>
        <w:autoSpaceDE w:val="0"/>
        <w:autoSpaceDN w:val="0"/>
        <w:adjustRightInd w:val="0"/>
        <w:ind w:left="720"/>
        <w:contextualSpacing/>
        <w:rPr>
          <w:rFonts w:eastAsia="Calibri" w:cs="Times New Roman"/>
          <w:b/>
          <w:bCs/>
          <w:kern w:val="0"/>
          <w:lang w:eastAsia="en-US" w:bidi="ar-SA"/>
        </w:rPr>
      </w:pPr>
      <w:r>
        <w:rPr>
          <w:rFonts w:eastAsia="Calibri" w:cs="Times New Roman"/>
          <w:b/>
          <w:bCs/>
          <w:kern w:val="0"/>
          <w:lang w:eastAsia="en-US" w:bidi="ar-SA"/>
        </w:rPr>
        <w:t>Место курса «Литература» в базисном учебном  (образовательном) плане</w:t>
      </w:r>
    </w:p>
    <w:p w:rsidR="002615CD" w:rsidRDefault="002615CD" w:rsidP="002615CD">
      <w:pPr>
        <w:widowControl/>
        <w:suppressAutoHyphens w:val="0"/>
        <w:autoSpaceDE w:val="0"/>
        <w:autoSpaceDN w:val="0"/>
        <w:adjustRightInd w:val="0"/>
        <w:ind w:firstLine="708"/>
        <w:rPr>
          <w:rFonts w:eastAsia="Calibri" w:cs="Times New Roman"/>
          <w:kern w:val="0"/>
          <w:lang w:eastAsia="en-US" w:bidi="ar-SA"/>
        </w:rPr>
      </w:pPr>
      <w:r>
        <w:rPr>
          <w:rFonts w:eastAsia="Calibri" w:cs="Times New Roman"/>
          <w:kern w:val="0"/>
          <w:lang w:eastAsia="en-US" w:bidi="ar-SA"/>
        </w:rPr>
        <w:t xml:space="preserve">Обязательное изучение литературы в 9 классе — 102 ч. </w:t>
      </w:r>
    </w:p>
    <w:p w:rsidR="002615CD" w:rsidRDefault="002615CD" w:rsidP="002615CD">
      <w:pPr>
        <w:widowControl/>
        <w:suppressAutoHyphens w:val="0"/>
        <w:autoSpaceDE w:val="0"/>
        <w:autoSpaceDN w:val="0"/>
        <w:adjustRightInd w:val="0"/>
        <w:ind w:firstLine="708"/>
        <w:rPr>
          <w:rFonts w:eastAsia="Times New Roman" w:cs="Times New Roman"/>
          <w:kern w:val="0"/>
          <w:lang w:eastAsia="ru-RU" w:bidi="ar-SA"/>
        </w:rPr>
      </w:pPr>
      <w:r>
        <w:rPr>
          <w:rFonts w:eastAsia="Calibri" w:cs="Times New Roman"/>
          <w:b/>
          <w:kern w:val="0"/>
          <w:lang w:eastAsia="en-US" w:bidi="ar-SA"/>
        </w:rPr>
        <w:t>Формы организации учебного процесса</w:t>
      </w:r>
      <w:r>
        <w:rPr>
          <w:rFonts w:eastAsia="Calibri" w:cs="Times New Roman"/>
          <w:kern w:val="0"/>
          <w:lang w:eastAsia="en-US" w:bidi="ar-SA"/>
        </w:rPr>
        <w:t xml:space="preserve">: </w:t>
      </w:r>
      <w:r>
        <w:rPr>
          <w:rFonts w:eastAsia="Times New Roman" w:cs="Times New Roman"/>
          <w:kern w:val="0"/>
          <w:lang w:eastAsia="ru-RU" w:bidi="ar-SA"/>
        </w:rPr>
        <w:t>индивидуальные, групповые, индивидуально-групповые, фронтальные, практикумы.</w:t>
      </w:r>
    </w:p>
    <w:p w:rsidR="002615CD" w:rsidRDefault="002615CD" w:rsidP="002615CD">
      <w:pPr>
        <w:widowControl/>
        <w:suppressAutoHyphens w:val="0"/>
        <w:autoSpaceDE w:val="0"/>
        <w:autoSpaceDN w:val="0"/>
        <w:adjustRightInd w:val="0"/>
        <w:ind w:firstLine="708"/>
        <w:rPr>
          <w:rFonts w:eastAsia="Times New Roman" w:cs="Times New Roman"/>
          <w:kern w:val="0"/>
          <w:lang w:eastAsia="ru-RU" w:bidi="ar-SA"/>
        </w:rPr>
      </w:pPr>
      <w:r>
        <w:rPr>
          <w:rFonts w:eastAsia="Times New Roman" w:cs="Times New Roman"/>
          <w:b/>
          <w:kern w:val="0"/>
          <w:lang w:eastAsia="ru-RU" w:bidi="ar-SA"/>
        </w:rPr>
        <w:t xml:space="preserve">Формы контроля ЗУН: </w:t>
      </w:r>
      <w:proofErr w:type="gramStart"/>
      <w:r>
        <w:rPr>
          <w:rFonts w:eastAsia="Times New Roman" w:cs="Times New Roman"/>
          <w:kern w:val="0"/>
          <w:lang w:eastAsia="ru-RU" w:bidi="ar-SA"/>
        </w:rPr>
        <w:t>Беседа,  работа</w:t>
      </w:r>
      <w:proofErr w:type="gramEnd"/>
      <w:r>
        <w:rPr>
          <w:rFonts w:eastAsia="Times New Roman" w:cs="Times New Roman"/>
          <w:kern w:val="0"/>
          <w:lang w:eastAsia="ru-RU" w:bidi="ar-SA"/>
        </w:rPr>
        <w:t xml:space="preserve"> с таблицей, индивидуальные задания, контрольная работа, сочинение, тестирование, чтение по ролям,  составление цитатного плана, выразительное чтение,  анализ эпизодов.</w:t>
      </w:r>
    </w:p>
    <w:p w:rsidR="002615CD" w:rsidRDefault="002615CD" w:rsidP="002615CD">
      <w:pPr>
        <w:widowControl/>
        <w:suppressAutoHyphens w:val="0"/>
        <w:autoSpaceDE w:val="0"/>
        <w:autoSpaceDN w:val="0"/>
        <w:adjustRightInd w:val="0"/>
        <w:ind w:firstLine="708"/>
        <w:rPr>
          <w:rFonts w:eastAsia="Times New Roman" w:cs="Times New Roman"/>
          <w:b/>
          <w:kern w:val="0"/>
          <w:lang w:eastAsia="ru-RU" w:bidi="ar-SA"/>
        </w:rPr>
      </w:pPr>
      <w:r>
        <w:rPr>
          <w:rFonts w:eastAsia="Times New Roman" w:cs="Times New Roman"/>
          <w:b/>
          <w:kern w:val="0"/>
          <w:lang w:eastAsia="ru-RU" w:bidi="ar-SA"/>
        </w:rPr>
        <w:t>Виды контроля:</w:t>
      </w:r>
    </w:p>
    <w:p w:rsidR="002615CD" w:rsidRDefault="002615CD" w:rsidP="002615CD">
      <w:pPr>
        <w:widowControl/>
        <w:suppressAutoHyphens w:val="0"/>
        <w:autoSpaceDE w:val="0"/>
        <w:autoSpaceDN w:val="0"/>
        <w:adjustRightInd w:val="0"/>
        <w:ind w:firstLine="708"/>
        <w:rPr>
          <w:rFonts w:eastAsia="Times New Roman" w:cs="Times New Roman"/>
          <w:kern w:val="0"/>
          <w:lang w:eastAsia="ru-RU" w:bidi="ar-SA"/>
        </w:rPr>
      </w:pPr>
      <w:r>
        <w:rPr>
          <w:rFonts w:eastAsia="Times New Roman" w:cs="Times New Roman"/>
          <w:kern w:val="0"/>
          <w:lang w:eastAsia="ru-RU" w:bidi="ar-SA"/>
        </w:rPr>
        <w:t>Промежуточный, развернутый ответ на вопрос, анализ эпизода, комментирование, характеристика литературного героя, обобщение, систематизация.</w:t>
      </w:r>
    </w:p>
    <w:p w:rsidR="002615CD" w:rsidRDefault="002615CD" w:rsidP="002615CD">
      <w:pPr>
        <w:widowControl/>
        <w:suppressAutoHyphens w:val="0"/>
        <w:autoSpaceDE w:val="0"/>
        <w:autoSpaceDN w:val="0"/>
        <w:adjustRightInd w:val="0"/>
        <w:ind w:firstLine="708"/>
        <w:rPr>
          <w:rFonts w:eastAsia="Times New Roman" w:cs="Times New Roman"/>
          <w:kern w:val="0"/>
          <w:lang w:eastAsia="ru-RU" w:bidi="ar-SA"/>
        </w:rPr>
      </w:pPr>
      <w:r>
        <w:rPr>
          <w:rFonts w:eastAsia="Times New Roman" w:cs="Times New Roman"/>
          <w:b/>
          <w:kern w:val="0"/>
          <w:lang w:eastAsia="ru-RU" w:bidi="ar-SA"/>
        </w:rPr>
        <w:t>Технологии, методики</w:t>
      </w:r>
      <w:r>
        <w:rPr>
          <w:rFonts w:eastAsia="Times New Roman" w:cs="Times New Roman"/>
          <w:kern w:val="0"/>
          <w:lang w:eastAsia="ru-RU" w:bidi="ar-SA"/>
        </w:rPr>
        <w:t>: электронное обучение и дистанционные образовательные технологии; развивающее обучение;  коллективные и групповые; метод проектов; лекции; компьютерные практикумы; консультации и др.</w:t>
      </w:r>
    </w:p>
    <w:p w:rsidR="002615CD" w:rsidRDefault="002615CD" w:rsidP="002615CD">
      <w:pPr>
        <w:widowControl/>
        <w:suppressAutoHyphens w:val="0"/>
        <w:jc w:val="center"/>
        <w:rPr>
          <w:rFonts w:eastAsia="Times New Roman" w:cs="Times New Roman"/>
          <w:b/>
          <w:kern w:val="0"/>
          <w:lang w:eastAsia="ru-RU" w:bidi="ar-SA"/>
        </w:rPr>
      </w:pPr>
      <w:r>
        <w:rPr>
          <w:rFonts w:eastAsia="Times New Roman" w:cs="Times New Roman"/>
          <w:b/>
          <w:kern w:val="0"/>
          <w:lang w:eastAsia="ru-RU" w:bidi="ar-SA"/>
        </w:rPr>
        <w:t>Результаты изучения предмета «Литература»</w:t>
      </w:r>
    </w:p>
    <w:p w:rsidR="002615CD" w:rsidRDefault="002615CD" w:rsidP="002615CD">
      <w:pPr>
        <w:widowControl/>
        <w:suppressAutoHyphens w:val="0"/>
        <w:autoSpaceDE w:val="0"/>
        <w:autoSpaceDN w:val="0"/>
        <w:adjustRightInd w:val="0"/>
        <w:ind w:firstLine="708"/>
        <w:rPr>
          <w:rFonts w:eastAsia="Calibri" w:cs="Times New Roman"/>
          <w:b/>
          <w:bCs/>
          <w:color w:val="000000"/>
          <w:kern w:val="0"/>
          <w:lang w:eastAsia="en-US" w:bidi="ar-SA"/>
        </w:rPr>
      </w:pPr>
      <w:r>
        <w:rPr>
          <w:rFonts w:eastAsia="Calibri" w:cs="Times New Roman"/>
          <w:b/>
          <w:bCs/>
          <w:color w:val="000000"/>
          <w:kern w:val="0"/>
          <w:lang w:eastAsia="en-US" w:bidi="ar-SA"/>
        </w:rPr>
        <w:t>Личностные результаты выпускников основной школы:</w:t>
      </w:r>
    </w:p>
    <w:p w:rsidR="002615CD" w:rsidRDefault="002615CD" w:rsidP="002615CD">
      <w:pPr>
        <w:widowControl/>
        <w:suppressAutoHyphens w:val="0"/>
        <w:autoSpaceDE w:val="0"/>
        <w:autoSpaceDN w:val="0"/>
        <w:adjustRightInd w:val="0"/>
        <w:rPr>
          <w:rFonts w:eastAsia="Calibri" w:cs="Times New Roman"/>
          <w:color w:val="000000"/>
          <w:kern w:val="0"/>
          <w:lang w:eastAsia="en-US" w:bidi="ar-SA"/>
        </w:rPr>
      </w:pPr>
      <w:r>
        <w:rPr>
          <w:rFonts w:eastAsia="Calibri" w:cs="Times New Roman"/>
          <w:color w:val="6C6C6C"/>
          <w:kern w:val="0"/>
          <w:lang w:eastAsia="en-US" w:bidi="ar-SA"/>
        </w:rPr>
        <w:t xml:space="preserve">• </w:t>
      </w:r>
      <w:r>
        <w:rPr>
          <w:rFonts w:eastAsia="Calibri" w:cs="Times New Roman"/>
          <w:color w:val="000000"/>
          <w:kern w:val="0"/>
          <w:lang w:eastAsia="en-US" w:bidi="ar-SA"/>
        </w:rPr>
        <w:t xml:space="preserve">воспитание российской гражданской идентичности: патриотизма, любви и уважения к Отечеству, чувства гордости за свою Родину, прошлое и настоящее многонационального народа России; осознание своей этнической принадлежности, знание истории, языка, культуры своего народа, своего края, основ культурного наследия народов России и человечества; усвоение гуманистических, </w:t>
      </w:r>
      <w:r>
        <w:rPr>
          <w:rFonts w:eastAsia="Calibri" w:cs="Times New Roman"/>
          <w:color w:val="000000"/>
          <w:kern w:val="0"/>
          <w:lang w:eastAsia="en-US" w:bidi="ar-SA"/>
        </w:rPr>
        <w:lastRenderedPageBreak/>
        <w:t>демократических и традиционных ценностей многонационального российского общества; воспитание чувства ответственности и долга перед Родиной;</w:t>
      </w:r>
    </w:p>
    <w:p w:rsidR="002615CD" w:rsidRDefault="002615CD" w:rsidP="002615CD">
      <w:pPr>
        <w:widowControl/>
        <w:suppressAutoHyphens w:val="0"/>
        <w:autoSpaceDE w:val="0"/>
        <w:autoSpaceDN w:val="0"/>
        <w:adjustRightInd w:val="0"/>
        <w:rPr>
          <w:rFonts w:eastAsia="Calibri" w:cs="Times New Roman"/>
          <w:color w:val="000000"/>
          <w:kern w:val="0"/>
          <w:lang w:eastAsia="en-US" w:bidi="ar-SA"/>
        </w:rPr>
      </w:pPr>
      <w:r>
        <w:rPr>
          <w:rFonts w:eastAsia="Calibri" w:cs="Times New Roman"/>
          <w:color w:val="6C6C6C"/>
          <w:kern w:val="0"/>
          <w:lang w:eastAsia="en-US" w:bidi="ar-SA"/>
        </w:rPr>
        <w:t xml:space="preserve">• </w:t>
      </w:r>
      <w:r>
        <w:rPr>
          <w:rFonts w:eastAsia="Calibri" w:cs="Times New Roman"/>
          <w:color w:val="000000"/>
          <w:kern w:val="0"/>
          <w:lang w:eastAsia="en-US" w:bidi="ar-SA"/>
        </w:rPr>
        <w:t xml:space="preserve">формирование ответственного отношения к учению, </w:t>
      </w:r>
      <w:proofErr w:type="gramStart"/>
      <w:r>
        <w:rPr>
          <w:rFonts w:eastAsia="Calibri" w:cs="Times New Roman"/>
          <w:color w:val="000000"/>
          <w:kern w:val="0"/>
          <w:lang w:eastAsia="en-US" w:bidi="ar-SA"/>
        </w:rPr>
        <w:t>готовности и способности</w:t>
      </w:r>
      <w:proofErr w:type="gramEnd"/>
      <w:r>
        <w:rPr>
          <w:rFonts w:eastAsia="Calibri" w:cs="Times New Roman"/>
          <w:color w:val="000000"/>
          <w:kern w:val="0"/>
          <w:lang w:eastAsia="en-US" w:bidi="ar-SA"/>
        </w:rPr>
        <w:t xml:space="preserve"> обучающихся к саморазвитию и самообразованию на основе мотивации обучению и познанию, осознанному выбору и построению дальнейшей индивидуальной траектории образования на базе ориентировки в мире профессий и профессиональных предпочтений с учётом устойчивых познавательных интересов;</w:t>
      </w:r>
    </w:p>
    <w:p w:rsidR="002615CD" w:rsidRDefault="002615CD" w:rsidP="002615CD">
      <w:pPr>
        <w:widowControl/>
        <w:suppressAutoHyphens w:val="0"/>
        <w:autoSpaceDE w:val="0"/>
        <w:autoSpaceDN w:val="0"/>
        <w:adjustRightInd w:val="0"/>
        <w:ind w:firstLine="708"/>
        <w:rPr>
          <w:rFonts w:eastAsia="Calibri" w:cs="Times New Roman"/>
          <w:color w:val="000000"/>
          <w:kern w:val="0"/>
          <w:lang w:eastAsia="en-US" w:bidi="ar-SA"/>
        </w:rPr>
      </w:pPr>
      <w:proofErr w:type="spellStart"/>
      <w:r>
        <w:rPr>
          <w:rFonts w:eastAsia="Calibri" w:cs="Times New Roman"/>
          <w:b/>
          <w:bCs/>
          <w:color w:val="000000"/>
          <w:kern w:val="0"/>
          <w:lang w:eastAsia="en-US" w:bidi="ar-SA"/>
        </w:rPr>
        <w:t>Метапредметные</w:t>
      </w:r>
      <w:proofErr w:type="spellEnd"/>
      <w:r>
        <w:rPr>
          <w:rFonts w:eastAsia="Calibri" w:cs="Times New Roman"/>
          <w:b/>
          <w:bCs/>
          <w:color w:val="000000"/>
          <w:kern w:val="0"/>
          <w:lang w:eastAsia="en-US" w:bidi="ar-SA"/>
        </w:rPr>
        <w:t xml:space="preserve"> результаты </w:t>
      </w:r>
      <w:r>
        <w:rPr>
          <w:rFonts w:eastAsia="Calibri" w:cs="Times New Roman"/>
          <w:color w:val="000000"/>
          <w:kern w:val="0"/>
          <w:lang w:eastAsia="en-US" w:bidi="ar-SA"/>
        </w:rPr>
        <w:t>изучения литературы в основной школе:</w:t>
      </w:r>
    </w:p>
    <w:p w:rsidR="002615CD" w:rsidRDefault="002615CD" w:rsidP="002615CD">
      <w:pPr>
        <w:widowControl/>
        <w:suppressAutoHyphens w:val="0"/>
        <w:autoSpaceDE w:val="0"/>
        <w:autoSpaceDN w:val="0"/>
        <w:adjustRightInd w:val="0"/>
        <w:rPr>
          <w:rFonts w:eastAsia="Calibri" w:cs="Times New Roman"/>
          <w:color w:val="000000"/>
          <w:kern w:val="0"/>
          <w:lang w:eastAsia="en-US" w:bidi="ar-SA"/>
        </w:rPr>
      </w:pPr>
      <w:r>
        <w:rPr>
          <w:rFonts w:eastAsia="Calibri" w:cs="Times New Roman"/>
          <w:color w:val="6C6C6C"/>
          <w:kern w:val="0"/>
          <w:lang w:eastAsia="en-US" w:bidi="ar-SA"/>
        </w:rPr>
        <w:t xml:space="preserve">• </w:t>
      </w:r>
      <w:r>
        <w:rPr>
          <w:rFonts w:eastAsia="Calibri" w:cs="Times New Roman"/>
          <w:color w:val="000000"/>
          <w:kern w:val="0"/>
          <w:lang w:eastAsia="en-US" w:bidi="ar-SA"/>
        </w:rPr>
        <w:t xml:space="preserve">умение самостоятельно определять цели своего обучения, ставить и формулировать для себя новые задачи в учёбе и познавательной деятельности, развивать мотивы и интересы своей познавательной деятельности; умение самостоятельно планировать пути достижения целей, в </w:t>
      </w:r>
      <w:proofErr w:type="spellStart"/>
      <w:r>
        <w:rPr>
          <w:rFonts w:eastAsia="Calibri" w:cs="Times New Roman"/>
          <w:color w:val="000000"/>
          <w:kern w:val="0"/>
          <w:lang w:eastAsia="en-US" w:bidi="ar-SA"/>
        </w:rPr>
        <w:t>томчисле</w:t>
      </w:r>
      <w:proofErr w:type="spellEnd"/>
      <w:r>
        <w:rPr>
          <w:rFonts w:eastAsia="Calibri" w:cs="Times New Roman"/>
          <w:color w:val="000000"/>
          <w:kern w:val="0"/>
          <w:lang w:eastAsia="en-US" w:bidi="ar-SA"/>
        </w:rPr>
        <w:t xml:space="preserve"> альтернативные, осознанно выбирать наиболее эффективные способы решения учебных и познавательных задач;</w:t>
      </w:r>
    </w:p>
    <w:p w:rsidR="002615CD" w:rsidRDefault="002615CD" w:rsidP="002615CD">
      <w:pPr>
        <w:widowControl/>
        <w:suppressAutoHyphens w:val="0"/>
        <w:autoSpaceDE w:val="0"/>
        <w:autoSpaceDN w:val="0"/>
        <w:adjustRightInd w:val="0"/>
        <w:rPr>
          <w:rFonts w:eastAsia="Calibri" w:cs="Times New Roman"/>
          <w:color w:val="000000"/>
          <w:kern w:val="0"/>
          <w:lang w:eastAsia="en-US" w:bidi="ar-SA"/>
        </w:rPr>
      </w:pPr>
      <w:r>
        <w:rPr>
          <w:rFonts w:eastAsia="Calibri" w:cs="Times New Roman"/>
          <w:color w:val="6C6C6C"/>
          <w:kern w:val="0"/>
          <w:lang w:eastAsia="en-US" w:bidi="ar-SA"/>
        </w:rPr>
        <w:t xml:space="preserve">• </w:t>
      </w:r>
      <w:r>
        <w:rPr>
          <w:rFonts w:eastAsia="Calibri" w:cs="Times New Roman"/>
          <w:color w:val="000000"/>
          <w:kern w:val="0"/>
          <w:lang w:eastAsia="en-US" w:bidi="ar-SA"/>
        </w:rPr>
        <w:t>умение соотносить свои действия с планируемыми результатами, осуществлять контроль своей деятельности в процессе достижения результата, определять способы действий в рамках предложенных условий и требований, корректировать свои действия в соответствии с изменяющейся ситуацией;</w:t>
      </w:r>
    </w:p>
    <w:p w:rsidR="002615CD" w:rsidRDefault="002615CD" w:rsidP="002615CD">
      <w:pPr>
        <w:widowControl/>
        <w:suppressAutoHyphens w:val="0"/>
        <w:autoSpaceDE w:val="0"/>
        <w:autoSpaceDN w:val="0"/>
        <w:adjustRightInd w:val="0"/>
        <w:rPr>
          <w:rFonts w:eastAsia="Calibri" w:cs="Times New Roman"/>
          <w:color w:val="000000"/>
          <w:kern w:val="0"/>
          <w:lang w:eastAsia="en-US" w:bidi="ar-SA"/>
        </w:rPr>
      </w:pPr>
      <w:r>
        <w:rPr>
          <w:rFonts w:eastAsia="Calibri" w:cs="Times New Roman"/>
          <w:color w:val="6C6C6C"/>
          <w:kern w:val="0"/>
          <w:lang w:eastAsia="en-US" w:bidi="ar-SA"/>
        </w:rPr>
        <w:t xml:space="preserve">• </w:t>
      </w:r>
      <w:r>
        <w:rPr>
          <w:rFonts w:eastAsia="Calibri" w:cs="Times New Roman"/>
          <w:color w:val="000000"/>
          <w:kern w:val="0"/>
          <w:lang w:eastAsia="en-US" w:bidi="ar-SA"/>
        </w:rPr>
        <w:t>умение оценивать правильность выполнения учебной задачи, собственные возможности её решения;</w:t>
      </w:r>
    </w:p>
    <w:p w:rsidR="002615CD" w:rsidRDefault="002615CD" w:rsidP="002615CD">
      <w:pPr>
        <w:widowControl/>
        <w:suppressAutoHyphens w:val="0"/>
        <w:autoSpaceDE w:val="0"/>
        <w:autoSpaceDN w:val="0"/>
        <w:adjustRightInd w:val="0"/>
        <w:rPr>
          <w:rFonts w:eastAsia="Calibri" w:cs="Times New Roman"/>
          <w:color w:val="000000"/>
          <w:kern w:val="0"/>
          <w:lang w:eastAsia="en-US" w:bidi="ar-SA"/>
        </w:rPr>
      </w:pPr>
      <w:r>
        <w:rPr>
          <w:rFonts w:eastAsia="Calibri" w:cs="Times New Roman"/>
          <w:color w:val="6C6C6C"/>
          <w:kern w:val="0"/>
          <w:lang w:eastAsia="en-US" w:bidi="ar-SA"/>
        </w:rPr>
        <w:t xml:space="preserve">• </w:t>
      </w:r>
      <w:r>
        <w:rPr>
          <w:rFonts w:eastAsia="Calibri" w:cs="Times New Roman"/>
          <w:color w:val="000000"/>
          <w:kern w:val="0"/>
          <w:lang w:eastAsia="en-US" w:bidi="ar-SA"/>
        </w:rPr>
        <w:t>владение основами самоконтроля, самооценки, принятия решений и осуществления осознанного выбора в учебной и познавательной деятельности;</w:t>
      </w:r>
    </w:p>
    <w:p w:rsidR="002615CD" w:rsidRDefault="002615CD" w:rsidP="002615CD">
      <w:pPr>
        <w:widowControl/>
        <w:suppressAutoHyphens w:val="0"/>
        <w:autoSpaceDE w:val="0"/>
        <w:autoSpaceDN w:val="0"/>
        <w:adjustRightInd w:val="0"/>
        <w:ind w:firstLine="708"/>
        <w:rPr>
          <w:rFonts w:eastAsia="Calibri" w:cs="Times New Roman"/>
          <w:color w:val="000000"/>
          <w:kern w:val="0"/>
          <w:lang w:eastAsia="en-US" w:bidi="ar-SA"/>
        </w:rPr>
      </w:pPr>
      <w:r>
        <w:rPr>
          <w:rFonts w:eastAsia="Calibri" w:cs="Times New Roman"/>
          <w:b/>
          <w:bCs/>
          <w:color w:val="000000"/>
          <w:kern w:val="0"/>
          <w:lang w:eastAsia="en-US" w:bidi="ar-SA"/>
        </w:rPr>
        <w:t xml:space="preserve">Предметные результаты </w:t>
      </w:r>
      <w:r>
        <w:rPr>
          <w:rFonts w:eastAsia="Calibri" w:cs="Times New Roman"/>
          <w:color w:val="000000"/>
          <w:kern w:val="0"/>
          <w:lang w:eastAsia="en-US" w:bidi="ar-SA"/>
        </w:rPr>
        <w:t>выпускников основной школы по литературе выражаются в следующем:</w:t>
      </w:r>
    </w:p>
    <w:p w:rsidR="002615CD" w:rsidRDefault="002615CD" w:rsidP="002615CD">
      <w:pPr>
        <w:widowControl/>
        <w:suppressAutoHyphens w:val="0"/>
        <w:autoSpaceDE w:val="0"/>
        <w:autoSpaceDN w:val="0"/>
        <w:adjustRightInd w:val="0"/>
        <w:rPr>
          <w:rFonts w:eastAsia="Calibri" w:cs="Times New Roman"/>
          <w:color w:val="000000"/>
          <w:kern w:val="0"/>
          <w:lang w:eastAsia="en-US" w:bidi="ar-SA"/>
        </w:rPr>
      </w:pPr>
      <w:r>
        <w:rPr>
          <w:rFonts w:eastAsia="Calibri" w:cs="Times New Roman"/>
          <w:color w:val="6C6C6C"/>
          <w:kern w:val="0"/>
          <w:lang w:eastAsia="en-US" w:bidi="ar-SA"/>
        </w:rPr>
        <w:t xml:space="preserve">• </w:t>
      </w:r>
      <w:r>
        <w:rPr>
          <w:rFonts w:eastAsia="Calibri" w:cs="Times New Roman"/>
          <w:color w:val="000000"/>
          <w:kern w:val="0"/>
          <w:lang w:eastAsia="en-US" w:bidi="ar-SA"/>
        </w:rPr>
        <w:t>понимание ключевых проблем изученных произведений русского фольклора и фольклора других народов, древнерусской литературы, литературы XVIII века, русских писателей XIX—XX веков, литературы народов России и зарубежной литературы;</w:t>
      </w:r>
    </w:p>
    <w:p w:rsidR="002615CD" w:rsidRDefault="002615CD" w:rsidP="002615CD">
      <w:pPr>
        <w:widowControl/>
        <w:suppressAutoHyphens w:val="0"/>
        <w:autoSpaceDE w:val="0"/>
        <w:autoSpaceDN w:val="0"/>
        <w:adjustRightInd w:val="0"/>
        <w:rPr>
          <w:rFonts w:eastAsia="Calibri" w:cs="Times New Roman"/>
          <w:color w:val="000000"/>
          <w:kern w:val="0"/>
          <w:lang w:eastAsia="en-US" w:bidi="ar-SA"/>
        </w:rPr>
      </w:pPr>
      <w:r>
        <w:rPr>
          <w:rFonts w:eastAsia="Calibri" w:cs="Times New Roman"/>
          <w:color w:val="6C6C6C"/>
          <w:kern w:val="0"/>
          <w:lang w:eastAsia="en-US" w:bidi="ar-SA"/>
        </w:rPr>
        <w:t xml:space="preserve">• </w:t>
      </w:r>
      <w:r>
        <w:rPr>
          <w:rFonts w:eastAsia="Calibri" w:cs="Times New Roman"/>
          <w:color w:val="000000"/>
          <w:kern w:val="0"/>
          <w:lang w:eastAsia="en-US" w:bidi="ar-SA"/>
        </w:rPr>
        <w:t>понимание связи литературных произведений с эпохой их написания, выявление заложенных в них вневременных, непреходящих нравственных ценностей и их современного звучания;</w:t>
      </w:r>
    </w:p>
    <w:p w:rsidR="002615CD" w:rsidRDefault="002615CD" w:rsidP="002615CD">
      <w:pPr>
        <w:widowControl/>
        <w:suppressAutoHyphens w:val="0"/>
        <w:autoSpaceDE w:val="0"/>
        <w:autoSpaceDN w:val="0"/>
        <w:adjustRightInd w:val="0"/>
        <w:rPr>
          <w:rFonts w:eastAsia="Calibri" w:cs="Times New Roman"/>
          <w:color w:val="000000"/>
          <w:kern w:val="0"/>
          <w:lang w:eastAsia="en-US" w:bidi="ar-SA"/>
        </w:rPr>
      </w:pPr>
      <w:r>
        <w:rPr>
          <w:rFonts w:eastAsia="Calibri" w:cs="Times New Roman"/>
          <w:color w:val="6C6C6C"/>
          <w:kern w:val="0"/>
          <w:lang w:eastAsia="en-US" w:bidi="ar-SA"/>
        </w:rPr>
        <w:t xml:space="preserve">• </w:t>
      </w:r>
      <w:r>
        <w:rPr>
          <w:rFonts w:eastAsia="Calibri" w:cs="Times New Roman"/>
          <w:color w:val="000000"/>
          <w:kern w:val="0"/>
          <w:lang w:eastAsia="en-US" w:bidi="ar-SA"/>
        </w:rPr>
        <w:t>умение анализировать литературное произведение: определять его принадлежность к одному из литературных родов и жанров; понимать и формулировать тему, идею, нравственный пафос литературного произведения; характеризовать его героев, сопоставлять героев одного или нескольких произведений;</w:t>
      </w:r>
    </w:p>
    <w:p w:rsidR="002615CD" w:rsidRDefault="002615CD" w:rsidP="002615CD">
      <w:pPr>
        <w:widowControl/>
        <w:suppressAutoHyphens w:val="0"/>
        <w:autoSpaceDE w:val="0"/>
        <w:autoSpaceDN w:val="0"/>
        <w:adjustRightInd w:val="0"/>
        <w:rPr>
          <w:rFonts w:eastAsia="Calibri" w:cs="Times New Roman"/>
          <w:color w:val="000000"/>
          <w:kern w:val="0"/>
          <w:lang w:eastAsia="en-US" w:bidi="ar-SA"/>
        </w:rPr>
      </w:pPr>
      <w:r>
        <w:rPr>
          <w:rFonts w:eastAsia="Calibri" w:cs="Times New Roman"/>
          <w:color w:val="6C6C6C"/>
          <w:kern w:val="0"/>
          <w:lang w:eastAsia="en-US" w:bidi="ar-SA"/>
        </w:rPr>
        <w:t xml:space="preserve">• </w:t>
      </w:r>
      <w:r>
        <w:rPr>
          <w:rFonts w:eastAsia="Calibri" w:cs="Times New Roman"/>
          <w:color w:val="000000"/>
          <w:kern w:val="0"/>
          <w:lang w:eastAsia="en-US" w:bidi="ar-SA"/>
        </w:rPr>
        <w:t>определение в произведении элементов сюжета, композиции, изобразительно-выразительных средств языка, понимание их роли в раскрытии идейно-художественного содержания произведения (элементы филологического анализа); владение элементарной литературоведческой терминологией при анализе литературного произведения;</w:t>
      </w:r>
    </w:p>
    <w:p w:rsidR="002615CD" w:rsidRDefault="002615CD" w:rsidP="002615CD">
      <w:pPr>
        <w:widowControl/>
        <w:suppressAutoHyphens w:val="0"/>
        <w:autoSpaceDE w:val="0"/>
        <w:autoSpaceDN w:val="0"/>
        <w:adjustRightInd w:val="0"/>
        <w:rPr>
          <w:rFonts w:eastAsia="Calibri" w:cs="Times New Roman"/>
          <w:color w:val="000000"/>
          <w:kern w:val="0"/>
          <w:lang w:eastAsia="en-US" w:bidi="ar-SA"/>
        </w:rPr>
      </w:pPr>
      <w:r>
        <w:rPr>
          <w:rFonts w:eastAsia="Calibri" w:cs="Times New Roman"/>
          <w:color w:val="6C6C6C"/>
          <w:kern w:val="0"/>
          <w:lang w:eastAsia="en-US" w:bidi="ar-SA"/>
        </w:rPr>
        <w:t xml:space="preserve">• </w:t>
      </w:r>
      <w:r>
        <w:rPr>
          <w:rFonts w:eastAsia="Calibri" w:cs="Times New Roman"/>
          <w:color w:val="000000"/>
          <w:kern w:val="0"/>
          <w:lang w:eastAsia="en-US" w:bidi="ar-SA"/>
        </w:rPr>
        <w:t>приобщение к духовно-нравственным ценностям русской литературы и культуры, сопоставление их с духовно-нравственными ценностями других народов;</w:t>
      </w:r>
    </w:p>
    <w:p w:rsidR="002615CD" w:rsidRDefault="002615CD" w:rsidP="002615CD">
      <w:pPr>
        <w:widowControl/>
        <w:suppressAutoHyphens w:val="0"/>
        <w:autoSpaceDE w:val="0"/>
        <w:autoSpaceDN w:val="0"/>
        <w:adjustRightInd w:val="0"/>
        <w:rPr>
          <w:rFonts w:eastAsia="Calibri" w:cs="Times New Roman"/>
          <w:color w:val="000000"/>
          <w:kern w:val="0"/>
          <w:lang w:eastAsia="en-US" w:bidi="ar-SA"/>
        </w:rPr>
      </w:pPr>
      <w:r>
        <w:rPr>
          <w:rFonts w:eastAsia="Calibri" w:cs="Times New Roman"/>
          <w:color w:val="6C6C6C"/>
          <w:kern w:val="0"/>
          <w:lang w:eastAsia="en-US" w:bidi="ar-SA"/>
        </w:rPr>
        <w:t xml:space="preserve">• </w:t>
      </w:r>
      <w:r>
        <w:rPr>
          <w:rFonts w:eastAsia="Calibri" w:cs="Times New Roman"/>
          <w:color w:val="000000"/>
          <w:kern w:val="0"/>
          <w:lang w:eastAsia="en-US" w:bidi="ar-SA"/>
        </w:rPr>
        <w:t>формулирование собственного отношения к произведениям литературы, их оценка;</w:t>
      </w:r>
    </w:p>
    <w:p w:rsidR="002615CD" w:rsidRDefault="002615CD" w:rsidP="002615CD">
      <w:pPr>
        <w:widowControl/>
        <w:suppressAutoHyphens w:val="0"/>
        <w:autoSpaceDE w:val="0"/>
        <w:autoSpaceDN w:val="0"/>
        <w:adjustRightInd w:val="0"/>
        <w:rPr>
          <w:rFonts w:eastAsia="Calibri" w:cs="Times New Roman"/>
          <w:color w:val="000000"/>
          <w:kern w:val="0"/>
          <w:lang w:eastAsia="en-US" w:bidi="ar-SA"/>
        </w:rPr>
      </w:pPr>
      <w:r>
        <w:rPr>
          <w:rFonts w:eastAsia="Calibri" w:cs="Times New Roman"/>
          <w:color w:val="6C6C6C"/>
          <w:kern w:val="0"/>
          <w:lang w:eastAsia="en-US" w:bidi="ar-SA"/>
        </w:rPr>
        <w:t xml:space="preserve">• </w:t>
      </w:r>
      <w:r>
        <w:rPr>
          <w:rFonts w:eastAsia="Calibri" w:cs="Times New Roman"/>
          <w:color w:val="000000"/>
          <w:kern w:val="0"/>
          <w:lang w:eastAsia="en-US" w:bidi="ar-SA"/>
        </w:rPr>
        <w:t>собственная интерпретация (в отдельных случаях) изученных литературных произведений;</w:t>
      </w:r>
    </w:p>
    <w:p w:rsidR="002615CD" w:rsidRDefault="002615CD" w:rsidP="002615CD">
      <w:pPr>
        <w:widowControl/>
        <w:suppressAutoHyphens w:val="0"/>
        <w:autoSpaceDE w:val="0"/>
        <w:autoSpaceDN w:val="0"/>
        <w:adjustRightInd w:val="0"/>
        <w:rPr>
          <w:rFonts w:eastAsia="Calibri" w:cs="Times New Roman"/>
          <w:color w:val="000000"/>
          <w:kern w:val="0"/>
          <w:lang w:eastAsia="en-US" w:bidi="ar-SA"/>
        </w:rPr>
      </w:pPr>
      <w:r>
        <w:rPr>
          <w:rFonts w:eastAsia="Calibri" w:cs="Times New Roman"/>
          <w:color w:val="6C6C6C"/>
          <w:kern w:val="0"/>
          <w:lang w:eastAsia="en-US" w:bidi="ar-SA"/>
        </w:rPr>
        <w:t xml:space="preserve">• </w:t>
      </w:r>
      <w:r>
        <w:rPr>
          <w:rFonts w:eastAsia="Calibri" w:cs="Times New Roman"/>
          <w:color w:val="000000"/>
          <w:kern w:val="0"/>
          <w:lang w:eastAsia="en-US" w:bidi="ar-SA"/>
        </w:rPr>
        <w:t>понимание авторской позиции и своё отношение к ней;</w:t>
      </w:r>
    </w:p>
    <w:p w:rsidR="002615CD" w:rsidRDefault="002615CD" w:rsidP="002615CD">
      <w:pPr>
        <w:widowControl/>
        <w:suppressAutoHyphens w:val="0"/>
        <w:autoSpaceDE w:val="0"/>
        <w:autoSpaceDN w:val="0"/>
        <w:adjustRightInd w:val="0"/>
        <w:rPr>
          <w:rFonts w:eastAsia="Calibri" w:cs="Times New Roman"/>
          <w:color w:val="000000"/>
          <w:kern w:val="0"/>
          <w:lang w:eastAsia="en-US" w:bidi="ar-SA"/>
        </w:rPr>
      </w:pPr>
      <w:r>
        <w:rPr>
          <w:rFonts w:eastAsia="Calibri" w:cs="Times New Roman"/>
          <w:color w:val="6C6C6C"/>
          <w:kern w:val="0"/>
          <w:lang w:eastAsia="en-US" w:bidi="ar-SA"/>
        </w:rPr>
        <w:t xml:space="preserve">• </w:t>
      </w:r>
      <w:r>
        <w:rPr>
          <w:rFonts w:eastAsia="Calibri" w:cs="Times New Roman"/>
          <w:color w:val="000000"/>
          <w:kern w:val="0"/>
          <w:lang w:eastAsia="en-US" w:bidi="ar-SA"/>
        </w:rPr>
        <w:t>восприятие на слух литературных произведений разных жанров,</w:t>
      </w:r>
    </w:p>
    <w:p w:rsidR="002615CD" w:rsidRDefault="002615CD" w:rsidP="002615CD">
      <w:pPr>
        <w:widowControl/>
        <w:suppressAutoHyphens w:val="0"/>
        <w:autoSpaceDE w:val="0"/>
        <w:autoSpaceDN w:val="0"/>
        <w:adjustRightInd w:val="0"/>
        <w:rPr>
          <w:rFonts w:eastAsia="Calibri" w:cs="Times New Roman"/>
          <w:color w:val="000000"/>
          <w:kern w:val="0"/>
          <w:lang w:eastAsia="en-US" w:bidi="ar-SA"/>
        </w:rPr>
      </w:pPr>
      <w:r>
        <w:rPr>
          <w:rFonts w:eastAsia="Calibri" w:cs="Times New Roman"/>
          <w:color w:val="000000"/>
          <w:kern w:val="0"/>
          <w:lang w:eastAsia="en-US" w:bidi="ar-SA"/>
        </w:rPr>
        <w:t>осмысленное чтение и адекватное восприятие;</w:t>
      </w:r>
    </w:p>
    <w:p w:rsidR="002615CD" w:rsidRDefault="002615CD" w:rsidP="002615CD">
      <w:pPr>
        <w:widowControl/>
        <w:suppressAutoHyphens w:val="0"/>
        <w:autoSpaceDE w:val="0"/>
        <w:autoSpaceDN w:val="0"/>
        <w:adjustRightInd w:val="0"/>
        <w:rPr>
          <w:rFonts w:eastAsia="Calibri" w:cs="Times New Roman"/>
          <w:color w:val="000000"/>
          <w:kern w:val="0"/>
          <w:lang w:eastAsia="en-US" w:bidi="ar-SA"/>
        </w:rPr>
      </w:pPr>
      <w:r>
        <w:rPr>
          <w:rFonts w:eastAsia="Calibri" w:cs="Times New Roman"/>
          <w:color w:val="6C6C6C"/>
          <w:kern w:val="0"/>
          <w:lang w:eastAsia="en-US" w:bidi="ar-SA"/>
        </w:rPr>
        <w:t xml:space="preserve">• </w:t>
      </w:r>
      <w:r>
        <w:rPr>
          <w:rFonts w:eastAsia="Calibri" w:cs="Times New Roman"/>
          <w:color w:val="000000"/>
          <w:kern w:val="0"/>
          <w:lang w:eastAsia="en-US" w:bidi="ar-SA"/>
        </w:rPr>
        <w:t>умение пересказывать прозаические произведения или их отрывки с использованием образных средств русского языка и цитат из текста, отвечать на вопросы по прослушанному или прочитанному тексту, создавать устные монологические высказывания разного типа, вести диалог;</w:t>
      </w:r>
    </w:p>
    <w:p w:rsidR="002615CD" w:rsidRDefault="002615CD" w:rsidP="002615CD">
      <w:pPr>
        <w:rPr>
          <w:rFonts w:eastAsia="Times New Roman" w:cs="Times New Roman"/>
          <w:b/>
          <w:i/>
        </w:rPr>
      </w:pPr>
    </w:p>
    <w:p w:rsidR="002615CD" w:rsidRDefault="002615CD" w:rsidP="002615CD">
      <w:pPr>
        <w:widowControl/>
        <w:suppressAutoHyphens w:val="0"/>
        <w:ind w:left="4254" w:firstLine="709"/>
        <w:rPr>
          <w:rFonts w:eastAsia="Times New Roman" w:cs="Times New Roman"/>
          <w:b/>
          <w:bCs/>
          <w:iCs/>
          <w:kern w:val="0"/>
          <w:sz w:val="28"/>
          <w:szCs w:val="28"/>
          <w:lang w:eastAsia="ru-RU" w:bidi="ar-SA"/>
        </w:rPr>
      </w:pPr>
      <w:r>
        <w:rPr>
          <w:rFonts w:eastAsia="Times New Roman" w:cs="Times New Roman"/>
          <w:b/>
          <w:bCs/>
          <w:iCs/>
          <w:kern w:val="0"/>
          <w:sz w:val="28"/>
          <w:szCs w:val="28"/>
          <w:lang w:eastAsia="ru-RU" w:bidi="ar-SA"/>
        </w:rPr>
        <w:t>2. Содержание рабочей программы</w:t>
      </w:r>
    </w:p>
    <w:p w:rsidR="002615CD" w:rsidRDefault="002615CD" w:rsidP="002615CD">
      <w:pPr>
        <w:widowControl/>
        <w:suppressAutoHyphens w:val="0"/>
        <w:ind w:firstLine="708"/>
        <w:jc w:val="both"/>
        <w:rPr>
          <w:rFonts w:eastAsia="Times New Roman" w:cs="Times New Roman"/>
          <w:b/>
          <w:color w:val="000000"/>
          <w:kern w:val="0"/>
          <w:lang w:eastAsia="ru-RU" w:bidi="ar-SA"/>
        </w:rPr>
      </w:pPr>
      <w:r>
        <w:rPr>
          <w:rFonts w:eastAsia="Times New Roman" w:cs="Times New Roman"/>
          <w:b/>
          <w:bCs/>
          <w:color w:val="000000"/>
          <w:kern w:val="0"/>
          <w:lang w:eastAsia="ru-RU" w:bidi="ar-SA"/>
        </w:rPr>
        <w:t>Введение</w:t>
      </w:r>
    </w:p>
    <w:p w:rsidR="002615CD" w:rsidRDefault="002615CD" w:rsidP="002615CD">
      <w:pPr>
        <w:widowControl/>
        <w:suppressAutoHyphens w:val="0"/>
        <w:ind w:firstLine="708"/>
        <w:jc w:val="both"/>
        <w:rPr>
          <w:rFonts w:eastAsia="Times New Roman" w:cs="Times New Roman"/>
          <w:color w:val="000000"/>
          <w:kern w:val="0"/>
          <w:lang w:eastAsia="ru-RU" w:bidi="ar-SA"/>
        </w:rPr>
      </w:pPr>
      <w:r>
        <w:rPr>
          <w:rFonts w:eastAsia="Times New Roman" w:cs="Times New Roman"/>
          <w:color w:val="000000"/>
          <w:kern w:val="0"/>
          <w:lang w:eastAsia="ru-RU" w:bidi="ar-SA"/>
        </w:rPr>
        <w:t>Литература и ее роль в духовной жизни человека.</w:t>
      </w:r>
    </w:p>
    <w:p w:rsidR="002615CD" w:rsidRDefault="002615CD" w:rsidP="002615CD">
      <w:pPr>
        <w:widowControl/>
        <w:suppressAutoHyphens w:val="0"/>
        <w:ind w:firstLine="708"/>
        <w:jc w:val="both"/>
        <w:rPr>
          <w:rFonts w:eastAsia="Times New Roman" w:cs="Times New Roman"/>
          <w:color w:val="000000"/>
          <w:kern w:val="0"/>
          <w:lang w:eastAsia="ru-RU" w:bidi="ar-SA"/>
        </w:rPr>
      </w:pPr>
      <w:r>
        <w:rPr>
          <w:rFonts w:eastAsia="Times New Roman" w:cs="Times New Roman"/>
          <w:color w:val="000000"/>
          <w:kern w:val="0"/>
          <w:lang w:eastAsia="ru-RU" w:bidi="ar-SA"/>
        </w:rPr>
        <w:t>Шедевры родной литературы. Формирование потребности общения с искусством, возникновение и развитие творческой читательской самостоятельности.</w:t>
      </w:r>
    </w:p>
    <w:p w:rsidR="002615CD" w:rsidRDefault="002615CD" w:rsidP="002615CD">
      <w:pPr>
        <w:widowControl/>
        <w:suppressAutoHyphens w:val="0"/>
        <w:ind w:firstLine="708"/>
        <w:jc w:val="both"/>
        <w:rPr>
          <w:rFonts w:eastAsia="Times New Roman" w:cs="Times New Roman"/>
          <w:color w:val="000000"/>
          <w:kern w:val="0"/>
          <w:lang w:eastAsia="ru-RU" w:bidi="ar-SA"/>
        </w:rPr>
      </w:pPr>
      <w:r>
        <w:rPr>
          <w:rFonts w:eastAsia="Times New Roman" w:cs="Times New Roman"/>
          <w:b/>
          <w:bCs/>
          <w:iCs/>
          <w:color w:val="000000"/>
          <w:kern w:val="0"/>
          <w:lang w:eastAsia="ru-RU" w:bidi="ar-SA"/>
        </w:rPr>
        <w:t>Теория литературы</w:t>
      </w:r>
      <w:r>
        <w:rPr>
          <w:rFonts w:eastAsia="Times New Roman" w:cs="Times New Roman"/>
          <w:iCs/>
          <w:color w:val="000000"/>
          <w:kern w:val="0"/>
          <w:lang w:eastAsia="ru-RU" w:bidi="ar-SA"/>
        </w:rPr>
        <w:t>. Литература как искусство слова (углубление представлений).</w:t>
      </w:r>
    </w:p>
    <w:p w:rsidR="002615CD" w:rsidRDefault="002615CD" w:rsidP="002615CD">
      <w:pPr>
        <w:widowControl/>
        <w:suppressAutoHyphens w:val="0"/>
        <w:ind w:firstLine="708"/>
        <w:jc w:val="center"/>
        <w:rPr>
          <w:rFonts w:eastAsia="Times New Roman" w:cs="Times New Roman"/>
          <w:color w:val="000000"/>
          <w:kern w:val="0"/>
          <w:lang w:eastAsia="ru-RU" w:bidi="ar-SA"/>
        </w:rPr>
      </w:pPr>
      <w:r>
        <w:rPr>
          <w:rFonts w:eastAsia="Times New Roman" w:cs="Times New Roman"/>
          <w:b/>
          <w:bCs/>
          <w:color w:val="000000"/>
          <w:kern w:val="0"/>
          <w:lang w:eastAsia="ru-RU" w:bidi="ar-SA"/>
        </w:rPr>
        <w:t>ИЗ ДРЕВНЕРУССКОЙ  ЛИТЕРАТУРЫ</w:t>
      </w:r>
    </w:p>
    <w:p w:rsidR="002615CD" w:rsidRDefault="002615CD" w:rsidP="002615CD">
      <w:pPr>
        <w:widowControl/>
        <w:suppressAutoHyphens w:val="0"/>
        <w:ind w:firstLine="708"/>
        <w:jc w:val="both"/>
        <w:rPr>
          <w:rFonts w:eastAsia="Times New Roman" w:cs="Times New Roman"/>
          <w:color w:val="000000"/>
          <w:kern w:val="0"/>
          <w:lang w:eastAsia="ru-RU" w:bidi="ar-SA"/>
        </w:rPr>
      </w:pPr>
      <w:r>
        <w:rPr>
          <w:rFonts w:eastAsia="Times New Roman" w:cs="Times New Roman"/>
          <w:color w:val="000000"/>
          <w:kern w:val="0"/>
          <w:lang w:eastAsia="ru-RU" w:bidi="ar-SA"/>
        </w:rPr>
        <w:t>Беседа о древнерусской литературе. Самобытный характер древнерусской литературы. Богатство и разнообразие жанров.</w:t>
      </w:r>
    </w:p>
    <w:p w:rsidR="002615CD" w:rsidRDefault="002615CD" w:rsidP="002615CD">
      <w:pPr>
        <w:widowControl/>
        <w:suppressAutoHyphens w:val="0"/>
        <w:ind w:firstLine="708"/>
        <w:jc w:val="both"/>
        <w:rPr>
          <w:rFonts w:eastAsia="Times New Roman" w:cs="Times New Roman"/>
          <w:color w:val="000000"/>
          <w:kern w:val="0"/>
          <w:lang w:eastAsia="ru-RU" w:bidi="ar-SA"/>
        </w:rPr>
      </w:pPr>
      <w:r>
        <w:rPr>
          <w:rFonts w:eastAsia="Times New Roman" w:cs="Times New Roman"/>
          <w:b/>
          <w:bCs/>
          <w:iCs/>
          <w:color w:val="000000"/>
          <w:kern w:val="0"/>
          <w:lang w:eastAsia="ru-RU" w:bidi="ar-SA"/>
        </w:rPr>
        <w:lastRenderedPageBreak/>
        <w:t>«Слово о полку Игореве».</w:t>
      </w:r>
      <w:r>
        <w:rPr>
          <w:rFonts w:eastAsia="Times New Roman" w:cs="Times New Roman"/>
          <w:iCs/>
          <w:color w:val="000000"/>
          <w:kern w:val="0"/>
          <w:lang w:eastAsia="ru-RU" w:bidi="ar-SA"/>
        </w:rPr>
        <w:t> </w:t>
      </w:r>
      <w:r>
        <w:rPr>
          <w:rFonts w:eastAsia="Times New Roman" w:cs="Times New Roman"/>
          <w:color w:val="000000"/>
          <w:kern w:val="0"/>
          <w:lang w:eastAsia="ru-RU" w:bidi="ar-SA"/>
        </w:rPr>
        <w:t>История открытия памятника, проблема авторства. Художественные особенности произведения. Значение «Слова...» для русской литературы последующих веков.</w:t>
      </w:r>
    </w:p>
    <w:p w:rsidR="002615CD" w:rsidRDefault="002615CD" w:rsidP="002615CD">
      <w:pPr>
        <w:widowControl/>
        <w:suppressAutoHyphens w:val="0"/>
        <w:ind w:firstLine="708"/>
        <w:jc w:val="both"/>
        <w:rPr>
          <w:rFonts w:eastAsia="Times New Roman" w:cs="Times New Roman"/>
          <w:color w:val="000000"/>
          <w:kern w:val="0"/>
          <w:lang w:eastAsia="ru-RU" w:bidi="ar-SA"/>
        </w:rPr>
      </w:pPr>
      <w:r>
        <w:rPr>
          <w:rFonts w:eastAsia="Times New Roman" w:cs="Times New Roman"/>
          <w:b/>
          <w:bCs/>
          <w:iCs/>
          <w:color w:val="000000"/>
          <w:kern w:val="0"/>
          <w:lang w:eastAsia="ru-RU" w:bidi="ar-SA"/>
        </w:rPr>
        <w:t>Теория литературы</w:t>
      </w:r>
      <w:r>
        <w:rPr>
          <w:rFonts w:eastAsia="Times New Roman" w:cs="Times New Roman"/>
          <w:iCs/>
          <w:color w:val="000000"/>
          <w:kern w:val="0"/>
          <w:lang w:eastAsia="ru-RU" w:bidi="ar-SA"/>
        </w:rPr>
        <w:t>. Слово как жанр древнерусской литературы.</w:t>
      </w:r>
    </w:p>
    <w:p w:rsidR="002615CD" w:rsidRDefault="002615CD" w:rsidP="002615CD">
      <w:pPr>
        <w:widowControl/>
        <w:suppressAutoHyphens w:val="0"/>
        <w:ind w:firstLine="708"/>
        <w:jc w:val="center"/>
        <w:rPr>
          <w:rFonts w:eastAsia="Times New Roman" w:cs="Times New Roman"/>
          <w:color w:val="000000"/>
          <w:kern w:val="0"/>
          <w:lang w:eastAsia="ru-RU" w:bidi="ar-SA"/>
        </w:rPr>
      </w:pPr>
      <w:r>
        <w:rPr>
          <w:rFonts w:eastAsia="Times New Roman" w:cs="Times New Roman"/>
          <w:b/>
          <w:bCs/>
          <w:color w:val="000000"/>
          <w:kern w:val="0"/>
          <w:lang w:eastAsia="ru-RU" w:bidi="ar-SA"/>
        </w:rPr>
        <w:t>ИЗ  ЛИТЕРАТУРЫ  XVIII   ВЕКА</w:t>
      </w:r>
    </w:p>
    <w:p w:rsidR="002615CD" w:rsidRDefault="002615CD" w:rsidP="002615CD">
      <w:pPr>
        <w:widowControl/>
        <w:suppressAutoHyphens w:val="0"/>
        <w:ind w:firstLine="708"/>
        <w:jc w:val="both"/>
        <w:rPr>
          <w:rFonts w:eastAsia="Times New Roman" w:cs="Times New Roman"/>
          <w:color w:val="000000"/>
          <w:kern w:val="0"/>
          <w:lang w:eastAsia="ru-RU" w:bidi="ar-SA"/>
        </w:rPr>
      </w:pPr>
      <w:r>
        <w:rPr>
          <w:rFonts w:eastAsia="Times New Roman" w:cs="Times New Roman"/>
          <w:color w:val="000000"/>
          <w:kern w:val="0"/>
          <w:lang w:eastAsia="ru-RU" w:bidi="ar-SA"/>
        </w:rPr>
        <w:t>Характеристика русской литературы XVIII века.</w:t>
      </w:r>
    </w:p>
    <w:p w:rsidR="002615CD" w:rsidRDefault="002615CD" w:rsidP="002615CD">
      <w:pPr>
        <w:widowControl/>
        <w:suppressAutoHyphens w:val="0"/>
        <w:ind w:firstLine="708"/>
        <w:jc w:val="both"/>
        <w:rPr>
          <w:rFonts w:eastAsia="Times New Roman" w:cs="Times New Roman"/>
          <w:color w:val="000000"/>
          <w:kern w:val="0"/>
          <w:lang w:eastAsia="ru-RU" w:bidi="ar-SA"/>
        </w:rPr>
      </w:pPr>
      <w:r>
        <w:rPr>
          <w:rFonts w:eastAsia="Times New Roman" w:cs="Times New Roman"/>
          <w:color w:val="000000"/>
          <w:kern w:val="0"/>
          <w:lang w:eastAsia="ru-RU" w:bidi="ar-SA"/>
        </w:rPr>
        <w:t>Гражданский пафос русского классицизма.</w:t>
      </w:r>
    </w:p>
    <w:p w:rsidR="002615CD" w:rsidRDefault="002615CD" w:rsidP="002615CD">
      <w:pPr>
        <w:widowControl/>
        <w:suppressAutoHyphens w:val="0"/>
        <w:ind w:firstLine="708"/>
        <w:jc w:val="both"/>
        <w:rPr>
          <w:rFonts w:eastAsia="Times New Roman" w:cs="Times New Roman"/>
          <w:color w:val="000000"/>
          <w:kern w:val="0"/>
          <w:lang w:eastAsia="ru-RU" w:bidi="ar-SA"/>
        </w:rPr>
      </w:pPr>
      <w:r>
        <w:rPr>
          <w:rFonts w:eastAsia="Times New Roman" w:cs="Times New Roman"/>
          <w:b/>
          <w:bCs/>
          <w:color w:val="000000"/>
          <w:kern w:val="0"/>
          <w:lang w:eastAsia="ru-RU" w:bidi="ar-SA"/>
        </w:rPr>
        <w:t>Михаил Васильевич Ломоносов.</w:t>
      </w:r>
      <w:r>
        <w:rPr>
          <w:rFonts w:eastAsia="Times New Roman" w:cs="Times New Roman"/>
          <w:color w:val="000000"/>
          <w:kern w:val="0"/>
          <w:lang w:eastAsia="ru-RU" w:bidi="ar-SA"/>
        </w:rPr>
        <w:t> Жизнь и творчество. Ученый, поэт, реформатор русского литературного языка и стиха.</w:t>
      </w:r>
    </w:p>
    <w:p w:rsidR="002615CD" w:rsidRDefault="002615CD" w:rsidP="002615CD">
      <w:pPr>
        <w:widowControl/>
        <w:suppressAutoHyphens w:val="0"/>
        <w:ind w:firstLine="708"/>
        <w:jc w:val="both"/>
        <w:rPr>
          <w:rFonts w:eastAsia="Times New Roman" w:cs="Times New Roman"/>
          <w:color w:val="000000"/>
          <w:kern w:val="0"/>
          <w:lang w:eastAsia="ru-RU" w:bidi="ar-SA"/>
        </w:rPr>
      </w:pPr>
      <w:r>
        <w:rPr>
          <w:rFonts w:eastAsia="Times New Roman" w:cs="Times New Roman"/>
          <w:b/>
          <w:bCs/>
          <w:color w:val="000000"/>
          <w:kern w:val="0"/>
          <w:lang w:eastAsia="ru-RU" w:bidi="ar-SA"/>
        </w:rPr>
        <w:t> </w:t>
      </w:r>
      <w:r>
        <w:rPr>
          <w:rFonts w:eastAsia="Times New Roman" w:cs="Times New Roman"/>
          <w:b/>
          <w:bCs/>
          <w:iCs/>
          <w:color w:val="000000"/>
          <w:kern w:val="0"/>
          <w:lang w:eastAsia="ru-RU" w:bidi="ar-SA"/>
        </w:rPr>
        <w:t xml:space="preserve">«Вечернее размышление о Божием величестве при случае великого северного сияния», «Ода на день восшествия на Всероссийский престол </w:t>
      </w:r>
      <w:proofErr w:type="spellStart"/>
      <w:r>
        <w:rPr>
          <w:rFonts w:eastAsia="Times New Roman" w:cs="Times New Roman"/>
          <w:b/>
          <w:bCs/>
          <w:iCs/>
          <w:color w:val="000000"/>
          <w:kern w:val="0"/>
          <w:lang w:eastAsia="ru-RU" w:bidi="ar-SA"/>
        </w:rPr>
        <w:t>ея</w:t>
      </w:r>
      <w:proofErr w:type="spellEnd"/>
      <w:r>
        <w:rPr>
          <w:rFonts w:eastAsia="Times New Roman" w:cs="Times New Roman"/>
          <w:b/>
          <w:bCs/>
          <w:iCs/>
          <w:color w:val="000000"/>
          <w:kern w:val="0"/>
          <w:lang w:eastAsia="ru-RU" w:bidi="ar-SA"/>
        </w:rPr>
        <w:t xml:space="preserve"> Величества государыни Императрицы </w:t>
      </w:r>
      <w:proofErr w:type="spellStart"/>
      <w:r>
        <w:rPr>
          <w:rFonts w:eastAsia="Times New Roman" w:cs="Times New Roman"/>
          <w:b/>
          <w:bCs/>
          <w:iCs/>
          <w:color w:val="000000"/>
          <w:kern w:val="0"/>
          <w:lang w:eastAsia="ru-RU" w:bidi="ar-SA"/>
        </w:rPr>
        <w:t>Елисаветы</w:t>
      </w:r>
      <w:proofErr w:type="spellEnd"/>
      <w:r>
        <w:rPr>
          <w:rFonts w:eastAsia="Times New Roman" w:cs="Times New Roman"/>
          <w:b/>
          <w:bCs/>
          <w:iCs/>
          <w:color w:val="000000"/>
          <w:kern w:val="0"/>
          <w:lang w:eastAsia="ru-RU" w:bidi="ar-SA"/>
        </w:rPr>
        <w:t xml:space="preserve"> Петровны 1747 года».</w:t>
      </w:r>
      <w:r>
        <w:rPr>
          <w:rFonts w:eastAsia="Times New Roman" w:cs="Times New Roman"/>
          <w:iCs/>
          <w:color w:val="000000"/>
          <w:kern w:val="0"/>
          <w:lang w:eastAsia="ru-RU" w:bidi="ar-SA"/>
        </w:rPr>
        <w:t> </w:t>
      </w:r>
      <w:r>
        <w:rPr>
          <w:rFonts w:eastAsia="Times New Roman" w:cs="Times New Roman"/>
          <w:color w:val="000000"/>
          <w:kern w:val="0"/>
          <w:lang w:eastAsia="ru-RU" w:bidi="ar-SA"/>
        </w:rPr>
        <w:t>Прославление Родины, мира, науки и просвещения в произведениях Ломоносова.</w:t>
      </w:r>
    </w:p>
    <w:p w:rsidR="002615CD" w:rsidRDefault="002615CD" w:rsidP="002615CD">
      <w:pPr>
        <w:widowControl/>
        <w:suppressAutoHyphens w:val="0"/>
        <w:ind w:firstLine="708"/>
        <w:jc w:val="both"/>
        <w:rPr>
          <w:rFonts w:eastAsia="Times New Roman" w:cs="Times New Roman"/>
          <w:color w:val="000000"/>
          <w:kern w:val="0"/>
          <w:lang w:eastAsia="ru-RU" w:bidi="ar-SA"/>
        </w:rPr>
      </w:pPr>
      <w:r>
        <w:rPr>
          <w:rFonts w:eastAsia="Times New Roman" w:cs="Times New Roman"/>
          <w:b/>
          <w:bCs/>
          <w:iCs/>
          <w:color w:val="000000"/>
          <w:kern w:val="0"/>
          <w:lang w:eastAsia="ru-RU" w:bidi="ar-SA"/>
        </w:rPr>
        <w:t>Теория литературы</w:t>
      </w:r>
      <w:r>
        <w:rPr>
          <w:rFonts w:eastAsia="Times New Roman" w:cs="Times New Roman"/>
          <w:iCs/>
          <w:color w:val="000000"/>
          <w:kern w:val="0"/>
          <w:lang w:eastAsia="ru-RU" w:bidi="ar-SA"/>
        </w:rPr>
        <w:t>. Ода как жанр лирической поэзии.</w:t>
      </w:r>
    </w:p>
    <w:p w:rsidR="002615CD" w:rsidRDefault="002615CD" w:rsidP="002615CD">
      <w:pPr>
        <w:widowControl/>
        <w:suppressAutoHyphens w:val="0"/>
        <w:ind w:firstLine="708"/>
        <w:jc w:val="both"/>
        <w:rPr>
          <w:rFonts w:eastAsia="Times New Roman" w:cs="Times New Roman"/>
          <w:color w:val="000000"/>
          <w:kern w:val="0"/>
          <w:lang w:eastAsia="ru-RU" w:bidi="ar-SA"/>
        </w:rPr>
      </w:pPr>
      <w:r>
        <w:rPr>
          <w:rFonts w:eastAsia="Times New Roman" w:cs="Times New Roman"/>
          <w:b/>
          <w:bCs/>
          <w:color w:val="000000"/>
          <w:kern w:val="0"/>
          <w:lang w:eastAsia="ru-RU" w:bidi="ar-SA"/>
        </w:rPr>
        <w:t>Гавриил Романович Державин</w:t>
      </w:r>
      <w:r>
        <w:rPr>
          <w:rFonts w:eastAsia="Times New Roman" w:cs="Times New Roman"/>
          <w:color w:val="000000"/>
          <w:kern w:val="0"/>
          <w:lang w:eastAsia="ru-RU" w:bidi="ar-SA"/>
        </w:rPr>
        <w:t>. Жизнь и творчество. (Обзор.)</w:t>
      </w:r>
    </w:p>
    <w:p w:rsidR="002615CD" w:rsidRDefault="002615CD" w:rsidP="002615CD">
      <w:pPr>
        <w:widowControl/>
        <w:suppressAutoHyphens w:val="0"/>
        <w:ind w:firstLine="708"/>
        <w:jc w:val="both"/>
        <w:rPr>
          <w:rFonts w:eastAsia="Times New Roman" w:cs="Times New Roman"/>
          <w:color w:val="000000"/>
          <w:kern w:val="0"/>
          <w:lang w:eastAsia="ru-RU" w:bidi="ar-SA"/>
        </w:rPr>
      </w:pPr>
      <w:r>
        <w:rPr>
          <w:rFonts w:eastAsia="Times New Roman" w:cs="Times New Roman"/>
          <w:b/>
          <w:bCs/>
          <w:iCs/>
          <w:color w:val="000000"/>
          <w:kern w:val="0"/>
          <w:lang w:eastAsia="ru-RU" w:bidi="ar-SA"/>
        </w:rPr>
        <w:t>«Властителям и судиям».</w:t>
      </w:r>
      <w:r>
        <w:rPr>
          <w:rFonts w:eastAsia="Times New Roman" w:cs="Times New Roman"/>
          <w:iCs/>
          <w:color w:val="000000"/>
          <w:kern w:val="0"/>
          <w:lang w:eastAsia="ru-RU" w:bidi="ar-SA"/>
        </w:rPr>
        <w:t> </w:t>
      </w:r>
      <w:r>
        <w:rPr>
          <w:rFonts w:eastAsia="Times New Roman" w:cs="Times New Roman"/>
          <w:color w:val="000000"/>
          <w:kern w:val="0"/>
          <w:lang w:eastAsia="ru-RU" w:bidi="ar-SA"/>
        </w:rPr>
        <w:t>Тема несправедливости сильных мира сего. «Высокий» слог и ораторские, декламационные интонации.</w:t>
      </w:r>
    </w:p>
    <w:p w:rsidR="002615CD" w:rsidRDefault="002615CD" w:rsidP="002615CD">
      <w:pPr>
        <w:widowControl/>
        <w:suppressAutoHyphens w:val="0"/>
        <w:ind w:firstLine="708"/>
        <w:jc w:val="both"/>
        <w:rPr>
          <w:rFonts w:eastAsia="Times New Roman" w:cs="Times New Roman"/>
          <w:color w:val="000000"/>
          <w:kern w:val="0"/>
          <w:lang w:eastAsia="ru-RU" w:bidi="ar-SA"/>
        </w:rPr>
      </w:pPr>
      <w:r>
        <w:rPr>
          <w:rFonts w:eastAsia="Times New Roman" w:cs="Times New Roman"/>
          <w:b/>
          <w:bCs/>
          <w:iCs/>
          <w:color w:val="000000"/>
          <w:kern w:val="0"/>
          <w:lang w:eastAsia="ru-RU" w:bidi="ar-SA"/>
        </w:rPr>
        <w:t>«Памятник».</w:t>
      </w:r>
      <w:r>
        <w:rPr>
          <w:rFonts w:eastAsia="Times New Roman" w:cs="Times New Roman"/>
          <w:iCs/>
          <w:color w:val="000000"/>
          <w:kern w:val="0"/>
          <w:lang w:eastAsia="ru-RU" w:bidi="ar-SA"/>
        </w:rPr>
        <w:t> </w:t>
      </w:r>
      <w:r>
        <w:rPr>
          <w:rFonts w:eastAsia="Times New Roman" w:cs="Times New Roman"/>
          <w:color w:val="000000"/>
          <w:kern w:val="0"/>
          <w:lang w:eastAsia="ru-RU" w:bidi="ar-SA"/>
        </w:rPr>
        <w:t>Традиции Горация. Мысль о бессмертии поэта. «Забавный русский слог» Державина и его особенности. Оценка в стихотворении собственного поэтического новаторства.</w:t>
      </w:r>
    </w:p>
    <w:p w:rsidR="002615CD" w:rsidRDefault="002615CD" w:rsidP="002615CD">
      <w:pPr>
        <w:widowControl/>
        <w:suppressAutoHyphens w:val="0"/>
        <w:ind w:firstLine="708"/>
        <w:jc w:val="both"/>
        <w:rPr>
          <w:rFonts w:eastAsia="Times New Roman" w:cs="Times New Roman"/>
          <w:color w:val="000000"/>
          <w:kern w:val="0"/>
          <w:lang w:eastAsia="ru-RU" w:bidi="ar-SA"/>
        </w:rPr>
      </w:pPr>
      <w:r>
        <w:rPr>
          <w:rFonts w:eastAsia="Times New Roman" w:cs="Times New Roman"/>
          <w:b/>
          <w:bCs/>
          <w:color w:val="000000"/>
          <w:kern w:val="0"/>
          <w:lang w:eastAsia="ru-RU" w:bidi="ar-SA"/>
        </w:rPr>
        <w:t>Александр Николаевич Радищев.</w:t>
      </w:r>
      <w:r>
        <w:rPr>
          <w:rFonts w:eastAsia="Times New Roman" w:cs="Times New Roman"/>
          <w:color w:val="000000"/>
          <w:kern w:val="0"/>
          <w:lang w:eastAsia="ru-RU" w:bidi="ar-SA"/>
        </w:rPr>
        <w:t> Слово о писателе. </w:t>
      </w:r>
      <w:r>
        <w:rPr>
          <w:rFonts w:eastAsia="Times New Roman" w:cs="Times New Roman"/>
          <w:b/>
          <w:bCs/>
          <w:iCs/>
          <w:color w:val="000000"/>
          <w:kern w:val="0"/>
          <w:lang w:eastAsia="ru-RU" w:bidi="ar-SA"/>
        </w:rPr>
        <w:t>«Путешествие   из   Петербурга   в   Москву».</w:t>
      </w:r>
      <w:r>
        <w:rPr>
          <w:rFonts w:eastAsia="Times New Roman" w:cs="Times New Roman"/>
          <w:iCs/>
          <w:color w:val="000000"/>
          <w:kern w:val="0"/>
          <w:lang w:eastAsia="ru-RU" w:bidi="ar-SA"/>
        </w:rPr>
        <w:t>    </w:t>
      </w:r>
      <w:r>
        <w:rPr>
          <w:rFonts w:eastAsia="Times New Roman" w:cs="Times New Roman"/>
          <w:color w:val="000000"/>
          <w:kern w:val="0"/>
          <w:lang w:eastAsia="ru-RU" w:bidi="ar-SA"/>
        </w:rPr>
        <w:t>(Обзор.) Широкое изображение российской действительности. Критика крепостничества. Автор и путешественник. Особенности повествования. Жанр путешествия и его содержательное наполнение. Черты сентиментализма в произведении. Теория   литературы. Жанр путешествия.</w:t>
      </w:r>
    </w:p>
    <w:p w:rsidR="002615CD" w:rsidRDefault="002615CD" w:rsidP="002615CD">
      <w:pPr>
        <w:widowControl/>
        <w:suppressAutoHyphens w:val="0"/>
        <w:ind w:firstLine="708"/>
        <w:jc w:val="both"/>
        <w:rPr>
          <w:rFonts w:eastAsia="Times New Roman" w:cs="Times New Roman"/>
          <w:color w:val="000000"/>
          <w:kern w:val="0"/>
          <w:lang w:eastAsia="ru-RU" w:bidi="ar-SA"/>
        </w:rPr>
      </w:pPr>
      <w:r>
        <w:rPr>
          <w:rFonts w:eastAsia="Times New Roman" w:cs="Times New Roman"/>
          <w:b/>
          <w:bCs/>
          <w:color w:val="000000"/>
          <w:kern w:val="0"/>
          <w:lang w:eastAsia="ru-RU" w:bidi="ar-SA"/>
        </w:rPr>
        <w:t>Николай Михайлович Карамзин.</w:t>
      </w:r>
      <w:r>
        <w:rPr>
          <w:rFonts w:eastAsia="Times New Roman" w:cs="Times New Roman"/>
          <w:color w:val="000000"/>
          <w:kern w:val="0"/>
          <w:lang w:eastAsia="ru-RU" w:bidi="ar-SA"/>
        </w:rPr>
        <w:t> Слово о писателе.</w:t>
      </w:r>
    </w:p>
    <w:p w:rsidR="002615CD" w:rsidRDefault="002615CD" w:rsidP="002615CD">
      <w:pPr>
        <w:widowControl/>
        <w:suppressAutoHyphens w:val="0"/>
        <w:ind w:firstLine="708"/>
        <w:jc w:val="both"/>
        <w:rPr>
          <w:rFonts w:eastAsia="Times New Roman" w:cs="Times New Roman"/>
          <w:color w:val="000000"/>
          <w:kern w:val="0"/>
          <w:lang w:eastAsia="ru-RU" w:bidi="ar-SA"/>
        </w:rPr>
      </w:pPr>
      <w:r>
        <w:rPr>
          <w:rFonts w:eastAsia="Times New Roman" w:cs="Times New Roman"/>
          <w:color w:val="000000"/>
          <w:kern w:val="0"/>
          <w:lang w:eastAsia="ru-RU" w:bidi="ar-SA"/>
        </w:rPr>
        <w:t>Повесть </w:t>
      </w:r>
      <w:r>
        <w:rPr>
          <w:rFonts w:eastAsia="Times New Roman" w:cs="Times New Roman"/>
          <w:b/>
          <w:bCs/>
          <w:iCs/>
          <w:color w:val="000000"/>
          <w:kern w:val="0"/>
          <w:lang w:eastAsia="ru-RU" w:bidi="ar-SA"/>
        </w:rPr>
        <w:t>«Бедная Лиза»,</w:t>
      </w:r>
      <w:r>
        <w:rPr>
          <w:rFonts w:eastAsia="Times New Roman" w:cs="Times New Roman"/>
          <w:iCs/>
          <w:color w:val="000000"/>
          <w:kern w:val="0"/>
          <w:lang w:eastAsia="ru-RU" w:bidi="ar-SA"/>
        </w:rPr>
        <w:t> </w:t>
      </w:r>
      <w:r>
        <w:rPr>
          <w:rFonts w:eastAsia="Times New Roman" w:cs="Times New Roman"/>
          <w:color w:val="000000"/>
          <w:kern w:val="0"/>
          <w:lang w:eastAsia="ru-RU" w:bidi="ar-SA"/>
        </w:rPr>
        <w:t>стихотворение </w:t>
      </w:r>
      <w:r>
        <w:rPr>
          <w:rFonts w:eastAsia="Times New Roman" w:cs="Times New Roman"/>
          <w:b/>
          <w:bCs/>
          <w:iCs/>
          <w:color w:val="000000"/>
          <w:kern w:val="0"/>
          <w:lang w:eastAsia="ru-RU" w:bidi="ar-SA"/>
        </w:rPr>
        <w:t>«Осень».</w:t>
      </w:r>
      <w:r>
        <w:rPr>
          <w:rFonts w:eastAsia="Times New Roman" w:cs="Times New Roman"/>
          <w:iCs/>
          <w:color w:val="000000"/>
          <w:kern w:val="0"/>
          <w:lang w:eastAsia="ru-RU" w:bidi="ar-SA"/>
        </w:rPr>
        <w:t> </w:t>
      </w:r>
      <w:r>
        <w:rPr>
          <w:rFonts w:eastAsia="Times New Roman" w:cs="Times New Roman"/>
          <w:color w:val="000000"/>
          <w:kern w:val="0"/>
          <w:lang w:eastAsia="ru-RU" w:bidi="ar-SA"/>
        </w:rPr>
        <w:t>Сентиментализм. Утверждение общечеловеческих ценностей в повести «Бедная Лиза». Главные герои повести. Внимание писателя к внутреннему миру героини. Новые черты русской литературы.</w:t>
      </w:r>
    </w:p>
    <w:p w:rsidR="002615CD" w:rsidRDefault="002615CD" w:rsidP="002615CD">
      <w:pPr>
        <w:widowControl/>
        <w:suppressAutoHyphens w:val="0"/>
        <w:ind w:firstLine="708"/>
        <w:jc w:val="both"/>
        <w:rPr>
          <w:rFonts w:eastAsia="Times New Roman" w:cs="Times New Roman"/>
          <w:color w:val="000000"/>
          <w:kern w:val="0"/>
          <w:lang w:eastAsia="ru-RU" w:bidi="ar-SA"/>
        </w:rPr>
      </w:pPr>
      <w:r>
        <w:rPr>
          <w:rFonts w:eastAsia="Times New Roman" w:cs="Times New Roman"/>
          <w:iCs/>
          <w:color w:val="000000"/>
          <w:kern w:val="0"/>
          <w:lang w:eastAsia="ru-RU" w:bidi="ar-SA"/>
        </w:rPr>
        <w:t>Теория литературы. Сентиментализм (начальные представления).</w:t>
      </w:r>
    </w:p>
    <w:p w:rsidR="002615CD" w:rsidRDefault="002615CD" w:rsidP="002615CD">
      <w:pPr>
        <w:widowControl/>
        <w:suppressAutoHyphens w:val="0"/>
        <w:ind w:firstLine="708"/>
        <w:jc w:val="center"/>
        <w:rPr>
          <w:rFonts w:eastAsia="Times New Roman" w:cs="Times New Roman"/>
          <w:color w:val="000000"/>
          <w:kern w:val="0"/>
          <w:lang w:eastAsia="ru-RU" w:bidi="ar-SA"/>
        </w:rPr>
      </w:pPr>
      <w:r>
        <w:rPr>
          <w:rFonts w:eastAsia="Times New Roman" w:cs="Times New Roman"/>
          <w:b/>
          <w:bCs/>
          <w:color w:val="000000"/>
          <w:kern w:val="0"/>
          <w:lang w:eastAsia="ru-RU" w:bidi="ar-SA"/>
        </w:rPr>
        <w:t>ИЗ   РУССКОЙ  ЛИТЕРАТУРЫ  XIX  ВЕКА</w:t>
      </w:r>
    </w:p>
    <w:p w:rsidR="002615CD" w:rsidRDefault="002615CD" w:rsidP="002615CD">
      <w:pPr>
        <w:widowControl/>
        <w:suppressAutoHyphens w:val="0"/>
        <w:ind w:firstLine="708"/>
        <w:jc w:val="both"/>
        <w:rPr>
          <w:rFonts w:eastAsia="Times New Roman" w:cs="Times New Roman"/>
          <w:color w:val="000000"/>
          <w:kern w:val="0"/>
          <w:lang w:eastAsia="ru-RU" w:bidi="ar-SA"/>
        </w:rPr>
      </w:pPr>
      <w:r>
        <w:rPr>
          <w:rFonts w:eastAsia="Times New Roman" w:cs="Times New Roman"/>
          <w:color w:val="000000"/>
          <w:kern w:val="0"/>
          <w:lang w:eastAsia="ru-RU" w:bidi="ar-SA"/>
        </w:rPr>
        <w:t>Беседа об авторах и произведениях, определивших лицо литературы XIX века. Поэзия, проза, драматургия XIX века в русской критике, публицистике, мемуарной литературе.</w:t>
      </w:r>
    </w:p>
    <w:p w:rsidR="002615CD" w:rsidRDefault="002615CD" w:rsidP="002615CD">
      <w:pPr>
        <w:widowControl/>
        <w:suppressAutoHyphens w:val="0"/>
        <w:ind w:firstLine="708"/>
        <w:jc w:val="both"/>
        <w:rPr>
          <w:rFonts w:eastAsia="Times New Roman" w:cs="Times New Roman"/>
          <w:color w:val="000000"/>
          <w:kern w:val="0"/>
          <w:lang w:eastAsia="ru-RU" w:bidi="ar-SA"/>
        </w:rPr>
      </w:pPr>
      <w:r>
        <w:rPr>
          <w:rFonts w:eastAsia="Times New Roman" w:cs="Times New Roman"/>
          <w:b/>
          <w:bCs/>
          <w:color w:val="000000"/>
          <w:kern w:val="0"/>
          <w:lang w:eastAsia="ru-RU" w:bidi="ar-SA"/>
        </w:rPr>
        <w:t>Василий Андреевич Жуковский.</w:t>
      </w:r>
      <w:r>
        <w:rPr>
          <w:rFonts w:eastAsia="Times New Roman" w:cs="Times New Roman"/>
          <w:color w:val="000000"/>
          <w:kern w:val="0"/>
          <w:lang w:eastAsia="ru-RU" w:bidi="ar-SA"/>
        </w:rPr>
        <w:t> Жизнь и творчество. (Обзор.)</w:t>
      </w:r>
    </w:p>
    <w:p w:rsidR="002615CD" w:rsidRDefault="002615CD" w:rsidP="002615CD">
      <w:pPr>
        <w:widowControl/>
        <w:suppressAutoHyphens w:val="0"/>
        <w:ind w:firstLine="708"/>
        <w:jc w:val="both"/>
        <w:rPr>
          <w:rFonts w:eastAsia="Times New Roman" w:cs="Times New Roman"/>
          <w:color w:val="000000"/>
          <w:kern w:val="0"/>
          <w:lang w:eastAsia="ru-RU" w:bidi="ar-SA"/>
        </w:rPr>
      </w:pPr>
      <w:r>
        <w:rPr>
          <w:rFonts w:eastAsia="Times New Roman" w:cs="Times New Roman"/>
          <w:b/>
          <w:bCs/>
          <w:iCs/>
          <w:color w:val="000000"/>
          <w:kern w:val="0"/>
          <w:lang w:eastAsia="ru-RU" w:bidi="ar-SA"/>
        </w:rPr>
        <w:t>«Море».</w:t>
      </w:r>
      <w:r>
        <w:rPr>
          <w:rFonts w:eastAsia="Times New Roman" w:cs="Times New Roman"/>
          <w:iCs/>
          <w:color w:val="000000"/>
          <w:kern w:val="0"/>
          <w:lang w:eastAsia="ru-RU" w:bidi="ar-SA"/>
        </w:rPr>
        <w:t> </w:t>
      </w:r>
      <w:r>
        <w:rPr>
          <w:rFonts w:eastAsia="Times New Roman" w:cs="Times New Roman"/>
          <w:color w:val="000000"/>
          <w:kern w:val="0"/>
          <w:lang w:eastAsia="ru-RU" w:bidi="ar-SA"/>
        </w:rPr>
        <w:t>Романтический образ моря.</w:t>
      </w:r>
    </w:p>
    <w:p w:rsidR="002615CD" w:rsidRDefault="002615CD" w:rsidP="002615CD">
      <w:pPr>
        <w:widowControl/>
        <w:suppressAutoHyphens w:val="0"/>
        <w:ind w:firstLine="708"/>
        <w:jc w:val="both"/>
        <w:rPr>
          <w:rFonts w:eastAsia="Times New Roman" w:cs="Times New Roman"/>
          <w:color w:val="000000"/>
          <w:kern w:val="0"/>
          <w:lang w:eastAsia="ru-RU" w:bidi="ar-SA"/>
        </w:rPr>
      </w:pPr>
      <w:r>
        <w:rPr>
          <w:rFonts w:eastAsia="Times New Roman" w:cs="Times New Roman"/>
          <w:b/>
          <w:bCs/>
          <w:iCs/>
          <w:color w:val="000000"/>
          <w:kern w:val="0"/>
          <w:lang w:eastAsia="ru-RU" w:bidi="ar-SA"/>
        </w:rPr>
        <w:t>«Невыразимое».</w:t>
      </w:r>
      <w:r>
        <w:rPr>
          <w:rFonts w:eastAsia="Times New Roman" w:cs="Times New Roman"/>
          <w:iCs/>
          <w:color w:val="000000"/>
          <w:kern w:val="0"/>
          <w:lang w:eastAsia="ru-RU" w:bidi="ar-SA"/>
        </w:rPr>
        <w:t> </w:t>
      </w:r>
      <w:r>
        <w:rPr>
          <w:rFonts w:eastAsia="Times New Roman" w:cs="Times New Roman"/>
          <w:color w:val="000000"/>
          <w:kern w:val="0"/>
          <w:lang w:eastAsia="ru-RU" w:bidi="ar-SA"/>
        </w:rPr>
        <w:t>Границы выразимого. Возможности поэтического языка и трудности, встающие на пути поэта. Отношение романтика к слову.</w:t>
      </w:r>
    </w:p>
    <w:p w:rsidR="002615CD" w:rsidRDefault="002615CD" w:rsidP="002615CD">
      <w:pPr>
        <w:widowControl/>
        <w:suppressAutoHyphens w:val="0"/>
        <w:ind w:firstLine="708"/>
        <w:jc w:val="both"/>
        <w:rPr>
          <w:rFonts w:eastAsia="Times New Roman" w:cs="Times New Roman"/>
          <w:color w:val="000000"/>
          <w:kern w:val="0"/>
          <w:lang w:eastAsia="ru-RU" w:bidi="ar-SA"/>
        </w:rPr>
      </w:pPr>
      <w:r>
        <w:rPr>
          <w:rFonts w:eastAsia="Times New Roman" w:cs="Times New Roman"/>
          <w:b/>
          <w:bCs/>
          <w:iCs/>
          <w:color w:val="000000"/>
          <w:kern w:val="0"/>
          <w:lang w:eastAsia="ru-RU" w:bidi="ar-SA"/>
        </w:rPr>
        <w:t>«Светлана».</w:t>
      </w:r>
      <w:r>
        <w:rPr>
          <w:rFonts w:eastAsia="Times New Roman" w:cs="Times New Roman"/>
          <w:iCs/>
          <w:color w:val="000000"/>
          <w:kern w:val="0"/>
          <w:lang w:eastAsia="ru-RU" w:bidi="ar-SA"/>
        </w:rPr>
        <w:t> </w:t>
      </w:r>
      <w:r>
        <w:rPr>
          <w:rFonts w:eastAsia="Times New Roman" w:cs="Times New Roman"/>
          <w:color w:val="000000"/>
          <w:kern w:val="0"/>
          <w:lang w:eastAsia="ru-RU" w:bidi="ar-SA"/>
        </w:rPr>
        <w:t xml:space="preserve">Жанр баллады в творчестве Жуковского: </w:t>
      </w:r>
      <w:proofErr w:type="spellStart"/>
      <w:r>
        <w:rPr>
          <w:rFonts w:eastAsia="Times New Roman" w:cs="Times New Roman"/>
          <w:color w:val="000000"/>
          <w:kern w:val="0"/>
          <w:lang w:eastAsia="ru-RU" w:bidi="ar-SA"/>
        </w:rPr>
        <w:t>сюжетность</w:t>
      </w:r>
      <w:proofErr w:type="spellEnd"/>
      <w:r>
        <w:rPr>
          <w:rFonts w:eastAsia="Times New Roman" w:cs="Times New Roman"/>
          <w:color w:val="000000"/>
          <w:kern w:val="0"/>
          <w:lang w:eastAsia="ru-RU" w:bidi="ar-SA"/>
        </w:rPr>
        <w:t>, фантастика, фольклорное начало, атмосфера тайны и символика сна, пугающий пейзаж, роковые предсказания и приметы, утренние и вечерние сумерки как граница ночи и дня, мотивы дороги и смерти. Баллада «Светлана» — пример преображения традиционной фантастической баллады. Нравственный мир героини как средоточие народного духа и христианской веры. Светлана — пленительный образ русской девушки, сохранившей веру в Бога и не поддавшейся губительным чарам.</w:t>
      </w:r>
    </w:p>
    <w:p w:rsidR="002615CD" w:rsidRDefault="002615CD" w:rsidP="002615CD">
      <w:pPr>
        <w:widowControl/>
        <w:suppressAutoHyphens w:val="0"/>
        <w:ind w:firstLine="708"/>
        <w:jc w:val="both"/>
        <w:rPr>
          <w:rFonts w:eastAsia="Times New Roman" w:cs="Times New Roman"/>
          <w:color w:val="000000"/>
          <w:kern w:val="0"/>
          <w:lang w:eastAsia="ru-RU" w:bidi="ar-SA"/>
        </w:rPr>
      </w:pPr>
      <w:r>
        <w:rPr>
          <w:rFonts w:eastAsia="Times New Roman" w:cs="Times New Roman"/>
          <w:iCs/>
          <w:color w:val="000000"/>
          <w:kern w:val="0"/>
          <w:lang w:eastAsia="ru-RU" w:bidi="ar-SA"/>
        </w:rPr>
        <w:t>Теория литературы. Баллада (развитие представлений).</w:t>
      </w:r>
    </w:p>
    <w:p w:rsidR="002615CD" w:rsidRDefault="002615CD" w:rsidP="002615CD">
      <w:pPr>
        <w:widowControl/>
        <w:suppressAutoHyphens w:val="0"/>
        <w:ind w:firstLine="708"/>
        <w:jc w:val="both"/>
        <w:rPr>
          <w:rFonts w:eastAsia="Times New Roman" w:cs="Times New Roman"/>
          <w:color w:val="000000"/>
          <w:kern w:val="0"/>
          <w:lang w:eastAsia="ru-RU" w:bidi="ar-SA"/>
        </w:rPr>
      </w:pPr>
      <w:r>
        <w:rPr>
          <w:rFonts w:eastAsia="Times New Roman" w:cs="Times New Roman"/>
          <w:b/>
          <w:bCs/>
          <w:color w:val="000000"/>
          <w:kern w:val="0"/>
          <w:lang w:eastAsia="ru-RU" w:bidi="ar-SA"/>
        </w:rPr>
        <w:t>Александр Сергеевич Грибоедов.</w:t>
      </w:r>
      <w:r>
        <w:rPr>
          <w:rFonts w:eastAsia="Times New Roman" w:cs="Times New Roman"/>
          <w:color w:val="000000"/>
          <w:kern w:val="0"/>
          <w:lang w:eastAsia="ru-RU" w:bidi="ar-SA"/>
        </w:rPr>
        <w:t> Жизнь и творчество. (Обзор.)</w:t>
      </w:r>
    </w:p>
    <w:p w:rsidR="002615CD" w:rsidRDefault="002615CD" w:rsidP="002615CD">
      <w:pPr>
        <w:widowControl/>
        <w:suppressAutoHyphens w:val="0"/>
        <w:ind w:firstLine="708"/>
        <w:jc w:val="both"/>
        <w:rPr>
          <w:rFonts w:eastAsia="Times New Roman" w:cs="Times New Roman"/>
          <w:color w:val="000000"/>
          <w:kern w:val="0"/>
          <w:lang w:eastAsia="ru-RU" w:bidi="ar-SA"/>
        </w:rPr>
      </w:pPr>
      <w:r>
        <w:rPr>
          <w:rFonts w:eastAsia="Times New Roman" w:cs="Times New Roman"/>
          <w:b/>
          <w:bCs/>
          <w:iCs/>
          <w:color w:val="000000"/>
          <w:kern w:val="0"/>
          <w:lang w:eastAsia="ru-RU" w:bidi="ar-SA"/>
        </w:rPr>
        <w:t>«Горе от ума».</w:t>
      </w:r>
      <w:r>
        <w:rPr>
          <w:rFonts w:eastAsia="Times New Roman" w:cs="Times New Roman"/>
          <w:iCs/>
          <w:color w:val="000000"/>
          <w:kern w:val="0"/>
          <w:lang w:eastAsia="ru-RU" w:bidi="ar-SA"/>
        </w:rPr>
        <w:t> </w:t>
      </w:r>
      <w:r>
        <w:rPr>
          <w:rFonts w:eastAsia="Times New Roman" w:cs="Times New Roman"/>
          <w:color w:val="000000"/>
          <w:kern w:val="0"/>
          <w:lang w:eastAsia="ru-RU" w:bidi="ar-SA"/>
        </w:rPr>
        <w:t xml:space="preserve">Обзор содержания. Картина нравов, галерея живых типов и острая сатира. Общечеловеческое звучание образов персонажей. Меткий афористический язык. Особенности композиции комедии. Критика о </w:t>
      </w:r>
      <w:proofErr w:type="gramStart"/>
      <w:r>
        <w:rPr>
          <w:rFonts w:eastAsia="Times New Roman" w:cs="Times New Roman"/>
          <w:color w:val="000000"/>
          <w:kern w:val="0"/>
          <w:lang w:eastAsia="ru-RU" w:bidi="ar-SA"/>
        </w:rPr>
        <w:t>комедии</w:t>
      </w:r>
      <w:r>
        <w:rPr>
          <w:rFonts w:eastAsia="Times New Roman" w:cs="Times New Roman"/>
          <w:b/>
          <w:bCs/>
          <w:iCs/>
          <w:color w:val="000000"/>
          <w:kern w:val="0"/>
          <w:lang w:eastAsia="ru-RU" w:bidi="ar-SA"/>
        </w:rPr>
        <w:t>(</w:t>
      </w:r>
      <w:proofErr w:type="gramEnd"/>
      <w:r>
        <w:rPr>
          <w:rFonts w:eastAsia="Times New Roman" w:cs="Times New Roman"/>
          <w:b/>
          <w:bCs/>
          <w:iCs/>
          <w:color w:val="000000"/>
          <w:kern w:val="0"/>
          <w:lang w:eastAsia="ru-RU" w:bidi="ar-SA"/>
        </w:rPr>
        <w:t>И. А. Гончаров. «</w:t>
      </w:r>
      <w:proofErr w:type="spellStart"/>
      <w:r>
        <w:rPr>
          <w:rFonts w:eastAsia="Times New Roman" w:cs="Times New Roman"/>
          <w:b/>
          <w:bCs/>
          <w:iCs/>
          <w:color w:val="000000"/>
          <w:kern w:val="0"/>
          <w:lang w:eastAsia="ru-RU" w:bidi="ar-SA"/>
        </w:rPr>
        <w:t>Мильон</w:t>
      </w:r>
      <w:proofErr w:type="spellEnd"/>
      <w:r>
        <w:rPr>
          <w:rFonts w:eastAsia="Times New Roman" w:cs="Times New Roman"/>
          <w:b/>
          <w:bCs/>
          <w:iCs/>
          <w:color w:val="000000"/>
          <w:kern w:val="0"/>
          <w:lang w:eastAsia="ru-RU" w:bidi="ar-SA"/>
        </w:rPr>
        <w:t xml:space="preserve"> терзаний»)</w:t>
      </w:r>
      <w:r>
        <w:rPr>
          <w:rFonts w:eastAsia="Times New Roman" w:cs="Times New Roman"/>
          <w:iCs/>
          <w:color w:val="000000"/>
          <w:kern w:val="0"/>
          <w:lang w:eastAsia="ru-RU" w:bidi="ar-SA"/>
        </w:rPr>
        <w:t>. </w:t>
      </w:r>
      <w:r>
        <w:rPr>
          <w:rFonts w:eastAsia="Times New Roman" w:cs="Times New Roman"/>
          <w:color w:val="000000"/>
          <w:kern w:val="0"/>
          <w:lang w:eastAsia="ru-RU" w:bidi="ar-SA"/>
        </w:rPr>
        <w:t>Преодоление канонов классицизма в комедии.</w:t>
      </w:r>
    </w:p>
    <w:p w:rsidR="002615CD" w:rsidRDefault="002615CD" w:rsidP="002615CD">
      <w:pPr>
        <w:widowControl/>
        <w:suppressAutoHyphens w:val="0"/>
        <w:ind w:firstLine="708"/>
        <w:jc w:val="both"/>
        <w:rPr>
          <w:rFonts w:eastAsia="Times New Roman" w:cs="Times New Roman"/>
          <w:color w:val="000000"/>
          <w:kern w:val="0"/>
          <w:lang w:eastAsia="ru-RU" w:bidi="ar-SA"/>
        </w:rPr>
      </w:pPr>
      <w:r>
        <w:rPr>
          <w:rFonts w:eastAsia="Times New Roman" w:cs="Times New Roman"/>
          <w:b/>
          <w:bCs/>
          <w:color w:val="000000"/>
          <w:kern w:val="0"/>
          <w:lang w:eastAsia="ru-RU" w:bidi="ar-SA"/>
        </w:rPr>
        <w:t>Александр Сергеевич Пушкин.</w:t>
      </w:r>
      <w:r>
        <w:rPr>
          <w:rFonts w:eastAsia="Times New Roman" w:cs="Times New Roman"/>
          <w:color w:val="000000"/>
          <w:kern w:val="0"/>
          <w:lang w:eastAsia="ru-RU" w:bidi="ar-SA"/>
        </w:rPr>
        <w:t> Жизнь и творчество. (Обзор.)</w:t>
      </w:r>
    </w:p>
    <w:p w:rsidR="002615CD" w:rsidRDefault="002615CD" w:rsidP="002615CD">
      <w:pPr>
        <w:widowControl/>
        <w:suppressAutoHyphens w:val="0"/>
        <w:ind w:firstLine="708"/>
        <w:jc w:val="both"/>
        <w:rPr>
          <w:rFonts w:eastAsia="Times New Roman" w:cs="Times New Roman"/>
          <w:color w:val="000000"/>
          <w:kern w:val="0"/>
          <w:lang w:eastAsia="ru-RU" w:bidi="ar-SA"/>
        </w:rPr>
      </w:pPr>
      <w:r>
        <w:rPr>
          <w:rFonts w:eastAsia="Times New Roman" w:cs="Times New Roman"/>
          <w:color w:val="000000"/>
          <w:kern w:val="0"/>
          <w:lang w:eastAsia="ru-RU" w:bidi="ar-SA"/>
        </w:rPr>
        <w:t>Стихотворения </w:t>
      </w:r>
      <w:r>
        <w:rPr>
          <w:rFonts w:eastAsia="Times New Roman" w:cs="Times New Roman"/>
          <w:b/>
          <w:bCs/>
          <w:iCs/>
          <w:color w:val="000000"/>
          <w:kern w:val="0"/>
          <w:lang w:eastAsia="ru-RU" w:bidi="ar-SA"/>
        </w:rPr>
        <w:t>«Деревня», «К Чаадаеву», «К морю», «Пророк», «Анчар», «На холмах Грузии лежит ночная мгла...», «Я вас любил: любовь еще, быть может...», «Я памятник себе воздвиг нерукотворный...».</w:t>
      </w:r>
    </w:p>
    <w:p w:rsidR="002615CD" w:rsidRDefault="002615CD" w:rsidP="002615CD">
      <w:pPr>
        <w:widowControl/>
        <w:suppressAutoHyphens w:val="0"/>
        <w:ind w:firstLine="708"/>
        <w:jc w:val="both"/>
        <w:rPr>
          <w:rFonts w:eastAsia="Times New Roman" w:cs="Times New Roman"/>
          <w:color w:val="000000"/>
          <w:kern w:val="0"/>
          <w:lang w:eastAsia="ru-RU" w:bidi="ar-SA"/>
        </w:rPr>
      </w:pPr>
      <w:r>
        <w:rPr>
          <w:rFonts w:eastAsia="Times New Roman" w:cs="Times New Roman"/>
          <w:color w:val="000000"/>
          <w:kern w:val="0"/>
          <w:lang w:eastAsia="ru-RU" w:bidi="ar-SA"/>
        </w:rPr>
        <w:t>Одухотворенность, чистота, чувство любви. Дружба и друзья в лирике Пушкина. Раздумья о смысле жизни, о поэзии...</w:t>
      </w:r>
    </w:p>
    <w:p w:rsidR="002615CD" w:rsidRDefault="002615CD" w:rsidP="002615CD">
      <w:pPr>
        <w:widowControl/>
        <w:suppressAutoHyphens w:val="0"/>
        <w:ind w:firstLine="708"/>
        <w:jc w:val="both"/>
        <w:rPr>
          <w:rFonts w:eastAsia="Times New Roman" w:cs="Times New Roman"/>
          <w:color w:val="000000"/>
          <w:kern w:val="0"/>
          <w:lang w:eastAsia="ru-RU" w:bidi="ar-SA"/>
        </w:rPr>
      </w:pPr>
      <w:r>
        <w:rPr>
          <w:rFonts w:eastAsia="Times New Roman" w:cs="Times New Roman"/>
          <w:color w:val="000000"/>
          <w:kern w:val="0"/>
          <w:lang w:eastAsia="ru-RU" w:bidi="ar-SA"/>
        </w:rPr>
        <w:lastRenderedPageBreak/>
        <w:t>Поэма </w:t>
      </w:r>
      <w:r>
        <w:rPr>
          <w:rFonts w:eastAsia="Times New Roman" w:cs="Times New Roman"/>
          <w:b/>
          <w:bCs/>
          <w:iCs/>
          <w:color w:val="000000"/>
          <w:kern w:val="0"/>
          <w:lang w:eastAsia="ru-RU" w:bidi="ar-SA"/>
        </w:rPr>
        <w:t>«</w:t>
      </w:r>
      <w:proofErr w:type="spellStart"/>
      <w:r>
        <w:rPr>
          <w:rFonts w:eastAsia="Times New Roman" w:cs="Times New Roman"/>
          <w:b/>
          <w:bCs/>
          <w:iCs/>
          <w:color w:val="000000"/>
          <w:kern w:val="0"/>
          <w:lang w:eastAsia="ru-RU" w:bidi="ar-SA"/>
        </w:rPr>
        <w:t>Цыганы</w:t>
      </w:r>
      <w:proofErr w:type="spellEnd"/>
      <w:r>
        <w:rPr>
          <w:rFonts w:eastAsia="Times New Roman" w:cs="Times New Roman"/>
          <w:b/>
          <w:bCs/>
          <w:iCs/>
          <w:color w:val="000000"/>
          <w:kern w:val="0"/>
          <w:lang w:eastAsia="ru-RU" w:bidi="ar-SA"/>
        </w:rPr>
        <w:t>».</w:t>
      </w:r>
      <w:r>
        <w:rPr>
          <w:rFonts w:eastAsia="Times New Roman" w:cs="Times New Roman"/>
          <w:iCs/>
          <w:color w:val="000000"/>
          <w:kern w:val="0"/>
          <w:lang w:eastAsia="ru-RU" w:bidi="ar-SA"/>
        </w:rPr>
        <w:t> </w:t>
      </w:r>
      <w:r>
        <w:rPr>
          <w:rFonts w:eastAsia="Times New Roman" w:cs="Times New Roman"/>
          <w:color w:val="000000"/>
          <w:kern w:val="0"/>
          <w:lang w:eastAsia="ru-RU" w:bidi="ar-SA"/>
        </w:rPr>
        <w:t>Герои поэмы. Мир европейский, цивилизованный и мир «естественный» — противоречие, невозможность гармонии. Индивидуалистический характер Алеко. Романтический колорит поэмы.</w:t>
      </w:r>
    </w:p>
    <w:p w:rsidR="002615CD" w:rsidRDefault="002615CD" w:rsidP="002615CD">
      <w:pPr>
        <w:widowControl/>
        <w:suppressAutoHyphens w:val="0"/>
        <w:ind w:firstLine="708"/>
        <w:jc w:val="both"/>
        <w:rPr>
          <w:rFonts w:eastAsia="Times New Roman" w:cs="Times New Roman"/>
          <w:color w:val="000000"/>
          <w:kern w:val="0"/>
          <w:lang w:eastAsia="ru-RU" w:bidi="ar-SA"/>
        </w:rPr>
      </w:pPr>
      <w:r>
        <w:rPr>
          <w:rFonts w:eastAsia="Times New Roman" w:cs="Times New Roman"/>
          <w:b/>
          <w:bCs/>
          <w:iCs/>
          <w:color w:val="000000"/>
          <w:kern w:val="0"/>
          <w:lang w:eastAsia="ru-RU" w:bidi="ar-SA"/>
        </w:rPr>
        <w:t>«Евгений Онегин».</w:t>
      </w:r>
      <w:r>
        <w:rPr>
          <w:rFonts w:eastAsia="Times New Roman" w:cs="Times New Roman"/>
          <w:iCs/>
          <w:color w:val="000000"/>
          <w:kern w:val="0"/>
          <w:lang w:eastAsia="ru-RU" w:bidi="ar-SA"/>
        </w:rPr>
        <w:t> </w:t>
      </w:r>
      <w:r>
        <w:rPr>
          <w:rFonts w:eastAsia="Times New Roman" w:cs="Times New Roman"/>
          <w:color w:val="000000"/>
          <w:kern w:val="0"/>
          <w:lang w:eastAsia="ru-RU" w:bidi="ar-SA"/>
        </w:rPr>
        <w:t>Обзор содержания. «Евгений Онегин» — роман в стихах. Творческая история. Образы главных героев. Основная сюжетная линия и лирические отступления.</w:t>
      </w:r>
    </w:p>
    <w:p w:rsidR="002615CD" w:rsidRDefault="002615CD" w:rsidP="002615CD">
      <w:pPr>
        <w:widowControl/>
        <w:suppressAutoHyphens w:val="0"/>
        <w:ind w:firstLine="708"/>
        <w:jc w:val="both"/>
        <w:rPr>
          <w:rFonts w:eastAsia="Times New Roman" w:cs="Times New Roman"/>
          <w:color w:val="000000"/>
          <w:kern w:val="0"/>
          <w:lang w:eastAsia="ru-RU" w:bidi="ar-SA"/>
        </w:rPr>
      </w:pPr>
      <w:proofErr w:type="spellStart"/>
      <w:r>
        <w:rPr>
          <w:rFonts w:eastAsia="Times New Roman" w:cs="Times New Roman"/>
          <w:color w:val="000000"/>
          <w:kern w:val="0"/>
          <w:lang w:eastAsia="ru-RU" w:bidi="ar-SA"/>
        </w:rPr>
        <w:t>Онегинская</w:t>
      </w:r>
      <w:proofErr w:type="spellEnd"/>
      <w:r>
        <w:rPr>
          <w:rFonts w:eastAsia="Times New Roman" w:cs="Times New Roman"/>
          <w:color w:val="000000"/>
          <w:kern w:val="0"/>
          <w:lang w:eastAsia="ru-RU" w:bidi="ar-SA"/>
        </w:rPr>
        <w:t xml:space="preserve"> строфа. Структура текста. Россия в романе. Герои романа. Татьяна — нравственный идеал Пушкина. Типическое и индивидуальное в судьбах Ленского и Онегина. Автор как идейно-композиционный и лирический центр романа. Пушкинский роман в зеркале критики (прижизненная критика — В. Г. Белинский, Д. И. Писарев; «органическая» критика — А. А. Григорьев; «почвенники» — Ф. М. Достоевский; философская критика начала XX века; писательские оценки).</w:t>
      </w:r>
    </w:p>
    <w:p w:rsidR="002615CD" w:rsidRDefault="002615CD" w:rsidP="002615CD">
      <w:pPr>
        <w:widowControl/>
        <w:suppressAutoHyphens w:val="0"/>
        <w:ind w:firstLine="708"/>
        <w:jc w:val="both"/>
        <w:rPr>
          <w:rFonts w:eastAsia="Times New Roman" w:cs="Times New Roman"/>
          <w:color w:val="000000"/>
          <w:kern w:val="0"/>
          <w:lang w:eastAsia="ru-RU" w:bidi="ar-SA"/>
        </w:rPr>
      </w:pPr>
      <w:r>
        <w:rPr>
          <w:rFonts w:eastAsia="Times New Roman" w:cs="Times New Roman"/>
          <w:b/>
          <w:bCs/>
          <w:iCs/>
          <w:color w:val="000000"/>
          <w:kern w:val="0"/>
          <w:lang w:eastAsia="ru-RU" w:bidi="ar-SA"/>
        </w:rPr>
        <w:t>«Моцарт и Сальери».</w:t>
      </w:r>
      <w:r>
        <w:rPr>
          <w:rFonts w:eastAsia="Times New Roman" w:cs="Times New Roman"/>
          <w:iCs/>
          <w:color w:val="000000"/>
          <w:kern w:val="0"/>
          <w:lang w:eastAsia="ru-RU" w:bidi="ar-SA"/>
        </w:rPr>
        <w:t> </w:t>
      </w:r>
      <w:r>
        <w:rPr>
          <w:rFonts w:eastAsia="Times New Roman" w:cs="Times New Roman"/>
          <w:color w:val="000000"/>
          <w:kern w:val="0"/>
          <w:lang w:eastAsia="ru-RU" w:bidi="ar-SA"/>
        </w:rPr>
        <w:t>Проблема «гения и злодейства». Трагедийное начало «Моцарта и Сальери». Два типа мировосприятия, олицетворенные в двух персонажах пьесы. Отражение их нравственных позиций в сфере творчества.</w:t>
      </w:r>
    </w:p>
    <w:p w:rsidR="002615CD" w:rsidRDefault="002615CD" w:rsidP="002615CD">
      <w:pPr>
        <w:widowControl/>
        <w:suppressAutoHyphens w:val="0"/>
        <w:ind w:firstLine="708"/>
        <w:jc w:val="both"/>
        <w:rPr>
          <w:rFonts w:eastAsia="Times New Roman" w:cs="Times New Roman"/>
          <w:color w:val="000000"/>
          <w:kern w:val="0"/>
          <w:lang w:eastAsia="ru-RU" w:bidi="ar-SA"/>
        </w:rPr>
      </w:pPr>
      <w:r>
        <w:rPr>
          <w:rFonts w:eastAsia="Times New Roman" w:cs="Times New Roman"/>
          <w:iCs/>
          <w:color w:val="000000"/>
          <w:kern w:val="0"/>
          <w:lang w:eastAsia="ru-RU" w:bidi="ar-SA"/>
        </w:rPr>
        <w:t>Теория литературы. Роман в стихах (начальные представления). Реализм (развитие понятия). Трагедия как жанр драмы (развитие понятия).</w:t>
      </w:r>
    </w:p>
    <w:p w:rsidR="002615CD" w:rsidRDefault="002615CD" w:rsidP="002615CD">
      <w:pPr>
        <w:widowControl/>
        <w:suppressAutoHyphens w:val="0"/>
        <w:ind w:firstLine="708"/>
        <w:jc w:val="both"/>
        <w:rPr>
          <w:rFonts w:eastAsia="Times New Roman" w:cs="Times New Roman"/>
          <w:color w:val="000000"/>
          <w:kern w:val="0"/>
          <w:lang w:eastAsia="ru-RU" w:bidi="ar-SA"/>
        </w:rPr>
      </w:pPr>
      <w:r>
        <w:rPr>
          <w:rFonts w:eastAsia="Times New Roman" w:cs="Times New Roman"/>
          <w:b/>
          <w:bCs/>
          <w:color w:val="000000"/>
          <w:kern w:val="0"/>
          <w:lang w:eastAsia="ru-RU" w:bidi="ar-SA"/>
        </w:rPr>
        <w:t>Михаил Юрьевич Лермонтов.</w:t>
      </w:r>
      <w:r>
        <w:rPr>
          <w:rFonts w:eastAsia="Times New Roman" w:cs="Times New Roman"/>
          <w:color w:val="000000"/>
          <w:kern w:val="0"/>
          <w:lang w:eastAsia="ru-RU" w:bidi="ar-SA"/>
        </w:rPr>
        <w:t> Жизнь и творчество. (Обзор.)</w:t>
      </w:r>
    </w:p>
    <w:p w:rsidR="002615CD" w:rsidRDefault="002615CD" w:rsidP="002615CD">
      <w:pPr>
        <w:widowControl/>
        <w:suppressAutoHyphens w:val="0"/>
        <w:ind w:firstLine="708"/>
        <w:jc w:val="both"/>
        <w:rPr>
          <w:rFonts w:eastAsia="Times New Roman" w:cs="Times New Roman"/>
          <w:color w:val="000000"/>
          <w:kern w:val="0"/>
          <w:lang w:eastAsia="ru-RU" w:bidi="ar-SA"/>
        </w:rPr>
      </w:pPr>
      <w:r>
        <w:rPr>
          <w:rFonts w:eastAsia="Times New Roman" w:cs="Times New Roman"/>
          <w:b/>
          <w:bCs/>
          <w:iCs/>
          <w:color w:val="000000"/>
          <w:kern w:val="0"/>
          <w:lang w:eastAsia="ru-RU" w:bidi="ar-SA"/>
        </w:rPr>
        <w:t>«Герой нашего времени».</w:t>
      </w:r>
      <w:r>
        <w:rPr>
          <w:rFonts w:eastAsia="Times New Roman" w:cs="Times New Roman"/>
          <w:iCs/>
          <w:color w:val="000000"/>
          <w:kern w:val="0"/>
          <w:lang w:eastAsia="ru-RU" w:bidi="ar-SA"/>
        </w:rPr>
        <w:t> </w:t>
      </w:r>
      <w:r>
        <w:rPr>
          <w:rFonts w:eastAsia="Times New Roman" w:cs="Times New Roman"/>
          <w:color w:val="000000"/>
          <w:kern w:val="0"/>
          <w:lang w:eastAsia="ru-RU" w:bidi="ar-SA"/>
        </w:rPr>
        <w:t>Обзор содержания. «Герой нашего времени» — первый психологический роман в русской литературе, роман о незаурядной личности. Главные и второстепенные герои.</w:t>
      </w:r>
    </w:p>
    <w:p w:rsidR="002615CD" w:rsidRDefault="002615CD" w:rsidP="002615CD">
      <w:pPr>
        <w:widowControl/>
        <w:suppressAutoHyphens w:val="0"/>
        <w:ind w:firstLine="708"/>
        <w:jc w:val="both"/>
        <w:rPr>
          <w:rFonts w:eastAsia="Times New Roman" w:cs="Times New Roman"/>
          <w:color w:val="000000"/>
          <w:kern w:val="0"/>
          <w:lang w:eastAsia="ru-RU" w:bidi="ar-SA"/>
        </w:rPr>
      </w:pPr>
      <w:r>
        <w:rPr>
          <w:rFonts w:eastAsia="Times New Roman" w:cs="Times New Roman"/>
          <w:color w:val="000000"/>
          <w:kern w:val="0"/>
          <w:lang w:eastAsia="ru-RU" w:bidi="ar-SA"/>
        </w:rPr>
        <w:t>Особенности композиции. Печорин — «самый любопытный предмет своих наблюдений» (В. Г. Белинский).</w:t>
      </w:r>
    </w:p>
    <w:p w:rsidR="002615CD" w:rsidRDefault="002615CD" w:rsidP="002615CD">
      <w:pPr>
        <w:widowControl/>
        <w:suppressAutoHyphens w:val="0"/>
        <w:ind w:firstLine="708"/>
        <w:jc w:val="both"/>
        <w:rPr>
          <w:rFonts w:eastAsia="Times New Roman" w:cs="Times New Roman"/>
          <w:color w:val="000000"/>
          <w:kern w:val="0"/>
          <w:lang w:eastAsia="ru-RU" w:bidi="ar-SA"/>
        </w:rPr>
      </w:pPr>
      <w:r>
        <w:rPr>
          <w:rFonts w:eastAsia="Times New Roman" w:cs="Times New Roman"/>
          <w:color w:val="000000"/>
          <w:kern w:val="0"/>
          <w:lang w:eastAsia="ru-RU" w:bidi="ar-SA"/>
        </w:rPr>
        <w:t xml:space="preserve">Печорин и Максим </w:t>
      </w:r>
      <w:proofErr w:type="spellStart"/>
      <w:r>
        <w:rPr>
          <w:rFonts w:eastAsia="Times New Roman" w:cs="Times New Roman"/>
          <w:color w:val="000000"/>
          <w:kern w:val="0"/>
          <w:lang w:eastAsia="ru-RU" w:bidi="ar-SA"/>
        </w:rPr>
        <w:t>Максимыч</w:t>
      </w:r>
      <w:proofErr w:type="spellEnd"/>
      <w:r>
        <w:rPr>
          <w:rFonts w:eastAsia="Times New Roman" w:cs="Times New Roman"/>
          <w:color w:val="000000"/>
          <w:kern w:val="0"/>
          <w:lang w:eastAsia="ru-RU" w:bidi="ar-SA"/>
        </w:rPr>
        <w:t xml:space="preserve">. Печорин и доктор </w:t>
      </w:r>
      <w:proofErr w:type="gramStart"/>
      <w:r>
        <w:rPr>
          <w:rFonts w:eastAsia="Times New Roman" w:cs="Times New Roman"/>
          <w:color w:val="000000"/>
          <w:kern w:val="0"/>
          <w:lang w:eastAsia="ru-RU" w:bidi="ar-SA"/>
        </w:rPr>
        <w:t>Вер-</w:t>
      </w:r>
      <w:proofErr w:type="spellStart"/>
      <w:r>
        <w:rPr>
          <w:rFonts w:eastAsia="Times New Roman" w:cs="Times New Roman"/>
          <w:color w:val="000000"/>
          <w:kern w:val="0"/>
          <w:lang w:eastAsia="ru-RU" w:bidi="ar-SA"/>
        </w:rPr>
        <w:t>нер</w:t>
      </w:r>
      <w:proofErr w:type="spellEnd"/>
      <w:proofErr w:type="gramEnd"/>
      <w:r>
        <w:rPr>
          <w:rFonts w:eastAsia="Times New Roman" w:cs="Times New Roman"/>
          <w:color w:val="000000"/>
          <w:kern w:val="0"/>
          <w:lang w:eastAsia="ru-RU" w:bidi="ar-SA"/>
        </w:rPr>
        <w:t>. Печорин и Грушницкий. Печорин и Вера. Печорин и Мери. Печорин и «ундина». Повесть </w:t>
      </w:r>
      <w:r>
        <w:rPr>
          <w:rFonts w:eastAsia="Times New Roman" w:cs="Times New Roman"/>
          <w:b/>
          <w:bCs/>
          <w:iCs/>
          <w:color w:val="000000"/>
          <w:kern w:val="0"/>
          <w:lang w:eastAsia="ru-RU" w:bidi="ar-SA"/>
        </w:rPr>
        <w:t>«Фаталист»</w:t>
      </w:r>
      <w:r>
        <w:rPr>
          <w:rFonts w:eastAsia="Times New Roman" w:cs="Times New Roman"/>
          <w:iCs/>
          <w:color w:val="000000"/>
          <w:kern w:val="0"/>
          <w:lang w:eastAsia="ru-RU" w:bidi="ar-SA"/>
        </w:rPr>
        <w:t> </w:t>
      </w:r>
      <w:r>
        <w:rPr>
          <w:rFonts w:eastAsia="Times New Roman" w:cs="Times New Roman"/>
          <w:color w:val="000000"/>
          <w:kern w:val="0"/>
          <w:lang w:eastAsia="ru-RU" w:bidi="ar-SA"/>
        </w:rPr>
        <w:t>и ее философско-композиционное значение. Споры о романтизме и реализме романа. Поэзия Лермонтова и «Герой нашего времени» в критике В. Г. Белинского.</w:t>
      </w:r>
    </w:p>
    <w:p w:rsidR="002615CD" w:rsidRDefault="002615CD" w:rsidP="002615CD">
      <w:pPr>
        <w:widowControl/>
        <w:suppressAutoHyphens w:val="0"/>
        <w:ind w:firstLine="708"/>
        <w:jc w:val="both"/>
        <w:rPr>
          <w:rFonts w:eastAsia="Times New Roman" w:cs="Times New Roman"/>
          <w:color w:val="000000"/>
          <w:kern w:val="0"/>
          <w:lang w:eastAsia="ru-RU" w:bidi="ar-SA"/>
        </w:rPr>
      </w:pPr>
      <w:r>
        <w:rPr>
          <w:rFonts w:eastAsia="Times New Roman" w:cs="Times New Roman"/>
          <w:color w:val="000000"/>
          <w:kern w:val="0"/>
          <w:lang w:eastAsia="ru-RU" w:bidi="ar-SA"/>
        </w:rPr>
        <w:t>Основные мотивы лирики. </w:t>
      </w:r>
      <w:r>
        <w:rPr>
          <w:rFonts w:eastAsia="Times New Roman" w:cs="Times New Roman"/>
          <w:b/>
          <w:bCs/>
          <w:iCs/>
          <w:color w:val="000000"/>
          <w:kern w:val="0"/>
          <w:lang w:eastAsia="ru-RU" w:bidi="ar-SA"/>
        </w:rPr>
        <w:t>«Смерть Поэта», «Парус», «И скучно и грустно», «Дума», «Поэт», «Родина», «Пророк», «Нет, не тебя так пылко я люблю...».</w:t>
      </w:r>
      <w:r>
        <w:rPr>
          <w:rFonts w:eastAsia="Times New Roman" w:cs="Times New Roman"/>
          <w:iCs/>
          <w:color w:val="000000"/>
          <w:kern w:val="0"/>
          <w:lang w:eastAsia="ru-RU" w:bidi="ar-SA"/>
        </w:rPr>
        <w:t> </w:t>
      </w:r>
      <w:r>
        <w:rPr>
          <w:rFonts w:eastAsia="Times New Roman" w:cs="Times New Roman"/>
          <w:color w:val="000000"/>
          <w:kern w:val="0"/>
          <w:lang w:eastAsia="ru-RU" w:bidi="ar-SA"/>
        </w:rPr>
        <w:t>Пафос вольности, чувство одиночества, тема любви, поэта и поэзии.</w:t>
      </w:r>
    </w:p>
    <w:p w:rsidR="002615CD" w:rsidRDefault="002615CD" w:rsidP="002615CD">
      <w:pPr>
        <w:widowControl/>
        <w:suppressAutoHyphens w:val="0"/>
        <w:ind w:firstLine="708"/>
        <w:jc w:val="both"/>
        <w:rPr>
          <w:rFonts w:eastAsia="Times New Roman" w:cs="Times New Roman"/>
          <w:color w:val="000000"/>
          <w:kern w:val="0"/>
          <w:lang w:eastAsia="ru-RU" w:bidi="ar-SA"/>
        </w:rPr>
      </w:pPr>
      <w:r>
        <w:rPr>
          <w:rFonts w:eastAsia="Times New Roman" w:cs="Times New Roman"/>
          <w:iCs/>
          <w:color w:val="000000"/>
          <w:kern w:val="0"/>
          <w:lang w:eastAsia="ru-RU" w:bidi="ar-SA"/>
        </w:rPr>
        <w:t>Теория литературы. Понятие о романтизме (закрепление понятия). Психологизм художественной литературы (начальные представления). Психологический роман (начальные представления).</w:t>
      </w:r>
    </w:p>
    <w:p w:rsidR="002615CD" w:rsidRDefault="002615CD" w:rsidP="002615CD">
      <w:pPr>
        <w:widowControl/>
        <w:suppressAutoHyphens w:val="0"/>
        <w:ind w:firstLine="708"/>
        <w:jc w:val="both"/>
        <w:rPr>
          <w:rFonts w:eastAsia="Times New Roman" w:cs="Times New Roman"/>
          <w:color w:val="000000"/>
          <w:kern w:val="0"/>
          <w:lang w:eastAsia="ru-RU" w:bidi="ar-SA"/>
        </w:rPr>
      </w:pPr>
      <w:r>
        <w:rPr>
          <w:rFonts w:eastAsia="Times New Roman" w:cs="Times New Roman"/>
          <w:b/>
          <w:bCs/>
          <w:color w:val="000000"/>
          <w:kern w:val="0"/>
          <w:lang w:eastAsia="ru-RU" w:bidi="ar-SA"/>
        </w:rPr>
        <w:t>Николай Васильевич Гоголь.</w:t>
      </w:r>
      <w:r>
        <w:rPr>
          <w:rFonts w:eastAsia="Times New Roman" w:cs="Times New Roman"/>
          <w:color w:val="000000"/>
          <w:kern w:val="0"/>
          <w:lang w:eastAsia="ru-RU" w:bidi="ar-SA"/>
        </w:rPr>
        <w:t> Жизнь и творчество. (Обзор)</w:t>
      </w:r>
    </w:p>
    <w:p w:rsidR="002615CD" w:rsidRDefault="002615CD" w:rsidP="002615CD">
      <w:pPr>
        <w:widowControl/>
        <w:suppressAutoHyphens w:val="0"/>
        <w:ind w:firstLine="708"/>
        <w:jc w:val="both"/>
        <w:rPr>
          <w:rFonts w:eastAsia="Times New Roman" w:cs="Times New Roman"/>
          <w:color w:val="000000"/>
          <w:kern w:val="0"/>
          <w:lang w:eastAsia="ru-RU" w:bidi="ar-SA"/>
        </w:rPr>
      </w:pPr>
      <w:r>
        <w:rPr>
          <w:rFonts w:eastAsia="Times New Roman" w:cs="Times New Roman"/>
          <w:b/>
          <w:bCs/>
          <w:iCs/>
          <w:color w:val="000000"/>
          <w:kern w:val="0"/>
          <w:lang w:eastAsia="ru-RU" w:bidi="ar-SA"/>
        </w:rPr>
        <w:t>«Мертвые души»</w:t>
      </w:r>
      <w:r>
        <w:rPr>
          <w:rFonts w:eastAsia="Times New Roman" w:cs="Times New Roman"/>
          <w:iCs/>
          <w:color w:val="000000"/>
          <w:kern w:val="0"/>
          <w:lang w:eastAsia="ru-RU" w:bidi="ar-SA"/>
        </w:rPr>
        <w:t> </w:t>
      </w:r>
      <w:r>
        <w:rPr>
          <w:rFonts w:eastAsia="Times New Roman" w:cs="Times New Roman"/>
          <w:color w:val="000000"/>
          <w:kern w:val="0"/>
          <w:lang w:eastAsia="ru-RU" w:bidi="ar-SA"/>
        </w:rPr>
        <w:t>— история создания. Смысл названия поэмы. Система образов. Мертвые и живые души. Чичиков — «приобретатель», новый герой эпохи.</w:t>
      </w:r>
    </w:p>
    <w:p w:rsidR="002615CD" w:rsidRDefault="002615CD" w:rsidP="002615CD">
      <w:pPr>
        <w:widowControl/>
        <w:suppressAutoHyphens w:val="0"/>
        <w:ind w:firstLine="708"/>
        <w:jc w:val="both"/>
        <w:rPr>
          <w:rFonts w:eastAsia="Times New Roman" w:cs="Times New Roman"/>
          <w:color w:val="000000"/>
          <w:kern w:val="0"/>
          <w:lang w:eastAsia="ru-RU" w:bidi="ar-SA"/>
        </w:rPr>
      </w:pPr>
      <w:r>
        <w:rPr>
          <w:rFonts w:eastAsia="Times New Roman" w:cs="Times New Roman"/>
          <w:color w:val="000000"/>
          <w:kern w:val="0"/>
          <w:lang w:eastAsia="ru-RU" w:bidi="ar-SA"/>
        </w:rPr>
        <w:t>Поэма о величии России. Первоначальный замысел и идея Гоголя. Соотношение с «Божественной комедией» Данте, с плутовским романом, романом-путешествием. Жанровое своеобразие произведения. Причины незавершенности поэмы. Чичиков как антигерой. Эволюция Чичикова и Плюшкина в замысле поэмы. Эволюция образа автора — от сатирика к пророку и проповеднику. Поэма в оценках Белинского. Ответ Гоголя на критику Белинского.</w:t>
      </w:r>
    </w:p>
    <w:p w:rsidR="002615CD" w:rsidRDefault="002615CD" w:rsidP="002615CD">
      <w:pPr>
        <w:widowControl/>
        <w:suppressAutoHyphens w:val="0"/>
        <w:ind w:firstLine="708"/>
        <w:jc w:val="both"/>
        <w:rPr>
          <w:rFonts w:eastAsia="Times New Roman" w:cs="Times New Roman"/>
          <w:color w:val="000000"/>
          <w:kern w:val="0"/>
          <w:lang w:eastAsia="ru-RU" w:bidi="ar-SA"/>
        </w:rPr>
      </w:pPr>
      <w:r>
        <w:rPr>
          <w:rFonts w:eastAsia="Times New Roman" w:cs="Times New Roman"/>
          <w:iCs/>
          <w:color w:val="000000"/>
          <w:kern w:val="0"/>
          <w:lang w:eastAsia="ru-RU" w:bidi="ar-SA"/>
        </w:rPr>
        <w:t xml:space="preserve">Теория литературы. Понятие о герое и антигерое. Понятие о литературном типе. Понятие о комическом и его видах: сатире, юморе, иронии, сарказме. Характер комического изображения в соответствии с тоном речи: обличительный пафос, сатирический или саркастический смех, ироническая насмешка, издевка, беззлобное </w:t>
      </w:r>
      <w:proofErr w:type="spellStart"/>
      <w:r>
        <w:rPr>
          <w:rFonts w:eastAsia="Times New Roman" w:cs="Times New Roman"/>
          <w:iCs/>
          <w:color w:val="000000"/>
          <w:kern w:val="0"/>
          <w:lang w:eastAsia="ru-RU" w:bidi="ar-SA"/>
        </w:rPr>
        <w:t>комикование</w:t>
      </w:r>
      <w:proofErr w:type="spellEnd"/>
      <w:r>
        <w:rPr>
          <w:rFonts w:eastAsia="Times New Roman" w:cs="Times New Roman"/>
          <w:iCs/>
          <w:color w:val="000000"/>
          <w:kern w:val="0"/>
          <w:lang w:eastAsia="ru-RU" w:bidi="ar-SA"/>
        </w:rPr>
        <w:t>, дружеский смех (развитие представлений).</w:t>
      </w:r>
    </w:p>
    <w:p w:rsidR="002615CD" w:rsidRDefault="002615CD" w:rsidP="002615CD">
      <w:pPr>
        <w:widowControl/>
        <w:suppressAutoHyphens w:val="0"/>
        <w:ind w:firstLine="708"/>
        <w:jc w:val="both"/>
        <w:rPr>
          <w:rFonts w:eastAsia="Times New Roman" w:cs="Times New Roman"/>
          <w:color w:val="000000"/>
          <w:kern w:val="0"/>
          <w:lang w:eastAsia="ru-RU" w:bidi="ar-SA"/>
        </w:rPr>
      </w:pPr>
      <w:r>
        <w:rPr>
          <w:rFonts w:eastAsia="Times New Roman" w:cs="Times New Roman"/>
          <w:b/>
          <w:bCs/>
          <w:color w:val="000000"/>
          <w:kern w:val="0"/>
          <w:lang w:eastAsia="ru-RU" w:bidi="ar-SA"/>
        </w:rPr>
        <w:t>Александр  Николаевич Островский.</w:t>
      </w:r>
      <w:r>
        <w:rPr>
          <w:rFonts w:eastAsia="Times New Roman" w:cs="Times New Roman"/>
          <w:color w:val="000000"/>
          <w:kern w:val="0"/>
          <w:lang w:eastAsia="ru-RU" w:bidi="ar-SA"/>
        </w:rPr>
        <w:t>  Слово о писателе.</w:t>
      </w:r>
    </w:p>
    <w:p w:rsidR="002615CD" w:rsidRDefault="002615CD" w:rsidP="002615CD">
      <w:pPr>
        <w:widowControl/>
        <w:suppressAutoHyphens w:val="0"/>
        <w:ind w:firstLine="708"/>
        <w:jc w:val="both"/>
        <w:rPr>
          <w:rFonts w:eastAsia="Times New Roman" w:cs="Times New Roman"/>
          <w:color w:val="000000"/>
          <w:kern w:val="0"/>
          <w:lang w:eastAsia="ru-RU" w:bidi="ar-SA"/>
        </w:rPr>
      </w:pPr>
      <w:r>
        <w:rPr>
          <w:rFonts w:eastAsia="Times New Roman" w:cs="Times New Roman"/>
          <w:b/>
          <w:bCs/>
          <w:iCs/>
          <w:color w:val="000000"/>
          <w:kern w:val="0"/>
          <w:lang w:eastAsia="ru-RU" w:bidi="ar-SA"/>
        </w:rPr>
        <w:t>«Бедность не порок».</w:t>
      </w:r>
      <w:r>
        <w:rPr>
          <w:rFonts w:eastAsia="Times New Roman" w:cs="Times New Roman"/>
          <w:iCs/>
          <w:color w:val="000000"/>
          <w:kern w:val="0"/>
          <w:lang w:eastAsia="ru-RU" w:bidi="ar-SA"/>
        </w:rPr>
        <w:t> </w:t>
      </w:r>
      <w:r>
        <w:rPr>
          <w:rFonts w:eastAsia="Times New Roman" w:cs="Times New Roman"/>
          <w:color w:val="000000"/>
          <w:kern w:val="0"/>
          <w:lang w:eastAsia="ru-RU" w:bidi="ar-SA"/>
        </w:rPr>
        <w:t xml:space="preserve">Патриархальный мир в пьесе и угроза его распада. Любовь в патриархальном мире. Любовь </w:t>
      </w:r>
      <w:proofErr w:type="spellStart"/>
      <w:r>
        <w:rPr>
          <w:rFonts w:eastAsia="Times New Roman" w:cs="Times New Roman"/>
          <w:color w:val="000000"/>
          <w:kern w:val="0"/>
          <w:lang w:eastAsia="ru-RU" w:bidi="ar-SA"/>
        </w:rPr>
        <w:t>Гордеевна</w:t>
      </w:r>
      <w:proofErr w:type="spellEnd"/>
      <w:r>
        <w:rPr>
          <w:rFonts w:eastAsia="Times New Roman" w:cs="Times New Roman"/>
          <w:color w:val="000000"/>
          <w:kern w:val="0"/>
          <w:lang w:eastAsia="ru-RU" w:bidi="ar-SA"/>
        </w:rPr>
        <w:t xml:space="preserve">   и   приказчик   Митя   —   положительные   герои пьесы. Особенности сюжета. Победа любви — воскрешение патриархальности, воплощение истины, благодати, красоты.</w:t>
      </w:r>
    </w:p>
    <w:p w:rsidR="002615CD" w:rsidRDefault="002615CD" w:rsidP="002615CD">
      <w:pPr>
        <w:widowControl/>
        <w:suppressAutoHyphens w:val="0"/>
        <w:ind w:firstLine="708"/>
        <w:jc w:val="both"/>
        <w:rPr>
          <w:rFonts w:eastAsia="Times New Roman" w:cs="Times New Roman"/>
          <w:color w:val="000000"/>
          <w:kern w:val="0"/>
          <w:lang w:eastAsia="ru-RU" w:bidi="ar-SA"/>
        </w:rPr>
      </w:pPr>
      <w:r>
        <w:rPr>
          <w:rFonts w:eastAsia="Times New Roman" w:cs="Times New Roman"/>
          <w:iCs/>
          <w:color w:val="000000"/>
          <w:kern w:val="0"/>
          <w:lang w:eastAsia="ru-RU" w:bidi="ar-SA"/>
        </w:rPr>
        <w:t>Теория  литературы. Комедия как жанр драматургии (развитие понятия).</w:t>
      </w:r>
    </w:p>
    <w:p w:rsidR="002615CD" w:rsidRDefault="002615CD" w:rsidP="002615CD">
      <w:pPr>
        <w:widowControl/>
        <w:suppressAutoHyphens w:val="0"/>
        <w:ind w:firstLine="708"/>
        <w:jc w:val="both"/>
        <w:rPr>
          <w:rFonts w:eastAsia="Times New Roman" w:cs="Times New Roman"/>
          <w:color w:val="000000"/>
          <w:kern w:val="0"/>
          <w:lang w:eastAsia="ru-RU" w:bidi="ar-SA"/>
        </w:rPr>
      </w:pPr>
      <w:r>
        <w:rPr>
          <w:rFonts w:eastAsia="Times New Roman" w:cs="Times New Roman"/>
          <w:b/>
          <w:bCs/>
          <w:color w:val="000000"/>
          <w:kern w:val="0"/>
          <w:lang w:eastAsia="ru-RU" w:bidi="ar-SA"/>
        </w:rPr>
        <w:t>Федор Михайлович Достоевский.</w:t>
      </w:r>
      <w:r>
        <w:rPr>
          <w:rFonts w:eastAsia="Times New Roman" w:cs="Times New Roman"/>
          <w:color w:val="000000"/>
          <w:kern w:val="0"/>
          <w:lang w:eastAsia="ru-RU" w:bidi="ar-SA"/>
        </w:rPr>
        <w:t> Слово о писателе.</w:t>
      </w:r>
    </w:p>
    <w:p w:rsidR="002615CD" w:rsidRDefault="002615CD" w:rsidP="002615CD">
      <w:pPr>
        <w:widowControl/>
        <w:suppressAutoHyphens w:val="0"/>
        <w:ind w:firstLine="708"/>
        <w:jc w:val="both"/>
        <w:rPr>
          <w:rFonts w:eastAsia="Times New Roman" w:cs="Times New Roman"/>
          <w:color w:val="000000"/>
          <w:kern w:val="0"/>
          <w:lang w:eastAsia="ru-RU" w:bidi="ar-SA"/>
        </w:rPr>
      </w:pPr>
      <w:r>
        <w:rPr>
          <w:rFonts w:eastAsia="Times New Roman" w:cs="Times New Roman"/>
          <w:b/>
          <w:bCs/>
          <w:iCs/>
          <w:color w:val="000000"/>
          <w:kern w:val="0"/>
          <w:lang w:eastAsia="ru-RU" w:bidi="ar-SA"/>
        </w:rPr>
        <w:t>«Белые ночи».</w:t>
      </w:r>
      <w:r>
        <w:rPr>
          <w:rFonts w:eastAsia="Times New Roman" w:cs="Times New Roman"/>
          <w:iCs/>
          <w:color w:val="000000"/>
          <w:kern w:val="0"/>
          <w:lang w:eastAsia="ru-RU" w:bidi="ar-SA"/>
        </w:rPr>
        <w:t> </w:t>
      </w:r>
      <w:r>
        <w:rPr>
          <w:rFonts w:eastAsia="Times New Roman" w:cs="Times New Roman"/>
          <w:color w:val="000000"/>
          <w:kern w:val="0"/>
          <w:lang w:eastAsia="ru-RU" w:bidi="ar-SA"/>
        </w:rPr>
        <w:t>Тип «петербургского мечтателя» — жадного к жизни и одновременно нежного, доброго, несчастного, склонного к несбыточным фантазиям. Роль истории Настеньки в романе. Содержание и смысл «сентиментальности» в понимании Достоевского.</w:t>
      </w:r>
    </w:p>
    <w:p w:rsidR="002615CD" w:rsidRDefault="002615CD" w:rsidP="002615CD">
      <w:pPr>
        <w:widowControl/>
        <w:suppressAutoHyphens w:val="0"/>
        <w:ind w:firstLine="708"/>
        <w:jc w:val="both"/>
        <w:rPr>
          <w:rFonts w:eastAsia="Times New Roman" w:cs="Times New Roman"/>
          <w:color w:val="000000"/>
          <w:kern w:val="0"/>
          <w:lang w:eastAsia="ru-RU" w:bidi="ar-SA"/>
        </w:rPr>
      </w:pPr>
      <w:r>
        <w:rPr>
          <w:rFonts w:eastAsia="Times New Roman" w:cs="Times New Roman"/>
          <w:iCs/>
          <w:color w:val="000000"/>
          <w:kern w:val="0"/>
          <w:lang w:eastAsia="ru-RU" w:bidi="ar-SA"/>
        </w:rPr>
        <w:t>Теория   литературы. Повесть (развитие понятия).</w:t>
      </w:r>
    </w:p>
    <w:p w:rsidR="002615CD" w:rsidRDefault="002615CD" w:rsidP="002615CD">
      <w:pPr>
        <w:widowControl/>
        <w:suppressAutoHyphens w:val="0"/>
        <w:ind w:firstLine="708"/>
        <w:jc w:val="both"/>
        <w:rPr>
          <w:rFonts w:eastAsia="Times New Roman" w:cs="Times New Roman"/>
          <w:color w:val="000000"/>
          <w:kern w:val="0"/>
          <w:lang w:eastAsia="ru-RU" w:bidi="ar-SA"/>
        </w:rPr>
      </w:pPr>
      <w:r>
        <w:rPr>
          <w:rFonts w:eastAsia="Times New Roman" w:cs="Times New Roman"/>
          <w:b/>
          <w:bCs/>
          <w:color w:val="000000"/>
          <w:kern w:val="0"/>
          <w:lang w:eastAsia="ru-RU" w:bidi="ar-SA"/>
        </w:rPr>
        <w:lastRenderedPageBreak/>
        <w:t>Лев Николаевич Толстой</w:t>
      </w:r>
      <w:r>
        <w:rPr>
          <w:rFonts w:eastAsia="Times New Roman" w:cs="Times New Roman"/>
          <w:color w:val="000000"/>
          <w:kern w:val="0"/>
          <w:lang w:eastAsia="ru-RU" w:bidi="ar-SA"/>
        </w:rPr>
        <w:t>. Слово о писателе.</w:t>
      </w:r>
    </w:p>
    <w:p w:rsidR="002615CD" w:rsidRDefault="002615CD" w:rsidP="002615CD">
      <w:pPr>
        <w:widowControl/>
        <w:suppressAutoHyphens w:val="0"/>
        <w:ind w:firstLine="708"/>
        <w:jc w:val="both"/>
        <w:rPr>
          <w:rFonts w:eastAsia="Times New Roman" w:cs="Times New Roman"/>
          <w:color w:val="000000"/>
          <w:kern w:val="0"/>
          <w:lang w:eastAsia="ru-RU" w:bidi="ar-SA"/>
        </w:rPr>
      </w:pPr>
      <w:r>
        <w:rPr>
          <w:rFonts w:eastAsia="Times New Roman" w:cs="Times New Roman"/>
          <w:b/>
          <w:bCs/>
          <w:iCs/>
          <w:color w:val="000000"/>
          <w:kern w:val="0"/>
          <w:lang w:eastAsia="ru-RU" w:bidi="ar-SA"/>
        </w:rPr>
        <w:t>«Юность».</w:t>
      </w:r>
      <w:r>
        <w:rPr>
          <w:rFonts w:eastAsia="Times New Roman" w:cs="Times New Roman"/>
          <w:iCs/>
          <w:color w:val="000000"/>
          <w:kern w:val="0"/>
          <w:lang w:eastAsia="ru-RU" w:bidi="ar-SA"/>
        </w:rPr>
        <w:t> </w:t>
      </w:r>
      <w:r>
        <w:rPr>
          <w:rFonts w:eastAsia="Times New Roman" w:cs="Times New Roman"/>
          <w:color w:val="000000"/>
          <w:kern w:val="0"/>
          <w:lang w:eastAsia="ru-RU" w:bidi="ar-SA"/>
        </w:rPr>
        <w:t>Обзор содержания автобиографической трилогии. Формирование личности юного героя повести, его стремление к нравственному обновлению. Духовный конфликт героя с окружающей его средой и собственными недостатками: самолюбованием, тщеславием, скептицизмом. Возрождение веры в победу добра, в возможность счастья. Особенности поэтики Л. Толстого: психологизм («диалектика души»), чистота нравственного чувства, внутренний монолог как форма раскрытия психологии героя.</w:t>
      </w:r>
    </w:p>
    <w:p w:rsidR="002615CD" w:rsidRDefault="002615CD" w:rsidP="002615CD">
      <w:pPr>
        <w:widowControl/>
        <w:suppressAutoHyphens w:val="0"/>
        <w:ind w:firstLine="708"/>
        <w:jc w:val="both"/>
        <w:rPr>
          <w:rFonts w:eastAsia="Times New Roman" w:cs="Times New Roman"/>
          <w:color w:val="000000"/>
          <w:kern w:val="0"/>
          <w:lang w:eastAsia="ru-RU" w:bidi="ar-SA"/>
        </w:rPr>
      </w:pPr>
      <w:r>
        <w:rPr>
          <w:rFonts w:eastAsia="Times New Roman" w:cs="Times New Roman"/>
          <w:b/>
          <w:bCs/>
          <w:color w:val="000000"/>
          <w:kern w:val="0"/>
          <w:lang w:eastAsia="ru-RU" w:bidi="ar-SA"/>
        </w:rPr>
        <w:t>Антон Павлович Чехов.</w:t>
      </w:r>
      <w:r>
        <w:rPr>
          <w:rFonts w:eastAsia="Times New Roman" w:cs="Times New Roman"/>
          <w:color w:val="000000"/>
          <w:kern w:val="0"/>
          <w:lang w:eastAsia="ru-RU" w:bidi="ar-SA"/>
        </w:rPr>
        <w:t> Слово о писателе.</w:t>
      </w:r>
    </w:p>
    <w:p w:rsidR="002615CD" w:rsidRDefault="002615CD" w:rsidP="002615CD">
      <w:pPr>
        <w:widowControl/>
        <w:suppressAutoHyphens w:val="0"/>
        <w:ind w:firstLine="708"/>
        <w:jc w:val="both"/>
        <w:rPr>
          <w:rFonts w:eastAsia="Times New Roman" w:cs="Times New Roman"/>
          <w:color w:val="000000"/>
          <w:kern w:val="0"/>
          <w:lang w:eastAsia="ru-RU" w:bidi="ar-SA"/>
        </w:rPr>
      </w:pPr>
      <w:r>
        <w:rPr>
          <w:rFonts w:eastAsia="Times New Roman" w:cs="Times New Roman"/>
          <w:b/>
          <w:bCs/>
          <w:iCs/>
          <w:color w:val="000000"/>
          <w:kern w:val="0"/>
          <w:lang w:eastAsia="ru-RU" w:bidi="ar-SA"/>
        </w:rPr>
        <w:t>«Тоска», «Смерть чиновника».</w:t>
      </w:r>
      <w:r>
        <w:rPr>
          <w:rFonts w:eastAsia="Times New Roman" w:cs="Times New Roman"/>
          <w:iCs/>
          <w:color w:val="000000"/>
          <w:kern w:val="0"/>
          <w:lang w:eastAsia="ru-RU" w:bidi="ar-SA"/>
        </w:rPr>
        <w:t> </w:t>
      </w:r>
      <w:r>
        <w:rPr>
          <w:rFonts w:eastAsia="Times New Roman" w:cs="Times New Roman"/>
          <w:color w:val="000000"/>
          <w:kern w:val="0"/>
          <w:lang w:eastAsia="ru-RU" w:bidi="ar-SA"/>
        </w:rPr>
        <w:t>Истинные и ложные ценности героев рассказа.</w:t>
      </w:r>
    </w:p>
    <w:p w:rsidR="002615CD" w:rsidRDefault="002615CD" w:rsidP="002615CD">
      <w:pPr>
        <w:widowControl/>
        <w:suppressAutoHyphens w:val="0"/>
        <w:ind w:firstLine="708"/>
        <w:jc w:val="both"/>
        <w:rPr>
          <w:rFonts w:eastAsia="Times New Roman" w:cs="Times New Roman"/>
          <w:color w:val="000000"/>
          <w:kern w:val="0"/>
          <w:lang w:eastAsia="ru-RU" w:bidi="ar-SA"/>
        </w:rPr>
      </w:pPr>
      <w:r>
        <w:rPr>
          <w:rFonts w:eastAsia="Times New Roman" w:cs="Times New Roman"/>
          <w:color w:val="000000"/>
          <w:kern w:val="0"/>
          <w:lang w:eastAsia="ru-RU" w:bidi="ar-SA"/>
        </w:rPr>
        <w:t>«Смерть чиновника». Эволюция образа маленького человека в русской литературе XIX века. Чеховское отношение к маленькому человеку. Боль и негодование автора. «Тоска». Тема одиночества человека в многолюдном городе.</w:t>
      </w:r>
    </w:p>
    <w:p w:rsidR="002615CD" w:rsidRDefault="002615CD" w:rsidP="002615CD">
      <w:pPr>
        <w:widowControl/>
        <w:suppressAutoHyphens w:val="0"/>
        <w:ind w:firstLine="708"/>
        <w:jc w:val="both"/>
        <w:rPr>
          <w:rFonts w:eastAsia="Times New Roman" w:cs="Times New Roman"/>
          <w:color w:val="000000"/>
          <w:kern w:val="0"/>
          <w:lang w:eastAsia="ru-RU" w:bidi="ar-SA"/>
        </w:rPr>
      </w:pPr>
      <w:r>
        <w:rPr>
          <w:rFonts w:eastAsia="Times New Roman" w:cs="Times New Roman"/>
          <w:iCs/>
          <w:color w:val="000000"/>
          <w:kern w:val="0"/>
          <w:lang w:eastAsia="ru-RU" w:bidi="ar-SA"/>
        </w:rPr>
        <w:t>Теория литературы. Развитие представлений о жанровых особенностях рассказа.</w:t>
      </w:r>
    </w:p>
    <w:p w:rsidR="002615CD" w:rsidRDefault="002615CD" w:rsidP="002615CD">
      <w:pPr>
        <w:widowControl/>
        <w:suppressAutoHyphens w:val="0"/>
        <w:ind w:firstLine="708"/>
        <w:jc w:val="both"/>
        <w:rPr>
          <w:rFonts w:eastAsia="Times New Roman" w:cs="Times New Roman"/>
          <w:color w:val="000000"/>
          <w:kern w:val="0"/>
          <w:lang w:eastAsia="ru-RU" w:bidi="ar-SA"/>
        </w:rPr>
      </w:pPr>
      <w:r>
        <w:rPr>
          <w:rFonts w:eastAsia="Times New Roman" w:cs="Times New Roman"/>
          <w:b/>
          <w:bCs/>
          <w:color w:val="000000"/>
          <w:kern w:val="0"/>
          <w:lang w:eastAsia="ru-RU" w:bidi="ar-SA"/>
        </w:rPr>
        <w:t> Из поэзии XIX века</w:t>
      </w:r>
    </w:p>
    <w:p w:rsidR="002615CD" w:rsidRDefault="002615CD" w:rsidP="002615CD">
      <w:pPr>
        <w:widowControl/>
        <w:suppressAutoHyphens w:val="0"/>
        <w:ind w:firstLine="708"/>
        <w:jc w:val="both"/>
        <w:rPr>
          <w:rFonts w:eastAsia="Times New Roman" w:cs="Times New Roman"/>
          <w:color w:val="000000"/>
          <w:kern w:val="0"/>
          <w:lang w:eastAsia="ru-RU" w:bidi="ar-SA"/>
        </w:rPr>
      </w:pPr>
      <w:r>
        <w:rPr>
          <w:rFonts w:eastAsia="Times New Roman" w:cs="Times New Roman"/>
          <w:color w:val="000000"/>
          <w:kern w:val="0"/>
          <w:lang w:eastAsia="ru-RU" w:bidi="ar-SA"/>
        </w:rPr>
        <w:t>Беседы о Н. А. Некрасове, Ф. И. Тютчеве, А. А. Фете и других поэтах (по выбору учителя и учащихся). Многообразие талантов. Эмоциональное богатство русской поэзии. Обзор с включением ряда произведений.</w:t>
      </w:r>
    </w:p>
    <w:p w:rsidR="002615CD" w:rsidRDefault="002615CD" w:rsidP="002615CD">
      <w:pPr>
        <w:widowControl/>
        <w:suppressAutoHyphens w:val="0"/>
        <w:ind w:firstLine="708"/>
        <w:jc w:val="both"/>
        <w:rPr>
          <w:rFonts w:eastAsia="Times New Roman" w:cs="Times New Roman"/>
          <w:color w:val="000000"/>
          <w:kern w:val="0"/>
          <w:lang w:eastAsia="ru-RU" w:bidi="ar-SA"/>
        </w:rPr>
      </w:pPr>
      <w:r>
        <w:rPr>
          <w:rFonts w:eastAsia="Times New Roman" w:cs="Times New Roman"/>
          <w:iCs/>
          <w:color w:val="000000"/>
          <w:kern w:val="0"/>
          <w:lang w:eastAsia="ru-RU" w:bidi="ar-SA"/>
        </w:rPr>
        <w:t>Теория литературы. Развитие представлений о видах (жанрах) лирических произведений.</w:t>
      </w:r>
    </w:p>
    <w:p w:rsidR="002615CD" w:rsidRDefault="002615CD" w:rsidP="002615CD">
      <w:pPr>
        <w:widowControl/>
        <w:suppressAutoHyphens w:val="0"/>
        <w:ind w:firstLine="708"/>
        <w:jc w:val="center"/>
        <w:rPr>
          <w:rFonts w:eastAsia="Times New Roman" w:cs="Times New Roman"/>
          <w:color w:val="000000"/>
          <w:kern w:val="0"/>
          <w:lang w:eastAsia="ru-RU" w:bidi="ar-SA"/>
        </w:rPr>
      </w:pPr>
      <w:r>
        <w:rPr>
          <w:rFonts w:eastAsia="Times New Roman" w:cs="Times New Roman"/>
          <w:b/>
          <w:bCs/>
          <w:color w:val="000000"/>
          <w:kern w:val="0"/>
          <w:lang w:eastAsia="ru-RU" w:bidi="ar-SA"/>
        </w:rPr>
        <w:t>ИЗ   РУССКОЙ  ЛИТЕРАТУРЫ  XX  ВЕКА</w:t>
      </w:r>
    </w:p>
    <w:p w:rsidR="002615CD" w:rsidRDefault="002615CD" w:rsidP="002615CD">
      <w:pPr>
        <w:widowControl/>
        <w:suppressAutoHyphens w:val="0"/>
        <w:ind w:firstLine="708"/>
        <w:jc w:val="both"/>
        <w:rPr>
          <w:rFonts w:eastAsia="Times New Roman" w:cs="Times New Roman"/>
          <w:color w:val="000000"/>
          <w:kern w:val="0"/>
          <w:lang w:eastAsia="ru-RU" w:bidi="ar-SA"/>
        </w:rPr>
      </w:pPr>
      <w:r>
        <w:rPr>
          <w:rFonts w:eastAsia="Times New Roman" w:cs="Times New Roman"/>
          <w:color w:val="000000"/>
          <w:kern w:val="0"/>
          <w:lang w:eastAsia="ru-RU" w:bidi="ar-SA"/>
        </w:rPr>
        <w:t>Богатство и разнообразие жанров и направлений русской литературы XX века.</w:t>
      </w:r>
    </w:p>
    <w:p w:rsidR="002615CD" w:rsidRDefault="002615CD" w:rsidP="002615CD">
      <w:pPr>
        <w:widowControl/>
        <w:suppressAutoHyphens w:val="0"/>
        <w:ind w:firstLine="708"/>
        <w:jc w:val="both"/>
        <w:rPr>
          <w:rFonts w:eastAsia="Times New Roman" w:cs="Times New Roman"/>
          <w:color w:val="000000"/>
          <w:kern w:val="0"/>
          <w:lang w:eastAsia="ru-RU" w:bidi="ar-SA"/>
        </w:rPr>
      </w:pPr>
      <w:r>
        <w:rPr>
          <w:rFonts w:eastAsia="Times New Roman" w:cs="Times New Roman"/>
          <w:b/>
          <w:bCs/>
          <w:color w:val="000000"/>
          <w:kern w:val="0"/>
          <w:lang w:eastAsia="ru-RU" w:bidi="ar-SA"/>
        </w:rPr>
        <w:t>Из  русской  прозы   XX века</w:t>
      </w:r>
    </w:p>
    <w:p w:rsidR="002615CD" w:rsidRDefault="002615CD" w:rsidP="002615CD">
      <w:pPr>
        <w:widowControl/>
        <w:suppressAutoHyphens w:val="0"/>
        <w:ind w:firstLine="708"/>
        <w:jc w:val="both"/>
        <w:rPr>
          <w:rFonts w:eastAsia="Times New Roman" w:cs="Times New Roman"/>
          <w:color w:val="000000"/>
          <w:kern w:val="0"/>
          <w:lang w:eastAsia="ru-RU" w:bidi="ar-SA"/>
        </w:rPr>
      </w:pPr>
      <w:r>
        <w:rPr>
          <w:rFonts w:eastAsia="Times New Roman" w:cs="Times New Roman"/>
          <w:color w:val="000000"/>
          <w:kern w:val="0"/>
          <w:lang w:eastAsia="ru-RU" w:bidi="ar-SA"/>
        </w:rPr>
        <w:t>Беседа о разнообразии видов и жанров прозаических произведений XX века, о ведущих прозаиках России.</w:t>
      </w:r>
    </w:p>
    <w:p w:rsidR="002615CD" w:rsidRDefault="002615CD" w:rsidP="002615CD">
      <w:pPr>
        <w:widowControl/>
        <w:suppressAutoHyphens w:val="0"/>
        <w:ind w:firstLine="708"/>
        <w:jc w:val="both"/>
        <w:rPr>
          <w:rFonts w:eastAsia="Times New Roman" w:cs="Times New Roman"/>
          <w:color w:val="000000"/>
          <w:kern w:val="0"/>
          <w:lang w:eastAsia="ru-RU" w:bidi="ar-SA"/>
        </w:rPr>
      </w:pPr>
      <w:r>
        <w:rPr>
          <w:rFonts w:eastAsia="Times New Roman" w:cs="Times New Roman"/>
          <w:b/>
          <w:bCs/>
          <w:color w:val="000000"/>
          <w:kern w:val="0"/>
          <w:lang w:eastAsia="ru-RU" w:bidi="ar-SA"/>
        </w:rPr>
        <w:t>Иван Алексеевич Бунин.</w:t>
      </w:r>
      <w:r>
        <w:rPr>
          <w:rFonts w:eastAsia="Times New Roman" w:cs="Times New Roman"/>
          <w:color w:val="000000"/>
          <w:kern w:val="0"/>
          <w:lang w:eastAsia="ru-RU" w:bidi="ar-SA"/>
        </w:rPr>
        <w:t> Слово о писателе.</w:t>
      </w:r>
    </w:p>
    <w:p w:rsidR="002615CD" w:rsidRDefault="002615CD" w:rsidP="002615CD">
      <w:pPr>
        <w:widowControl/>
        <w:suppressAutoHyphens w:val="0"/>
        <w:ind w:firstLine="708"/>
        <w:jc w:val="both"/>
        <w:rPr>
          <w:rFonts w:eastAsia="Times New Roman" w:cs="Times New Roman"/>
          <w:color w:val="000000"/>
          <w:kern w:val="0"/>
          <w:lang w:eastAsia="ru-RU" w:bidi="ar-SA"/>
        </w:rPr>
      </w:pPr>
      <w:r>
        <w:rPr>
          <w:rFonts w:eastAsia="Times New Roman" w:cs="Times New Roman"/>
          <w:color w:val="000000"/>
          <w:kern w:val="0"/>
          <w:lang w:eastAsia="ru-RU" w:bidi="ar-SA"/>
        </w:rPr>
        <w:t>Рассказ </w:t>
      </w:r>
      <w:r>
        <w:rPr>
          <w:rFonts w:eastAsia="Times New Roman" w:cs="Times New Roman"/>
          <w:b/>
          <w:bCs/>
          <w:iCs/>
          <w:color w:val="000000"/>
          <w:kern w:val="0"/>
          <w:lang w:eastAsia="ru-RU" w:bidi="ar-SA"/>
        </w:rPr>
        <w:t>«Темные аллеи».</w:t>
      </w:r>
      <w:r>
        <w:rPr>
          <w:rFonts w:eastAsia="Times New Roman" w:cs="Times New Roman"/>
          <w:iCs/>
          <w:color w:val="000000"/>
          <w:kern w:val="0"/>
          <w:lang w:eastAsia="ru-RU" w:bidi="ar-SA"/>
        </w:rPr>
        <w:t> </w:t>
      </w:r>
      <w:r>
        <w:rPr>
          <w:rFonts w:eastAsia="Times New Roman" w:cs="Times New Roman"/>
          <w:color w:val="000000"/>
          <w:kern w:val="0"/>
          <w:lang w:eastAsia="ru-RU" w:bidi="ar-SA"/>
        </w:rPr>
        <w:t>Печальная история любви людей из разных социальных слоев. «Поэзия» и «проза» русской усадьбы. Лиризм повествования.</w:t>
      </w:r>
    </w:p>
    <w:p w:rsidR="002615CD" w:rsidRDefault="002615CD" w:rsidP="002615CD">
      <w:pPr>
        <w:widowControl/>
        <w:suppressAutoHyphens w:val="0"/>
        <w:ind w:firstLine="708"/>
        <w:jc w:val="both"/>
        <w:rPr>
          <w:rFonts w:eastAsia="Times New Roman" w:cs="Times New Roman"/>
          <w:color w:val="000000"/>
          <w:kern w:val="0"/>
          <w:lang w:eastAsia="ru-RU" w:bidi="ar-SA"/>
        </w:rPr>
      </w:pPr>
      <w:r>
        <w:rPr>
          <w:rFonts w:eastAsia="Times New Roman" w:cs="Times New Roman"/>
          <w:b/>
          <w:bCs/>
          <w:color w:val="000000"/>
          <w:kern w:val="0"/>
          <w:lang w:eastAsia="ru-RU" w:bidi="ar-SA"/>
        </w:rPr>
        <w:t>Михаил Афанасьевич Булгаков.</w:t>
      </w:r>
      <w:r>
        <w:rPr>
          <w:rFonts w:eastAsia="Times New Roman" w:cs="Times New Roman"/>
          <w:color w:val="000000"/>
          <w:kern w:val="0"/>
          <w:lang w:eastAsia="ru-RU" w:bidi="ar-SA"/>
        </w:rPr>
        <w:t>  Слово о писателе.</w:t>
      </w:r>
    </w:p>
    <w:p w:rsidR="002615CD" w:rsidRDefault="002615CD" w:rsidP="002615CD">
      <w:pPr>
        <w:widowControl/>
        <w:suppressAutoHyphens w:val="0"/>
        <w:ind w:firstLine="708"/>
        <w:jc w:val="both"/>
        <w:rPr>
          <w:rFonts w:eastAsia="Times New Roman" w:cs="Times New Roman"/>
          <w:color w:val="000000"/>
          <w:kern w:val="0"/>
          <w:lang w:eastAsia="ru-RU" w:bidi="ar-SA"/>
        </w:rPr>
      </w:pPr>
      <w:r>
        <w:rPr>
          <w:rFonts w:eastAsia="Times New Roman" w:cs="Times New Roman"/>
          <w:color w:val="000000"/>
          <w:kern w:val="0"/>
          <w:lang w:eastAsia="ru-RU" w:bidi="ar-SA"/>
        </w:rPr>
        <w:t>Повесть </w:t>
      </w:r>
      <w:r>
        <w:rPr>
          <w:rFonts w:eastAsia="Times New Roman" w:cs="Times New Roman"/>
          <w:b/>
          <w:bCs/>
          <w:iCs/>
          <w:color w:val="000000"/>
          <w:kern w:val="0"/>
          <w:lang w:eastAsia="ru-RU" w:bidi="ar-SA"/>
        </w:rPr>
        <w:t>«Собачье сердце».</w:t>
      </w:r>
      <w:r>
        <w:rPr>
          <w:rFonts w:eastAsia="Times New Roman" w:cs="Times New Roman"/>
          <w:iCs/>
          <w:color w:val="000000"/>
          <w:kern w:val="0"/>
          <w:lang w:eastAsia="ru-RU" w:bidi="ar-SA"/>
        </w:rPr>
        <w:t> </w:t>
      </w:r>
      <w:r>
        <w:rPr>
          <w:rFonts w:eastAsia="Times New Roman" w:cs="Times New Roman"/>
          <w:color w:val="000000"/>
          <w:kern w:val="0"/>
          <w:lang w:eastAsia="ru-RU" w:bidi="ar-SA"/>
        </w:rPr>
        <w:t>История создания и судьба повести. Смысл названия. Система образов произведения. Умственная, нравственная, духовная недоразвитость — основа живучести «</w:t>
      </w:r>
      <w:proofErr w:type="spellStart"/>
      <w:r>
        <w:rPr>
          <w:rFonts w:eastAsia="Times New Roman" w:cs="Times New Roman"/>
          <w:color w:val="000000"/>
          <w:kern w:val="0"/>
          <w:lang w:eastAsia="ru-RU" w:bidi="ar-SA"/>
        </w:rPr>
        <w:t>шариковщины</w:t>
      </w:r>
      <w:proofErr w:type="spellEnd"/>
      <w:r>
        <w:rPr>
          <w:rFonts w:eastAsia="Times New Roman" w:cs="Times New Roman"/>
          <w:color w:val="000000"/>
          <w:kern w:val="0"/>
          <w:lang w:eastAsia="ru-RU" w:bidi="ar-SA"/>
        </w:rPr>
        <w:t>», «</w:t>
      </w:r>
      <w:proofErr w:type="spellStart"/>
      <w:r>
        <w:rPr>
          <w:rFonts w:eastAsia="Times New Roman" w:cs="Times New Roman"/>
          <w:color w:val="000000"/>
          <w:kern w:val="0"/>
          <w:lang w:eastAsia="ru-RU" w:bidi="ar-SA"/>
        </w:rPr>
        <w:t>швондерства</w:t>
      </w:r>
      <w:proofErr w:type="spellEnd"/>
      <w:r>
        <w:rPr>
          <w:rFonts w:eastAsia="Times New Roman" w:cs="Times New Roman"/>
          <w:color w:val="000000"/>
          <w:kern w:val="0"/>
          <w:lang w:eastAsia="ru-RU" w:bidi="ar-SA"/>
        </w:rPr>
        <w:t>». Поэтика Булгакова-сатирика. Прием гротеска в повести.</w:t>
      </w:r>
    </w:p>
    <w:p w:rsidR="002615CD" w:rsidRDefault="002615CD" w:rsidP="002615CD">
      <w:pPr>
        <w:widowControl/>
        <w:suppressAutoHyphens w:val="0"/>
        <w:ind w:firstLine="708"/>
        <w:jc w:val="both"/>
        <w:rPr>
          <w:rFonts w:eastAsia="Times New Roman" w:cs="Times New Roman"/>
          <w:color w:val="000000"/>
          <w:kern w:val="0"/>
          <w:lang w:eastAsia="ru-RU" w:bidi="ar-SA"/>
        </w:rPr>
      </w:pPr>
      <w:r>
        <w:rPr>
          <w:rFonts w:eastAsia="Times New Roman" w:cs="Times New Roman"/>
          <w:iCs/>
          <w:color w:val="000000"/>
          <w:kern w:val="0"/>
          <w:lang w:eastAsia="ru-RU" w:bidi="ar-SA"/>
        </w:rPr>
        <w:t>Теория литературы. Художественная условность, фантастика, сатира (развитие понятий).</w:t>
      </w:r>
    </w:p>
    <w:p w:rsidR="002615CD" w:rsidRDefault="002615CD" w:rsidP="002615CD">
      <w:pPr>
        <w:widowControl/>
        <w:suppressAutoHyphens w:val="0"/>
        <w:ind w:firstLine="708"/>
        <w:jc w:val="both"/>
        <w:rPr>
          <w:rFonts w:eastAsia="Times New Roman" w:cs="Times New Roman"/>
          <w:color w:val="000000"/>
          <w:kern w:val="0"/>
          <w:lang w:eastAsia="ru-RU" w:bidi="ar-SA"/>
        </w:rPr>
      </w:pPr>
      <w:r>
        <w:rPr>
          <w:rFonts w:eastAsia="Times New Roman" w:cs="Times New Roman"/>
          <w:b/>
          <w:bCs/>
          <w:color w:val="000000"/>
          <w:kern w:val="0"/>
          <w:lang w:eastAsia="ru-RU" w:bidi="ar-SA"/>
        </w:rPr>
        <w:t>Михаил Александрович Шолохов.</w:t>
      </w:r>
      <w:r>
        <w:rPr>
          <w:rFonts w:eastAsia="Times New Roman" w:cs="Times New Roman"/>
          <w:color w:val="000000"/>
          <w:kern w:val="0"/>
          <w:lang w:eastAsia="ru-RU" w:bidi="ar-SA"/>
        </w:rPr>
        <w:t>  Слово о писателе.</w:t>
      </w:r>
    </w:p>
    <w:p w:rsidR="002615CD" w:rsidRDefault="002615CD" w:rsidP="002615CD">
      <w:pPr>
        <w:widowControl/>
        <w:suppressAutoHyphens w:val="0"/>
        <w:ind w:firstLine="708"/>
        <w:jc w:val="both"/>
        <w:rPr>
          <w:rFonts w:eastAsia="Times New Roman" w:cs="Times New Roman"/>
          <w:color w:val="000000"/>
          <w:kern w:val="0"/>
          <w:lang w:eastAsia="ru-RU" w:bidi="ar-SA"/>
        </w:rPr>
      </w:pPr>
      <w:r>
        <w:rPr>
          <w:rFonts w:eastAsia="Times New Roman" w:cs="Times New Roman"/>
          <w:color w:val="000000"/>
          <w:kern w:val="0"/>
          <w:lang w:eastAsia="ru-RU" w:bidi="ar-SA"/>
        </w:rPr>
        <w:t>Рассказ </w:t>
      </w:r>
      <w:r>
        <w:rPr>
          <w:rFonts w:eastAsia="Times New Roman" w:cs="Times New Roman"/>
          <w:b/>
          <w:bCs/>
          <w:iCs/>
          <w:color w:val="000000"/>
          <w:kern w:val="0"/>
          <w:lang w:eastAsia="ru-RU" w:bidi="ar-SA"/>
        </w:rPr>
        <w:t>«Судьба человека».</w:t>
      </w:r>
      <w:r>
        <w:rPr>
          <w:rFonts w:eastAsia="Times New Roman" w:cs="Times New Roman"/>
          <w:iCs/>
          <w:color w:val="000000"/>
          <w:kern w:val="0"/>
          <w:lang w:eastAsia="ru-RU" w:bidi="ar-SA"/>
        </w:rPr>
        <w:t> </w:t>
      </w:r>
      <w:r>
        <w:rPr>
          <w:rFonts w:eastAsia="Times New Roman" w:cs="Times New Roman"/>
          <w:color w:val="000000"/>
          <w:kern w:val="0"/>
          <w:lang w:eastAsia="ru-RU" w:bidi="ar-SA"/>
        </w:rPr>
        <w:t>Смысл названия рассказа. Судьба Родины и судьба человека. Композиция рассказа. Образ Андрея Соколова, простого человека, воина и труженика. Автор и рассказчик в произведении. Сказовая манера повествования. Значение картины весенней природы для раскрытия идеи рассказа. Широта типизации.</w:t>
      </w:r>
    </w:p>
    <w:p w:rsidR="002615CD" w:rsidRDefault="002615CD" w:rsidP="002615CD">
      <w:pPr>
        <w:widowControl/>
        <w:suppressAutoHyphens w:val="0"/>
        <w:ind w:firstLine="708"/>
        <w:jc w:val="both"/>
        <w:rPr>
          <w:rFonts w:eastAsia="Times New Roman" w:cs="Times New Roman"/>
          <w:color w:val="000000"/>
          <w:kern w:val="0"/>
          <w:lang w:eastAsia="ru-RU" w:bidi="ar-SA"/>
        </w:rPr>
      </w:pPr>
      <w:r>
        <w:rPr>
          <w:rFonts w:eastAsia="Times New Roman" w:cs="Times New Roman"/>
          <w:iCs/>
          <w:color w:val="000000"/>
          <w:kern w:val="0"/>
          <w:lang w:eastAsia="ru-RU" w:bidi="ar-SA"/>
        </w:rPr>
        <w:t>Теория литературы. Реализм в художественной литературе. Реалистическая типизация (углубление понятия).</w:t>
      </w:r>
    </w:p>
    <w:p w:rsidR="002615CD" w:rsidRDefault="002615CD" w:rsidP="002615CD">
      <w:pPr>
        <w:widowControl/>
        <w:suppressAutoHyphens w:val="0"/>
        <w:ind w:firstLine="708"/>
        <w:jc w:val="both"/>
        <w:rPr>
          <w:rFonts w:eastAsia="Times New Roman" w:cs="Times New Roman"/>
          <w:color w:val="000000"/>
          <w:kern w:val="0"/>
          <w:lang w:eastAsia="ru-RU" w:bidi="ar-SA"/>
        </w:rPr>
      </w:pPr>
      <w:r>
        <w:rPr>
          <w:rFonts w:eastAsia="Times New Roman" w:cs="Times New Roman"/>
          <w:b/>
          <w:bCs/>
          <w:color w:val="000000"/>
          <w:kern w:val="0"/>
          <w:lang w:eastAsia="ru-RU" w:bidi="ar-SA"/>
        </w:rPr>
        <w:t>Александр Исаевич Солженицын.</w:t>
      </w:r>
      <w:r>
        <w:rPr>
          <w:rFonts w:eastAsia="Times New Roman" w:cs="Times New Roman"/>
          <w:color w:val="000000"/>
          <w:kern w:val="0"/>
          <w:lang w:eastAsia="ru-RU" w:bidi="ar-SA"/>
        </w:rPr>
        <w:t>  Слово о писателе. Рассказ </w:t>
      </w:r>
      <w:r>
        <w:rPr>
          <w:rFonts w:eastAsia="Times New Roman" w:cs="Times New Roman"/>
          <w:iCs/>
          <w:color w:val="000000"/>
          <w:kern w:val="0"/>
          <w:lang w:eastAsia="ru-RU" w:bidi="ar-SA"/>
        </w:rPr>
        <w:t>«Матренин двор». </w:t>
      </w:r>
      <w:r>
        <w:rPr>
          <w:rFonts w:eastAsia="Times New Roman" w:cs="Times New Roman"/>
          <w:color w:val="000000"/>
          <w:kern w:val="0"/>
          <w:lang w:eastAsia="ru-RU" w:bidi="ar-SA"/>
        </w:rPr>
        <w:t>Образ праведницы. Трагизм судьбы героини. Жизненная основа притчи.</w:t>
      </w:r>
    </w:p>
    <w:p w:rsidR="002615CD" w:rsidRDefault="002615CD" w:rsidP="002615CD">
      <w:pPr>
        <w:widowControl/>
        <w:suppressAutoHyphens w:val="0"/>
        <w:ind w:firstLine="708"/>
        <w:jc w:val="both"/>
        <w:rPr>
          <w:rFonts w:eastAsia="Times New Roman" w:cs="Times New Roman"/>
          <w:color w:val="000000"/>
          <w:kern w:val="0"/>
          <w:lang w:eastAsia="ru-RU" w:bidi="ar-SA"/>
        </w:rPr>
      </w:pPr>
      <w:r>
        <w:rPr>
          <w:rFonts w:eastAsia="Times New Roman" w:cs="Times New Roman"/>
          <w:iCs/>
          <w:color w:val="000000"/>
          <w:kern w:val="0"/>
          <w:lang w:eastAsia="ru-RU" w:bidi="ar-SA"/>
        </w:rPr>
        <w:t>Теория   литературы. Притча (углубление понятия).</w:t>
      </w:r>
    </w:p>
    <w:p w:rsidR="002615CD" w:rsidRDefault="002615CD" w:rsidP="002615CD">
      <w:pPr>
        <w:widowControl/>
        <w:suppressAutoHyphens w:val="0"/>
        <w:ind w:firstLine="708"/>
        <w:jc w:val="both"/>
        <w:rPr>
          <w:rFonts w:eastAsia="Times New Roman" w:cs="Times New Roman"/>
          <w:color w:val="000000"/>
          <w:kern w:val="0"/>
          <w:lang w:eastAsia="ru-RU" w:bidi="ar-SA"/>
        </w:rPr>
      </w:pPr>
      <w:r>
        <w:rPr>
          <w:rFonts w:eastAsia="Times New Roman" w:cs="Times New Roman"/>
          <w:b/>
          <w:bCs/>
          <w:color w:val="000000"/>
          <w:kern w:val="0"/>
          <w:lang w:eastAsia="ru-RU" w:bidi="ar-SA"/>
        </w:rPr>
        <w:t>Из русской  поэзии XX века</w:t>
      </w:r>
    </w:p>
    <w:p w:rsidR="002615CD" w:rsidRDefault="002615CD" w:rsidP="002615CD">
      <w:pPr>
        <w:widowControl/>
        <w:suppressAutoHyphens w:val="0"/>
        <w:ind w:firstLine="708"/>
        <w:jc w:val="both"/>
        <w:rPr>
          <w:rFonts w:eastAsia="Times New Roman" w:cs="Times New Roman"/>
          <w:color w:val="000000"/>
          <w:kern w:val="0"/>
          <w:lang w:eastAsia="ru-RU" w:bidi="ar-SA"/>
        </w:rPr>
      </w:pPr>
      <w:r>
        <w:rPr>
          <w:rFonts w:eastAsia="Times New Roman" w:cs="Times New Roman"/>
          <w:color w:val="000000"/>
          <w:kern w:val="0"/>
          <w:lang w:eastAsia="ru-RU" w:bidi="ar-SA"/>
        </w:rPr>
        <w:t>Общий обзор и изучение одной из монографических тем (по выбору учителя). Поэзия Серебряного века. Многообразие направлений, жанров, видов лирической поэзии. Вершинные явления русской поэзии XX века.</w:t>
      </w:r>
    </w:p>
    <w:p w:rsidR="002615CD" w:rsidRDefault="002615CD" w:rsidP="002615CD">
      <w:pPr>
        <w:widowControl/>
        <w:suppressAutoHyphens w:val="0"/>
        <w:ind w:firstLine="708"/>
        <w:jc w:val="both"/>
        <w:rPr>
          <w:rFonts w:eastAsia="Times New Roman" w:cs="Times New Roman"/>
          <w:color w:val="000000"/>
          <w:kern w:val="0"/>
          <w:lang w:eastAsia="ru-RU" w:bidi="ar-SA"/>
        </w:rPr>
      </w:pPr>
      <w:r>
        <w:rPr>
          <w:rFonts w:eastAsia="Times New Roman" w:cs="Times New Roman"/>
          <w:color w:val="000000"/>
          <w:kern w:val="0"/>
          <w:lang w:eastAsia="ru-RU" w:bidi="ar-SA"/>
        </w:rPr>
        <w:t>Штрихи  к портретам</w:t>
      </w:r>
    </w:p>
    <w:p w:rsidR="002615CD" w:rsidRDefault="002615CD" w:rsidP="002615CD">
      <w:pPr>
        <w:widowControl/>
        <w:suppressAutoHyphens w:val="0"/>
        <w:ind w:firstLine="708"/>
        <w:jc w:val="both"/>
        <w:rPr>
          <w:rFonts w:eastAsia="Times New Roman" w:cs="Times New Roman"/>
          <w:color w:val="000000"/>
          <w:kern w:val="0"/>
          <w:lang w:eastAsia="ru-RU" w:bidi="ar-SA"/>
        </w:rPr>
      </w:pPr>
      <w:r>
        <w:rPr>
          <w:rFonts w:eastAsia="Times New Roman" w:cs="Times New Roman"/>
          <w:b/>
          <w:bCs/>
          <w:color w:val="000000"/>
          <w:kern w:val="0"/>
          <w:lang w:eastAsia="ru-RU" w:bidi="ar-SA"/>
        </w:rPr>
        <w:t>Александр Александрович Блок.</w:t>
      </w:r>
      <w:r>
        <w:rPr>
          <w:rFonts w:eastAsia="Times New Roman" w:cs="Times New Roman"/>
          <w:color w:val="000000"/>
          <w:kern w:val="0"/>
          <w:lang w:eastAsia="ru-RU" w:bidi="ar-SA"/>
        </w:rPr>
        <w:t> Слово о поэте.</w:t>
      </w:r>
    </w:p>
    <w:p w:rsidR="002615CD" w:rsidRDefault="002615CD" w:rsidP="002615CD">
      <w:pPr>
        <w:widowControl/>
        <w:suppressAutoHyphens w:val="0"/>
        <w:ind w:firstLine="708"/>
        <w:jc w:val="both"/>
        <w:rPr>
          <w:rFonts w:eastAsia="Times New Roman" w:cs="Times New Roman"/>
          <w:color w:val="000000"/>
          <w:kern w:val="0"/>
          <w:lang w:eastAsia="ru-RU" w:bidi="ar-SA"/>
        </w:rPr>
      </w:pPr>
      <w:r>
        <w:rPr>
          <w:rFonts w:eastAsia="Times New Roman" w:cs="Times New Roman"/>
          <w:b/>
          <w:bCs/>
          <w:iCs/>
          <w:color w:val="000000"/>
          <w:kern w:val="0"/>
          <w:lang w:eastAsia="ru-RU" w:bidi="ar-SA"/>
        </w:rPr>
        <w:t>«Ветер принес издалека...», «Заклятие огнем и мраком», «Как тяжело ходить среди людей...», «О доблестях, о подвигах, о славе...».</w:t>
      </w:r>
      <w:r>
        <w:rPr>
          <w:rFonts w:eastAsia="Times New Roman" w:cs="Times New Roman"/>
          <w:iCs/>
          <w:color w:val="000000"/>
          <w:kern w:val="0"/>
          <w:lang w:eastAsia="ru-RU" w:bidi="ar-SA"/>
        </w:rPr>
        <w:t> </w:t>
      </w:r>
      <w:r>
        <w:rPr>
          <w:rFonts w:eastAsia="Times New Roman" w:cs="Times New Roman"/>
          <w:color w:val="000000"/>
          <w:kern w:val="0"/>
          <w:lang w:eastAsia="ru-RU" w:bidi="ar-SA"/>
        </w:rPr>
        <w:t>Высокие идеалы и предчувствие перемен. Трагедия поэта в «страшном мире». Глубокое, проникновенное чувство Родины. Своеобразие лирических интонаций Блока. Образы и ритмы поэта.</w:t>
      </w:r>
    </w:p>
    <w:p w:rsidR="002615CD" w:rsidRDefault="002615CD" w:rsidP="002615CD">
      <w:pPr>
        <w:widowControl/>
        <w:suppressAutoHyphens w:val="0"/>
        <w:ind w:firstLine="708"/>
        <w:jc w:val="both"/>
        <w:rPr>
          <w:rFonts w:eastAsia="Times New Roman" w:cs="Times New Roman"/>
          <w:color w:val="000000"/>
          <w:kern w:val="0"/>
          <w:lang w:eastAsia="ru-RU" w:bidi="ar-SA"/>
        </w:rPr>
      </w:pPr>
      <w:r>
        <w:rPr>
          <w:rFonts w:eastAsia="Times New Roman" w:cs="Times New Roman"/>
          <w:b/>
          <w:bCs/>
          <w:color w:val="000000"/>
          <w:kern w:val="0"/>
          <w:lang w:eastAsia="ru-RU" w:bidi="ar-SA"/>
        </w:rPr>
        <w:t>Сергей Александрович Есенин.</w:t>
      </w:r>
      <w:r>
        <w:rPr>
          <w:rFonts w:eastAsia="Times New Roman" w:cs="Times New Roman"/>
          <w:color w:val="000000"/>
          <w:kern w:val="0"/>
          <w:lang w:eastAsia="ru-RU" w:bidi="ar-SA"/>
        </w:rPr>
        <w:t> Слово о поэте.</w:t>
      </w:r>
    </w:p>
    <w:p w:rsidR="002615CD" w:rsidRDefault="002615CD" w:rsidP="002615CD">
      <w:pPr>
        <w:widowControl/>
        <w:suppressAutoHyphens w:val="0"/>
        <w:ind w:firstLine="708"/>
        <w:jc w:val="both"/>
        <w:rPr>
          <w:rFonts w:eastAsia="Times New Roman" w:cs="Times New Roman"/>
          <w:color w:val="000000"/>
          <w:kern w:val="0"/>
          <w:lang w:eastAsia="ru-RU" w:bidi="ar-SA"/>
        </w:rPr>
      </w:pPr>
      <w:r>
        <w:rPr>
          <w:rFonts w:eastAsia="Times New Roman" w:cs="Times New Roman"/>
          <w:b/>
          <w:bCs/>
          <w:iCs/>
          <w:color w:val="000000"/>
          <w:kern w:val="0"/>
          <w:lang w:eastAsia="ru-RU" w:bidi="ar-SA"/>
        </w:rPr>
        <w:t>«Вот уж вечер...», «Той ты, Русь моя родная...», «Край ты мой заброшенный...», «Разбуди меня завтра рано...», «Отговорила роща золотая...».</w:t>
      </w:r>
      <w:r>
        <w:rPr>
          <w:rFonts w:eastAsia="Times New Roman" w:cs="Times New Roman"/>
          <w:iCs/>
          <w:color w:val="000000"/>
          <w:kern w:val="0"/>
          <w:lang w:eastAsia="ru-RU" w:bidi="ar-SA"/>
        </w:rPr>
        <w:t> </w:t>
      </w:r>
      <w:r>
        <w:rPr>
          <w:rFonts w:eastAsia="Times New Roman" w:cs="Times New Roman"/>
          <w:color w:val="000000"/>
          <w:kern w:val="0"/>
          <w:lang w:eastAsia="ru-RU" w:bidi="ar-SA"/>
        </w:rPr>
        <w:t>Тема любви в лирике поэта. Народно-</w:t>
      </w:r>
      <w:r>
        <w:rPr>
          <w:rFonts w:eastAsia="Times New Roman" w:cs="Times New Roman"/>
          <w:color w:val="000000"/>
          <w:kern w:val="0"/>
          <w:lang w:eastAsia="ru-RU" w:bidi="ar-SA"/>
        </w:rPr>
        <w:lastRenderedPageBreak/>
        <w:t>песенная основа произведений поэта. Сквозные образы в лирике Есенина. Тема России — главная в есенинской поэзии.</w:t>
      </w:r>
    </w:p>
    <w:p w:rsidR="002615CD" w:rsidRDefault="002615CD" w:rsidP="002615CD">
      <w:pPr>
        <w:widowControl/>
        <w:suppressAutoHyphens w:val="0"/>
        <w:ind w:firstLine="708"/>
        <w:jc w:val="both"/>
        <w:rPr>
          <w:rFonts w:eastAsia="Times New Roman" w:cs="Times New Roman"/>
          <w:color w:val="000000"/>
          <w:kern w:val="0"/>
          <w:lang w:eastAsia="ru-RU" w:bidi="ar-SA"/>
        </w:rPr>
      </w:pPr>
      <w:r>
        <w:rPr>
          <w:rFonts w:eastAsia="Times New Roman" w:cs="Times New Roman"/>
          <w:b/>
          <w:bCs/>
          <w:color w:val="000000"/>
          <w:kern w:val="0"/>
          <w:lang w:eastAsia="ru-RU" w:bidi="ar-SA"/>
        </w:rPr>
        <w:t>Владимир Владимирович Маяковский.</w:t>
      </w:r>
      <w:r>
        <w:rPr>
          <w:rFonts w:eastAsia="Times New Roman" w:cs="Times New Roman"/>
          <w:color w:val="000000"/>
          <w:kern w:val="0"/>
          <w:lang w:eastAsia="ru-RU" w:bidi="ar-SA"/>
        </w:rPr>
        <w:t> Слово о поэте.</w:t>
      </w:r>
    </w:p>
    <w:p w:rsidR="002615CD" w:rsidRDefault="002615CD" w:rsidP="002615CD">
      <w:pPr>
        <w:widowControl/>
        <w:suppressAutoHyphens w:val="0"/>
        <w:ind w:firstLine="708"/>
        <w:jc w:val="both"/>
        <w:rPr>
          <w:rFonts w:eastAsia="Times New Roman" w:cs="Times New Roman"/>
          <w:color w:val="000000"/>
          <w:kern w:val="0"/>
          <w:lang w:eastAsia="ru-RU" w:bidi="ar-SA"/>
        </w:rPr>
      </w:pPr>
      <w:r>
        <w:rPr>
          <w:rFonts w:eastAsia="Times New Roman" w:cs="Times New Roman"/>
          <w:b/>
          <w:bCs/>
          <w:iCs/>
          <w:color w:val="000000"/>
          <w:kern w:val="0"/>
          <w:lang w:eastAsia="ru-RU" w:bidi="ar-SA"/>
        </w:rPr>
        <w:t>«Послушайте!»</w:t>
      </w:r>
      <w:r>
        <w:rPr>
          <w:rFonts w:eastAsia="Times New Roman" w:cs="Times New Roman"/>
          <w:iCs/>
          <w:color w:val="000000"/>
          <w:kern w:val="0"/>
          <w:lang w:eastAsia="ru-RU" w:bidi="ar-SA"/>
        </w:rPr>
        <w:t> </w:t>
      </w:r>
      <w:r>
        <w:rPr>
          <w:rFonts w:eastAsia="Times New Roman" w:cs="Times New Roman"/>
          <w:color w:val="000000"/>
          <w:kern w:val="0"/>
          <w:lang w:eastAsia="ru-RU" w:bidi="ar-SA"/>
        </w:rPr>
        <w:t>и другие стихотворения по выбору учителя и учащихся. Новаторство Маяковского-поэта. Своеобразие стиха, ритма, словотворчества. Маяковский о труде поэта.</w:t>
      </w:r>
    </w:p>
    <w:p w:rsidR="002615CD" w:rsidRDefault="002615CD" w:rsidP="002615CD">
      <w:pPr>
        <w:widowControl/>
        <w:suppressAutoHyphens w:val="0"/>
        <w:ind w:firstLine="708"/>
        <w:jc w:val="both"/>
        <w:rPr>
          <w:rFonts w:eastAsia="Times New Roman" w:cs="Times New Roman"/>
          <w:color w:val="000000"/>
          <w:kern w:val="0"/>
          <w:lang w:eastAsia="ru-RU" w:bidi="ar-SA"/>
        </w:rPr>
      </w:pPr>
      <w:r>
        <w:rPr>
          <w:rFonts w:eastAsia="Times New Roman" w:cs="Times New Roman"/>
          <w:b/>
          <w:bCs/>
          <w:color w:val="000000"/>
          <w:kern w:val="0"/>
          <w:lang w:eastAsia="ru-RU" w:bidi="ar-SA"/>
        </w:rPr>
        <w:t>Марина Ивановна Цветаева.</w:t>
      </w:r>
      <w:r>
        <w:rPr>
          <w:rFonts w:eastAsia="Times New Roman" w:cs="Times New Roman"/>
          <w:color w:val="000000"/>
          <w:kern w:val="0"/>
          <w:lang w:eastAsia="ru-RU" w:bidi="ar-SA"/>
        </w:rPr>
        <w:t> Слово о поэте. </w:t>
      </w:r>
      <w:r>
        <w:rPr>
          <w:rFonts w:eastAsia="Times New Roman" w:cs="Times New Roman"/>
          <w:b/>
          <w:bCs/>
          <w:iCs/>
          <w:color w:val="000000"/>
          <w:kern w:val="0"/>
          <w:lang w:eastAsia="ru-RU" w:bidi="ar-SA"/>
        </w:rPr>
        <w:t>«Идешь,   на  меня  похожий...»,   «Бабушке»,   «Мне  нравится,  что вы больны не мной...»,  «С большою нежностью — потому...», «Откуда такая нежность?..», «Стихи о Москве».</w:t>
      </w:r>
      <w:r>
        <w:rPr>
          <w:rFonts w:eastAsia="Times New Roman" w:cs="Times New Roman"/>
          <w:iCs/>
          <w:color w:val="000000"/>
          <w:kern w:val="0"/>
          <w:lang w:eastAsia="ru-RU" w:bidi="ar-SA"/>
        </w:rPr>
        <w:t> </w:t>
      </w:r>
      <w:r>
        <w:rPr>
          <w:rFonts w:eastAsia="Times New Roman" w:cs="Times New Roman"/>
          <w:color w:val="000000"/>
          <w:kern w:val="0"/>
          <w:lang w:eastAsia="ru-RU" w:bidi="ar-SA"/>
        </w:rPr>
        <w:t>Стихотворения о поэзии, о любви. Особенности поэтики Цветаевой. Традиции и новаторство в творческих поисках поэта.</w:t>
      </w:r>
    </w:p>
    <w:p w:rsidR="002615CD" w:rsidRDefault="002615CD" w:rsidP="002615CD">
      <w:pPr>
        <w:widowControl/>
        <w:suppressAutoHyphens w:val="0"/>
        <w:ind w:firstLine="708"/>
        <w:jc w:val="both"/>
        <w:rPr>
          <w:rFonts w:eastAsia="Times New Roman" w:cs="Times New Roman"/>
          <w:color w:val="000000"/>
          <w:kern w:val="0"/>
          <w:lang w:eastAsia="ru-RU" w:bidi="ar-SA"/>
        </w:rPr>
      </w:pPr>
      <w:r>
        <w:rPr>
          <w:rFonts w:eastAsia="Times New Roman" w:cs="Times New Roman"/>
          <w:b/>
          <w:bCs/>
          <w:color w:val="000000"/>
          <w:kern w:val="0"/>
          <w:lang w:eastAsia="ru-RU" w:bidi="ar-SA"/>
        </w:rPr>
        <w:t>Николай Алексеевич Заболоцкий.</w:t>
      </w:r>
      <w:r>
        <w:rPr>
          <w:rFonts w:eastAsia="Times New Roman" w:cs="Times New Roman"/>
          <w:color w:val="000000"/>
          <w:kern w:val="0"/>
          <w:lang w:eastAsia="ru-RU" w:bidi="ar-SA"/>
        </w:rPr>
        <w:t> Слово о поэте.</w:t>
      </w:r>
    </w:p>
    <w:p w:rsidR="002615CD" w:rsidRDefault="002615CD" w:rsidP="002615CD">
      <w:pPr>
        <w:widowControl/>
        <w:suppressAutoHyphens w:val="0"/>
        <w:ind w:firstLine="708"/>
        <w:jc w:val="both"/>
        <w:rPr>
          <w:rFonts w:eastAsia="Times New Roman" w:cs="Times New Roman"/>
          <w:color w:val="000000"/>
          <w:kern w:val="0"/>
          <w:lang w:eastAsia="ru-RU" w:bidi="ar-SA"/>
        </w:rPr>
      </w:pPr>
      <w:r>
        <w:rPr>
          <w:rFonts w:eastAsia="Times New Roman" w:cs="Times New Roman"/>
          <w:b/>
          <w:bCs/>
          <w:iCs/>
          <w:color w:val="000000"/>
          <w:kern w:val="0"/>
          <w:lang w:eastAsia="ru-RU" w:bidi="ar-SA"/>
        </w:rPr>
        <w:t>«Я не ищу гармонии в природе...», «Где-то в поле возле Магадана...», «Можжевеловый куст».</w:t>
      </w:r>
      <w:r>
        <w:rPr>
          <w:rFonts w:eastAsia="Times New Roman" w:cs="Times New Roman"/>
          <w:iCs/>
          <w:color w:val="000000"/>
          <w:kern w:val="0"/>
          <w:lang w:eastAsia="ru-RU" w:bidi="ar-SA"/>
        </w:rPr>
        <w:t> </w:t>
      </w:r>
      <w:r>
        <w:rPr>
          <w:rFonts w:eastAsia="Times New Roman" w:cs="Times New Roman"/>
          <w:color w:val="000000"/>
          <w:kern w:val="0"/>
          <w:lang w:eastAsia="ru-RU" w:bidi="ar-SA"/>
        </w:rPr>
        <w:t>Стихотворения о человеке и природе. Философская глубина обобщений поэта-мыслителя.</w:t>
      </w:r>
    </w:p>
    <w:p w:rsidR="002615CD" w:rsidRDefault="002615CD" w:rsidP="002615CD">
      <w:pPr>
        <w:widowControl/>
        <w:suppressAutoHyphens w:val="0"/>
        <w:ind w:firstLine="708"/>
        <w:jc w:val="both"/>
        <w:rPr>
          <w:rFonts w:eastAsia="Times New Roman" w:cs="Times New Roman"/>
          <w:color w:val="000000"/>
          <w:kern w:val="0"/>
          <w:lang w:eastAsia="ru-RU" w:bidi="ar-SA"/>
        </w:rPr>
      </w:pPr>
      <w:r>
        <w:rPr>
          <w:rFonts w:eastAsia="Times New Roman" w:cs="Times New Roman"/>
          <w:b/>
          <w:bCs/>
          <w:color w:val="000000"/>
          <w:kern w:val="0"/>
          <w:lang w:eastAsia="ru-RU" w:bidi="ar-SA"/>
        </w:rPr>
        <w:t>Анна Андреевна Ахматова.</w:t>
      </w:r>
      <w:r>
        <w:rPr>
          <w:rFonts w:eastAsia="Times New Roman" w:cs="Times New Roman"/>
          <w:color w:val="000000"/>
          <w:kern w:val="0"/>
          <w:lang w:eastAsia="ru-RU" w:bidi="ar-SA"/>
        </w:rPr>
        <w:t>  Слово о поэте.</w:t>
      </w:r>
    </w:p>
    <w:p w:rsidR="002615CD" w:rsidRDefault="002615CD" w:rsidP="002615CD">
      <w:pPr>
        <w:widowControl/>
        <w:suppressAutoHyphens w:val="0"/>
        <w:ind w:firstLine="708"/>
        <w:jc w:val="both"/>
        <w:rPr>
          <w:rFonts w:eastAsia="Times New Roman" w:cs="Times New Roman"/>
          <w:color w:val="000000"/>
          <w:kern w:val="0"/>
          <w:lang w:eastAsia="ru-RU" w:bidi="ar-SA"/>
        </w:rPr>
      </w:pPr>
      <w:r>
        <w:rPr>
          <w:rFonts w:eastAsia="Times New Roman" w:cs="Times New Roman"/>
          <w:color w:val="000000"/>
          <w:kern w:val="0"/>
          <w:lang w:eastAsia="ru-RU" w:bidi="ar-SA"/>
        </w:rPr>
        <w:t>Стихотворные произведения из книг </w:t>
      </w:r>
      <w:r>
        <w:rPr>
          <w:rFonts w:eastAsia="Times New Roman" w:cs="Times New Roman"/>
          <w:b/>
          <w:bCs/>
          <w:iCs/>
          <w:color w:val="000000"/>
          <w:kern w:val="0"/>
          <w:lang w:eastAsia="ru-RU" w:bidi="ar-SA"/>
        </w:rPr>
        <w:t>«Четки», «Белая стая», «Вечер», «Подорожник», «АИИО И0М1Ш», «Тростник», «Бег времени».</w:t>
      </w:r>
      <w:r>
        <w:rPr>
          <w:rFonts w:eastAsia="Times New Roman" w:cs="Times New Roman"/>
          <w:iCs/>
          <w:color w:val="000000"/>
          <w:kern w:val="0"/>
          <w:lang w:eastAsia="ru-RU" w:bidi="ar-SA"/>
        </w:rPr>
        <w:t> </w:t>
      </w:r>
      <w:r>
        <w:rPr>
          <w:rFonts w:eastAsia="Times New Roman" w:cs="Times New Roman"/>
          <w:color w:val="000000"/>
          <w:kern w:val="0"/>
          <w:lang w:eastAsia="ru-RU" w:bidi="ar-SA"/>
        </w:rPr>
        <w:t>Трагические интонации в любовной лирике Ахматовой. Стихотворения о любви, о поэте и поэзии. Особенности поэтики ахматовских стихотворений.</w:t>
      </w:r>
    </w:p>
    <w:p w:rsidR="002615CD" w:rsidRDefault="002615CD" w:rsidP="002615CD">
      <w:pPr>
        <w:widowControl/>
        <w:suppressAutoHyphens w:val="0"/>
        <w:ind w:firstLine="708"/>
        <w:jc w:val="both"/>
        <w:rPr>
          <w:rFonts w:eastAsia="Times New Roman" w:cs="Times New Roman"/>
          <w:color w:val="000000"/>
          <w:kern w:val="0"/>
          <w:lang w:eastAsia="ru-RU" w:bidi="ar-SA"/>
        </w:rPr>
      </w:pPr>
      <w:r>
        <w:rPr>
          <w:rFonts w:eastAsia="Times New Roman" w:cs="Times New Roman"/>
          <w:b/>
          <w:bCs/>
          <w:color w:val="000000"/>
          <w:kern w:val="0"/>
          <w:lang w:eastAsia="ru-RU" w:bidi="ar-SA"/>
        </w:rPr>
        <w:t>Борис Леонидович Пастернак.</w:t>
      </w:r>
      <w:r>
        <w:rPr>
          <w:rFonts w:eastAsia="Times New Roman" w:cs="Times New Roman"/>
          <w:color w:val="000000"/>
          <w:kern w:val="0"/>
          <w:lang w:eastAsia="ru-RU" w:bidi="ar-SA"/>
        </w:rPr>
        <w:t>  Слово о поэте.</w:t>
      </w:r>
    </w:p>
    <w:p w:rsidR="002615CD" w:rsidRDefault="002615CD" w:rsidP="002615CD">
      <w:pPr>
        <w:widowControl/>
        <w:suppressAutoHyphens w:val="0"/>
        <w:ind w:firstLine="708"/>
        <w:jc w:val="both"/>
        <w:rPr>
          <w:rFonts w:eastAsia="Times New Roman" w:cs="Times New Roman"/>
          <w:color w:val="000000"/>
          <w:kern w:val="0"/>
          <w:lang w:eastAsia="ru-RU" w:bidi="ar-SA"/>
        </w:rPr>
      </w:pPr>
      <w:r>
        <w:rPr>
          <w:rFonts w:eastAsia="Times New Roman" w:cs="Times New Roman"/>
          <w:b/>
          <w:bCs/>
          <w:iCs/>
          <w:color w:val="000000"/>
          <w:kern w:val="0"/>
          <w:lang w:eastAsia="ru-RU" w:bidi="ar-SA"/>
        </w:rPr>
        <w:t>«Красавица моя, вся стать...», «Перемена», «Весна в лесу», «Любить иных тяжелый крест...».</w:t>
      </w:r>
      <w:r>
        <w:rPr>
          <w:rFonts w:eastAsia="Times New Roman" w:cs="Times New Roman"/>
          <w:iCs/>
          <w:color w:val="000000"/>
          <w:kern w:val="0"/>
          <w:lang w:eastAsia="ru-RU" w:bidi="ar-SA"/>
        </w:rPr>
        <w:t> </w:t>
      </w:r>
      <w:r>
        <w:rPr>
          <w:rFonts w:eastAsia="Times New Roman" w:cs="Times New Roman"/>
          <w:color w:val="000000"/>
          <w:kern w:val="0"/>
          <w:lang w:eastAsia="ru-RU" w:bidi="ar-SA"/>
        </w:rPr>
        <w:t xml:space="preserve">Философская глубина лирики Б. Пастернака. Одухотворенная предметность </w:t>
      </w:r>
      <w:proofErr w:type="spellStart"/>
      <w:r>
        <w:rPr>
          <w:rFonts w:eastAsia="Times New Roman" w:cs="Times New Roman"/>
          <w:color w:val="000000"/>
          <w:kern w:val="0"/>
          <w:lang w:eastAsia="ru-RU" w:bidi="ar-SA"/>
        </w:rPr>
        <w:t>пастернаковской</w:t>
      </w:r>
      <w:proofErr w:type="spellEnd"/>
      <w:r>
        <w:rPr>
          <w:rFonts w:eastAsia="Times New Roman" w:cs="Times New Roman"/>
          <w:color w:val="000000"/>
          <w:kern w:val="0"/>
          <w:lang w:eastAsia="ru-RU" w:bidi="ar-SA"/>
        </w:rPr>
        <w:t xml:space="preserve"> поэзии. Приобщение вечных тем к современности в стихах о природе и любви.</w:t>
      </w:r>
    </w:p>
    <w:p w:rsidR="002615CD" w:rsidRDefault="002615CD" w:rsidP="002615CD">
      <w:pPr>
        <w:widowControl/>
        <w:suppressAutoHyphens w:val="0"/>
        <w:ind w:firstLine="708"/>
        <w:jc w:val="both"/>
        <w:rPr>
          <w:rFonts w:eastAsia="Times New Roman" w:cs="Times New Roman"/>
          <w:color w:val="000000"/>
          <w:kern w:val="0"/>
          <w:lang w:eastAsia="ru-RU" w:bidi="ar-SA"/>
        </w:rPr>
      </w:pPr>
      <w:r>
        <w:rPr>
          <w:rFonts w:eastAsia="Times New Roman" w:cs="Times New Roman"/>
          <w:b/>
          <w:bCs/>
          <w:color w:val="000000"/>
          <w:kern w:val="0"/>
          <w:lang w:eastAsia="ru-RU" w:bidi="ar-SA"/>
        </w:rPr>
        <w:t xml:space="preserve">Александр </w:t>
      </w:r>
      <w:proofErr w:type="spellStart"/>
      <w:r>
        <w:rPr>
          <w:rFonts w:eastAsia="Times New Roman" w:cs="Times New Roman"/>
          <w:b/>
          <w:bCs/>
          <w:color w:val="000000"/>
          <w:kern w:val="0"/>
          <w:lang w:eastAsia="ru-RU" w:bidi="ar-SA"/>
        </w:rPr>
        <w:t>Трифонович</w:t>
      </w:r>
      <w:proofErr w:type="spellEnd"/>
      <w:r>
        <w:rPr>
          <w:rFonts w:eastAsia="Times New Roman" w:cs="Times New Roman"/>
          <w:b/>
          <w:bCs/>
          <w:color w:val="000000"/>
          <w:kern w:val="0"/>
          <w:lang w:eastAsia="ru-RU" w:bidi="ar-SA"/>
        </w:rPr>
        <w:t xml:space="preserve"> Твардовский.</w:t>
      </w:r>
      <w:r>
        <w:rPr>
          <w:rFonts w:eastAsia="Times New Roman" w:cs="Times New Roman"/>
          <w:color w:val="000000"/>
          <w:kern w:val="0"/>
          <w:lang w:eastAsia="ru-RU" w:bidi="ar-SA"/>
        </w:rPr>
        <w:t> Слово о поэте.</w:t>
      </w:r>
    </w:p>
    <w:p w:rsidR="002615CD" w:rsidRDefault="002615CD" w:rsidP="002615CD">
      <w:pPr>
        <w:widowControl/>
        <w:suppressAutoHyphens w:val="0"/>
        <w:ind w:firstLine="708"/>
        <w:jc w:val="both"/>
        <w:rPr>
          <w:rFonts w:eastAsia="Times New Roman" w:cs="Times New Roman"/>
          <w:color w:val="000000"/>
          <w:kern w:val="0"/>
          <w:lang w:eastAsia="ru-RU" w:bidi="ar-SA"/>
        </w:rPr>
      </w:pPr>
      <w:r>
        <w:rPr>
          <w:rFonts w:eastAsia="Times New Roman" w:cs="Times New Roman"/>
          <w:b/>
          <w:bCs/>
          <w:iCs/>
          <w:color w:val="000000"/>
          <w:kern w:val="0"/>
          <w:lang w:eastAsia="ru-RU" w:bidi="ar-SA"/>
        </w:rPr>
        <w:t xml:space="preserve">«Урожай», «Родное», «Весенние строчки», «Матери», «Страна </w:t>
      </w:r>
      <w:proofErr w:type="spellStart"/>
      <w:r>
        <w:rPr>
          <w:rFonts w:eastAsia="Times New Roman" w:cs="Times New Roman"/>
          <w:b/>
          <w:bCs/>
          <w:iCs/>
          <w:color w:val="000000"/>
          <w:kern w:val="0"/>
          <w:lang w:eastAsia="ru-RU" w:bidi="ar-SA"/>
        </w:rPr>
        <w:t>Муравия</w:t>
      </w:r>
      <w:proofErr w:type="spellEnd"/>
      <w:r>
        <w:rPr>
          <w:rFonts w:eastAsia="Times New Roman" w:cs="Times New Roman"/>
          <w:b/>
          <w:bCs/>
          <w:iCs/>
          <w:color w:val="000000"/>
          <w:kern w:val="0"/>
          <w:lang w:eastAsia="ru-RU" w:bidi="ar-SA"/>
        </w:rPr>
        <w:t>»</w:t>
      </w:r>
      <w:r>
        <w:rPr>
          <w:rFonts w:eastAsia="Times New Roman" w:cs="Times New Roman"/>
          <w:iCs/>
          <w:color w:val="000000"/>
          <w:kern w:val="0"/>
          <w:lang w:eastAsia="ru-RU" w:bidi="ar-SA"/>
        </w:rPr>
        <w:t> </w:t>
      </w:r>
      <w:r>
        <w:rPr>
          <w:rFonts w:eastAsia="Times New Roman" w:cs="Times New Roman"/>
          <w:color w:val="000000"/>
          <w:kern w:val="0"/>
          <w:lang w:eastAsia="ru-RU" w:bidi="ar-SA"/>
        </w:rPr>
        <w:t>(отрывки из поэмы). Стихотворения о Родине, о природе. Интонация и стиль стихотворений.</w:t>
      </w:r>
    </w:p>
    <w:p w:rsidR="002615CD" w:rsidRDefault="002615CD" w:rsidP="002615CD">
      <w:pPr>
        <w:widowControl/>
        <w:suppressAutoHyphens w:val="0"/>
        <w:ind w:firstLine="708"/>
        <w:jc w:val="both"/>
        <w:rPr>
          <w:rFonts w:eastAsia="Times New Roman" w:cs="Times New Roman"/>
          <w:color w:val="000000"/>
          <w:kern w:val="0"/>
          <w:lang w:eastAsia="ru-RU" w:bidi="ar-SA"/>
        </w:rPr>
      </w:pPr>
      <w:r>
        <w:rPr>
          <w:rFonts w:eastAsia="Times New Roman" w:cs="Times New Roman"/>
          <w:iCs/>
          <w:color w:val="000000"/>
          <w:kern w:val="0"/>
          <w:lang w:eastAsia="ru-RU" w:bidi="ar-SA"/>
        </w:rPr>
        <w:t xml:space="preserve">Теория литературы. </w:t>
      </w:r>
      <w:proofErr w:type="spellStart"/>
      <w:r>
        <w:rPr>
          <w:rFonts w:eastAsia="Times New Roman" w:cs="Times New Roman"/>
          <w:iCs/>
          <w:color w:val="000000"/>
          <w:kern w:val="0"/>
          <w:lang w:eastAsia="ru-RU" w:bidi="ar-SA"/>
        </w:rPr>
        <w:t>Силлаботоническая</w:t>
      </w:r>
      <w:proofErr w:type="spellEnd"/>
      <w:r>
        <w:rPr>
          <w:rFonts w:eastAsia="Times New Roman" w:cs="Times New Roman"/>
          <w:iCs/>
          <w:color w:val="000000"/>
          <w:kern w:val="0"/>
          <w:lang w:eastAsia="ru-RU" w:bidi="ar-SA"/>
        </w:rPr>
        <w:t xml:space="preserve"> и тоническая системы стихосложения.</w:t>
      </w:r>
      <w:r>
        <w:rPr>
          <w:rFonts w:eastAsia="Times New Roman" w:cs="Times New Roman"/>
          <w:color w:val="000000"/>
          <w:kern w:val="0"/>
          <w:lang w:eastAsia="ru-RU" w:bidi="ar-SA"/>
        </w:rPr>
        <w:t> </w:t>
      </w:r>
      <w:r>
        <w:rPr>
          <w:rFonts w:eastAsia="Times New Roman" w:cs="Times New Roman"/>
          <w:iCs/>
          <w:color w:val="000000"/>
          <w:kern w:val="0"/>
          <w:lang w:eastAsia="ru-RU" w:bidi="ar-SA"/>
        </w:rPr>
        <w:t>Виды рифм. Способы рифмовки (углубление представлений).</w:t>
      </w:r>
    </w:p>
    <w:p w:rsidR="002615CD" w:rsidRDefault="002615CD" w:rsidP="002615CD">
      <w:pPr>
        <w:widowControl/>
        <w:suppressAutoHyphens w:val="0"/>
        <w:ind w:firstLine="708"/>
        <w:jc w:val="both"/>
        <w:rPr>
          <w:rFonts w:eastAsia="Times New Roman" w:cs="Times New Roman"/>
          <w:color w:val="000000"/>
          <w:kern w:val="0"/>
          <w:lang w:eastAsia="ru-RU" w:bidi="ar-SA"/>
        </w:rPr>
      </w:pPr>
      <w:r>
        <w:rPr>
          <w:rFonts w:eastAsia="Times New Roman" w:cs="Times New Roman"/>
          <w:b/>
          <w:bCs/>
          <w:color w:val="000000"/>
          <w:kern w:val="0"/>
          <w:lang w:eastAsia="ru-RU" w:bidi="ar-SA"/>
        </w:rPr>
        <w:t>Песни  и  романсы на стихи  поэтов XIX—XX веков</w:t>
      </w:r>
    </w:p>
    <w:p w:rsidR="002615CD" w:rsidRDefault="002615CD" w:rsidP="002615CD">
      <w:pPr>
        <w:widowControl/>
        <w:suppressAutoHyphens w:val="0"/>
        <w:ind w:firstLine="708"/>
        <w:jc w:val="both"/>
        <w:rPr>
          <w:rFonts w:eastAsia="Times New Roman" w:cs="Times New Roman"/>
          <w:color w:val="000000"/>
          <w:kern w:val="0"/>
          <w:lang w:eastAsia="ru-RU" w:bidi="ar-SA"/>
        </w:rPr>
      </w:pPr>
      <w:r>
        <w:rPr>
          <w:rFonts w:eastAsia="Times New Roman" w:cs="Times New Roman"/>
          <w:color w:val="000000"/>
          <w:kern w:val="0"/>
          <w:lang w:eastAsia="ru-RU" w:bidi="ar-SA"/>
        </w:rPr>
        <w:t>Н. Языков. </w:t>
      </w:r>
      <w:r>
        <w:rPr>
          <w:rFonts w:eastAsia="Times New Roman" w:cs="Times New Roman"/>
          <w:iCs/>
          <w:color w:val="000000"/>
          <w:kern w:val="0"/>
          <w:lang w:eastAsia="ru-RU" w:bidi="ar-SA"/>
        </w:rPr>
        <w:t>«Пловец» («Нелюдимо наше море...»); </w:t>
      </w:r>
      <w:r>
        <w:rPr>
          <w:rFonts w:eastAsia="Times New Roman" w:cs="Times New Roman"/>
          <w:color w:val="000000"/>
          <w:kern w:val="0"/>
          <w:lang w:eastAsia="ru-RU" w:bidi="ar-SA"/>
        </w:rPr>
        <w:t>В. Соллогуб. </w:t>
      </w:r>
      <w:r>
        <w:rPr>
          <w:rFonts w:eastAsia="Times New Roman" w:cs="Times New Roman"/>
          <w:iCs/>
          <w:color w:val="000000"/>
          <w:kern w:val="0"/>
          <w:lang w:eastAsia="ru-RU" w:bidi="ar-SA"/>
        </w:rPr>
        <w:t>«Серенада» («Закинув плащ, с гитарой под рукой...»); </w:t>
      </w:r>
      <w:r>
        <w:rPr>
          <w:rFonts w:eastAsia="Times New Roman" w:cs="Times New Roman"/>
          <w:color w:val="000000"/>
          <w:kern w:val="0"/>
          <w:lang w:eastAsia="ru-RU" w:bidi="ar-SA"/>
        </w:rPr>
        <w:t>Н. Некрасов. </w:t>
      </w:r>
      <w:r>
        <w:rPr>
          <w:rFonts w:eastAsia="Times New Roman" w:cs="Times New Roman"/>
          <w:iCs/>
          <w:color w:val="000000"/>
          <w:kern w:val="0"/>
          <w:lang w:eastAsia="ru-RU" w:bidi="ar-SA"/>
        </w:rPr>
        <w:t>«Тройка» («Что ты жадно глядишь на дорогу...»); </w:t>
      </w:r>
      <w:r>
        <w:rPr>
          <w:rFonts w:eastAsia="Times New Roman" w:cs="Times New Roman"/>
          <w:color w:val="000000"/>
          <w:kern w:val="0"/>
          <w:lang w:eastAsia="ru-RU" w:bidi="ar-SA"/>
        </w:rPr>
        <w:t>А. Вертинский. </w:t>
      </w:r>
      <w:r>
        <w:rPr>
          <w:rFonts w:eastAsia="Times New Roman" w:cs="Times New Roman"/>
          <w:iCs/>
          <w:color w:val="000000"/>
          <w:kern w:val="0"/>
          <w:lang w:eastAsia="ru-RU" w:bidi="ar-SA"/>
        </w:rPr>
        <w:t>«Доченьки»; </w:t>
      </w:r>
      <w:r>
        <w:rPr>
          <w:rFonts w:eastAsia="Times New Roman" w:cs="Times New Roman"/>
          <w:color w:val="000000"/>
          <w:kern w:val="0"/>
          <w:lang w:eastAsia="ru-RU" w:bidi="ar-SA"/>
        </w:rPr>
        <w:t xml:space="preserve">Н. </w:t>
      </w:r>
      <w:proofErr w:type="spellStart"/>
      <w:proofErr w:type="gramStart"/>
      <w:r>
        <w:rPr>
          <w:rFonts w:eastAsia="Times New Roman" w:cs="Times New Roman"/>
          <w:color w:val="000000"/>
          <w:kern w:val="0"/>
          <w:lang w:eastAsia="ru-RU" w:bidi="ar-SA"/>
        </w:rPr>
        <w:t>Заболоцкий.</w:t>
      </w:r>
      <w:r>
        <w:rPr>
          <w:rFonts w:eastAsia="Times New Roman" w:cs="Times New Roman"/>
          <w:iCs/>
          <w:color w:val="000000"/>
          <w:kern w:val="0"/>
          <w:lang w:eastAsia="ru-RU" w:bidi="ar-SA"/>
        </w:rPr>
        <w:t>«</w:t>
      </w:r>
      <w:proofErr w:type="gramEnd"/>
      <w:r>
        <w:rPr>
          <w:rFonts w:eastAsia="Times New Roman" w:cs="Times New Roman"/>
          <w:iCs/>
          <w:color w:val="000000"/>
          <w:kern w:val="0"/>
          <w:lang w:eastAsia="ru-RU" w:bidi="ar-SA"/>
        </w:rPr>
        <w:t>В</w:t>
      </w:r>
      <w:proofErr w:type="spellEnd"/>
      <w:r>
        <w:rPr>
          <w:rFonts w:eastAsia="Times New Roman" w:cs="Times New Roman"/>
          <w:iCs/>
          <w:color w:val="000000"/>
          <w:kern w:val="0"/>
          <w:lang w:eastAsia="ru-RU" w:bidi="ar-SA"/>
        </w:rPr>
        <w:t xml:space="preserve"> этой роще березовой...». </w:t>
      </w:r>
      <w:r>
        <w:rPr>
          <w:rFonts w:eastAsia="Times New Roman" w:cs="Times New Roman"/>
          <w:color w:val="000000"/>
          <w:kern w:val="0"/>
          <w:lang w:eastAsia="ru-RU" w:bidi="ar-SA"/>
        </w:rPr>
        <w:t>Романсы и песни как синтетический жанр, посредством словесного и музыкального искусства выражающий переживания, мысли, настроения человека.</w:t>
      </w:r>
    </w:p>
    <w:p w:rsidR="002615CD" w:rsidRDefault="002615CD" w:rsidP="002615CD">
      <w:pPr>
        <w:widowControl/>
        <w:suppressAutoHyphens w:val="0"/>
        <w:ind w:firstLine="708"/>
        <w:jc w:val="center"/>
        <w:rPr>
          <w:rFonts w:eastAsia="Times New Roman" w:cs="Times New Roman"/>
          <w:b/>
          <w:bCs/>
          <w:color w:val="000000"/>
          <w:kern w:val="0"/>
          <w:lang w:eastAsia="ru-RU" w:bidi="ar-SA"/>
        </w:rPr>
      </w:pPr>
    </w:p>
    <w:p w:rsidR="002615CD" w:rsidRDefault="002615CD" w:rsidP="002615CD">
      <w:pPr>
        <w:widowControl/>
        <w:suppressAutoHyphens w:val="0"/>
        <w:ind w:firstLine="708"/>
        <w:jc w:val="center"/>
        <w:rPr>
          <w:rFonts w:eastAsia="Times New Roman" w:cs="Times New Roman"/>
          <w:color w:val="000000"/>
          <w:kern w:val="0"/>
          <w:lang w:eastAsia="ru-RU" w:bidi="ar-SA"/>
        </w:rPr>
      </w:pPr>
      <w:r>
        <w:rPr>
          <w:rFonts w:eastAsia="Times New Roman" w:cs="Times New Roman"/>
          <w:b/>
          <w:bCs/>
          <w:color w:val="000000"/>
          <w:kern w:val="0"/>
          <w:lang w:eastAsia="ru-RU" w:bidi="ar-SA"/>
        </w:rPr>
        <w:t>ИЗ  ЗАРУБЕЖНОЙ  ЛИТЕРАТУРЫ</w:t>
      </w:r>
    </w:p>
    <w:p w:rsidR="002615CD" w:rsidRDefault="002615CD" w:rsidP="002615CD">
      <w:pPr>
        <w:widowControl/>
        <w:suppressAutoHyphens w:val="0"/>
        <w:ind w:firstLine="708"/>
        <w:jc w:val="both"/>
        <w:rPr>
          <w:rFonts w:eastAsia="Times New Roman" w:cs="Times New Roman"/>
          <w:color w:val="000000"/>
          <w:kern w:val="0"/>
          <w:lang w:eastAsia="ru-RU" w:bidi="ar-SA"/>
        </w:rPr>
      </w:pPr>
      <w:r>
        <w:rPr>
          <w:rFonts w:eastAsia="Times New Roman" w:cs="Times New Roman"/>
          <w:color w:val="000000"/>
          <w:kern w:val="0"/>
          <w:lang w:eastAsia="ru-RU" w:bidi="ar-SA"/>
        </w:rPr>
        <w:t>Античная лирика</w:t>
      </w:r>
    </w:p>
    <w:p w:rsidR="002615CD" w:rsidRDefault="002615CD" w:rsidP="002615CD">
      <w:pPr>
        <w:widowControl/>
        <w:suppressAutoHyphens w:val="0"/>
        <w:ind w:firstLine="708"/>
        <w:jc w:val="both"/>
        <w:rPr>
          <w:rFonts w:eastAsia="Times New Roman" w:cs="Times New Roman"/>
          <w:color w:val="000000"/>
          <w:kern w:val="0"/>
          <w:lang w:eastAsia="ru-RU" w:bidi="ar-SA"/>
        </w:rPr>
      </w:pPr>
      <w:r>
        <w:rPr>
          <w:rFonts w:eastAsia="Times New Roman" w:cs="Times New Roman"/>
          <w:b/>
          <w:bCs/>
          <w:color w:val="000000"/>
          <w:kern w:val="0"/>
          <w:lang w:eastAsia="ru-RU" w:bidi="ar-SA"/>
        </w:rPr>
        <w:t>Гай Валерий Катулл.</w:t>
      </w:r>
      <w:r>
        <w:rPr>
          <w:rFonts w:eastAsia="Times New Roman" w:cs="Times New Roman"/>
          <w:color w:val="000000"/>
          <w:kern w:val="0"/>
          <w:lang w:eastAsia="ru-RU" w:bidi="ar-SA"/>
        </w:rPr>
        <w:t> Слово о поэте.</w:t>
      </w:r>
    </w:p>
    <w:p w:rsidR="002615CD" w:rsidRDefault="002615CD" w:rsidP="002615CD">
      <w:pPr>
        <w:widowControl/>
        <w:suppressAutoHyphens w:val="0"/>
        <w:ind w:firstLine="708"/>
        <w:jc w:val="both"/>
        <w:rPr>
          <w:rFonts w:eastAsia="Times New Roman" w:cs="Times New Roman"/>
          <w:color w:val="000000"/>
          <w:kern w:val="0"/>
          <w:lang w:eastAsia="ru-RU" w:bidi="ar-SA"/>
        </w:rPr>
      </w:pPr>
      <w:r>
        <w:rPr>
          <w:rFonts w:eastAsia="Times New Roman" w:cs="Times New Roman"/>
          <w:b/>
          <w:bCs/>
          <w:iCs/>
          <w:color w:val="000000"/>
          <w:kern w:val="0"/>
          <w:lang w:eastAsia="ru-RU" w:bidi="ar-SA"/>
        </w:rPr>
        <w:t>«Нет, ни одна средь женщин...», «Нет, не надейся приязнь заслужить...».</w:t>
      </w:r>
      <w:r>
        <w:rPr>
          <w:rFonts w:eastAsia="Times New Roman" w:cs="Times New Roman"/>
          <w:iCs/>
          <w:color w:val="000000"/>
          <w:kern w:val="0"/>
          <w:lang w:eastAsia="ru-RU" w:bidi="ar-SA"/>
        </w:rPr>
        <w:t> </w:t>
      </w:r>
      <w:r>
        <w:rPr>
          <w:rFonts w:eastAsia="Times New Roman" w:cs="Times New Roman"/>
          <w:color w:val="000000"/>
          <w:kern w:val="0"/>
          <w:lang w:eastAsia="ru-RU" w:bidi="ar-SA"/>
        </w:rPr>
        <w:t>Любовь как выражение глубокого чувства, духовных взлетов и падений молодого римлянина. Целомудренность, сжатость и тщательная проверка чувств разумом. Пушкин как переводчик Катулла </w:t>
      </w:r>
      <w:r>
        <w:rPr>
          <w:rFonts w:eastAsia="Times New Roman" w:cs="Times New Roman"/>
          <w:iCs/>
          <w:color w:val="000000"/>
          <w:kern w:val="0"/>
          <w:lang w:eastAsia="ru-RU" w:bidi="ar-SA"/>
        </w:rPr>
        <w:t>{«Мальчику»).</w:t>
      </w:r>
    </w:p>
    <w:p w:rsidR="002615CD" w:rsidRDefault="002615CD" w:rsidP="002615CD">
      <w:pPr>
        <w:widowControl/>
        <w:suppressAutoHyphens w:val="0"/>
        <w:ind w:firstLine="708"/>
        <w:jc w:val="both"/>
        <w:rPr>
          <w:rFonts w:eastAsia="Times New Roman" w:cs="Times New Roman"/>
          <w:color w:val="000000"/>
          <w:kern w:val="0"/>
          <w:lang w:eastAsia="ru-RU" w:bidi="ar-SA"/>
        </w:rPr>
      </w:pPr>
      <w:r>
        <w:rPr>
          <w:rFonts w:eastAsia="Times New Roman" w:cs="Times New Roman"/>
          <w:b/>
          <w:bCs/>
          <w:color w:val="000000"/>
          <w:kern w:val="0"/>
          <w:lang w:eastAsia="ru-RU" w:bidi="ar-SA"/>
        </w:rPr>
        <w:t>Гораций.</w:t>
      </w:r>
      <w:r>
        <w:rPr>
          <w:rFonts w:eastAsia="Times New Roman" w:cs="Times New Roman"/>
          <w:color w:val="000000"/>
          <w:kern w:val="0"/>
          <w:lang w:eastAsia="ru-RU" w:bidi="ar-SA"/>
        </w:rPr>
        <w:t> Слово о поэте.</w:t>
      </w:r>
    </w:p>
    <w:p w:rsidR="002615CD" w:rsidRDefault="002615CD" w:rsidP="002615CD">
      <w:pPr>
        <w:widowControl/>
        <w:suppressAutoHyphens w:val="0"/>
        <w:ind w:firstLine="708"/>
        <w:jc w:val="both"/>
        <w:rPr>
          <w:rFonts w:eastAsia="Times New Roman" w:cs="Times New Roman"/>
          <w:color w:val="000000"/>
          <w:kern w:val="0"/>
          <w:lang w:eastAsia="ru-RU" w:bidi="ar-SA"/>
        </w:rPr>
      </w:pPr>
      <w:r>
        <w:rPr>
          <w:rFonts w:eastAsia="Times New Roman" w:cs="Times New Roman"/>
          <w:b/>
          <w:bCs/>
          <w:iCs/>
          <w:color w:val="000000"/>
          <w:kern w:val="0"/>
          <w:lang w:eastAsia="ru-RU" w:bidi="ar-SA"/>
        </w:rPr>
        <w:t>«Я воздвиг памятник...».</w:t>
      </w:r>
      <w:r>
        <w:rPr>
          <w:rFonts w:eastAsia="Times New Roman" w:cs="Times New Roman"/>
          <w:iCs/>
          <w:color w:val="000000"/>
          <w:kern w:val="0"/>
          <w:lang w:eastAsia="ru-RU" w:bidi="ar-SA"/>
        </w:rPr>
        <w:t> </w:t>
      </w:r>
      <w:r>
        <w:rPr>
          <w:rFonts w:eastAsia="Times New Roman" w:cs="Times New Roman"/>
          <w:color w:val="000000"/>
          <w:kern w:val="0"/>
          <w:lang w:eastAsia="ru-RU" w:bidi="ar-SA"/>
        </w:rPr>
        <w:t xml:space="preserve">Поэтическое творчество в системе человеческого бытия. Мысль о поэтических заслугах — знакомство римлян с греческими лириками. Традиции </w:t>
      </w:r>
      <w:proofErr w:type="spellStart"/>
      <w:r>
        <w:rPr>
          <w:rFonts w:eastAsia="Times New Roman" w:cs="Times New Roman"/>
          <w:color w:val="000000"/>
          <w:kern w:val="0"/>
          <w:lang w:eastAsia="ru-RU" w:bidi="ar-SA"/>
        </w:rPr>
        <w:t>горацианской</w:t>
      </w:r>
      <w:proofErr w:type="spellEnd"/>
      <w:r>
        <w:rPr>
          <w:rFonts w:eastAsia="Times New Roman" w:cs="Times New Roman"/>
          <w:color w:val="000000"/>
          <w:kern w:val="0"/>
          <w:lang w:eastAsia="ru-RU" w:bidi="ar-SA"/>
        </w:rPr>
        <w:t xml:space="preserve"> оды в творчестве Державина и Пушкина.</w:t>
      </w:r>
    </w:p>
    <w:p w:rsidR="002615CD" w:rsidRDefault="002615CD" w:rsidP="002615CD">
      <w:pPr>
        <w:widowControl/>
        <w:suppressAutoHyphens w:val="0"/>
        <w:ind w:firstLine="708"/>
        <w:jc w:val="both"/>
        <w:rPr>
          <w:rFonts w:eastAsia="Times New Roman" w:cs="Times New Roman"/>
          <w:color w:val="000000"/>
          <w:kern w:val="0"/>
          <w:lang w:eastAsia="ru-RU" w:bidi="ar-SA"/>
        </w:rPr>
      </w:pPr>
      <w:r>
        <w:rPr>
          <w:rFonts w:eastAsia="Times New Roman" w:cs="Times New Roman"/>
          <w:b/>
          <w:bCs/>
          <w:color w:val="000000"/>
          <w:kern w:val="0"/>
          <w:lang w:eastAsia="ru-RU" w:bidi="ar-SA"/>
        </w:rPr>
        <w:t>Данте Алигьери.</w:t>
      </w:r>
      <w:r>
        <w:rPr>
          <w:rFonts w:eastAsia="Times New Roman" w:cs="Times New Roman"/>
          <w:color w:val="000000"/>
          <w:kern w:val="0"/>
          <w:lang w:eastAsia="ru-RU" w:bidi="ar-SA"/>
        </w:rPr>
        <w:t> Слово о поэте.</w:t>
      </w:r>
    </w:p>
    <w:p w:rsidR="002615CD" w:rsidRDefault="002615CD" w:rsidP="002615CD">
      <w:pPr>
        <w:widowControl/>
        <w:suppressAutoHyphens w:val="0"/>
        <w:ind w:firstLine="708"/>
        <w:jc w:val="both"/>
        <w:rPr>
          <w:rFonts w:eastAsia="Times New Roman" w:cs="Times New Roman"/>
          <w:color w:val="000000"/>
          <w:kern w:val="0"/>
          <w:lang w:eastAsia="ru-RU" w:bidi="ar-SA"/>
        </w:rPr>
      </w:pPr>
      <w:r>
        <w:rPr>
          <w:rFonts w:eastAsia="Times New Roman" w:cs="Times New Roman"/>
          <w:b/>
          <w:bCs/>
          <w:iCs/>
          <w:color w:val="000000"/>
          <w:kern w:val="0"/>
          <w:lang w:eastAsia="ru-RU" w:bidi="ar-SA"/>
        </w:rPr>
        <w:t>«Божественная комедия»</w:t>
      </w:r>
      <w:r>
        <w:rPr>
          <w:rFonts w:eastAsia="Times New Roman" w:cs="Times New Roman"/>
          <w:iCs/>
          <w:color w:val="000000"/>
          <w:kern w:val="0"/>
          <w:lang w:eastAsia="ru-RU" w:bidi="ar-SA"/>
        </w:rPr>
        <w:t> </w:t>
      </w:r>
      <w:r>
        <w:rPr>
          <w:rFonts w:eastAsia="Times New Roman" w:cs="Times New Roman"/>
          <w:color w:val="000000"/>
          <w:kern w:val="0"/>
          <w:lang w:eastAsia="ru-RU" w:bidi="ar-SA"/>
        </w:rPr>
        <w:t>(фрагменты). Множественность смыслов поэмы: буквальный (изображение загробного мира), аллегорический (движение идеи бытия от мрака к свету, от страданий к радости, от заблуждений к истине, идея восхождения души к духовным высотам через познание мира), моральный (идея воздаяния в загробном мире за земные дела), мистический (интуитивное постижение божественной идеи через восприятие красоты поэзии как божественного языка, хотя и сотворенного земным человеком, разумом поэта). Универсально-философский характер поэмы.</w:t>
      </w:r>
    </w:p>
    <w:p w:rsidR="002615CD" w:rsidRDefault="002615CD" w:rsidP="002615CD">
      <w:pPr>
        <w:widowControl/>
        <w:suppressAutoHyphens w:val="0"/>
        <w:ind w:firstLine="708"/>
        <w:jc w:val="both"/>
        <w:rPr>
          <w:rFonts w:eastAsia="Times New Roman" w:cs="Times New Roman"/>
          <w:color w:val="000000"/>
          <w:kern w:val="0"/>
          <w:lang w:eastAsia="ru-RU" w:bidi="ar-SA"/>
        </w:rPr>
      </w:pPr>
      <w:r>
        <w:rPr>
          <w:rFonts w:eastAsia="Times New Roman" w:cs="Times New Roman"/>
          <w:b/>
          <w:bCs/>
          <w:color w:val="000000"/>
          <w:kern w:val="0"/>
          <w:lang w:eastAsia="ru-RU" w:bidi="ar-SA"/>
        </w:rPr>
        <w:t>Уильям Шекспир.</w:t>
      </w:r>
      <w:r>
        <w:rPr>
          <w:rFonts w:eastAsia="Times New Roman" w:cs="Times New Roman"/>
          <w:color w:val="000000"/>
          <w:kern w:val="0"/>
          <w:lang w:eastAsia="ru-RU" w:bidi="ar-SA"/>
        </w:rPr>
        <w:t> Краткие сведения о жизни и творчестве Шекспира. Характеристики гуманизма эпохи Возрождения.</w:t>
      </w:r>
    </w:p>
    <w:p w:rsidR="002615CD" w:rsidRDefault="002615CD" w:rsidP="002615CD">
      <w:pPr>
        <w:widowControl/>
        <w:suppressAutoHyphens w:val="0"/>
        <w:ind w:firstLine="708"/>
        <w:jc w:val="both"/>
        <w:rPr>
          <w:rFonts w:eastAsia="Times New Roman" w:cs="Times New Roman"/>
          <w:color w:val="000000"/>
          <w:kern w:val="0"/>
          <w:lang w:eastAsia="ru-RU" w:bidi="ar-SA"/>
        </w:rPr>
      </w:pPr>
      <w:r>
        <w:rPr>
          <w:rFonts w:eastAsia="Times New Roman" w:cs="Times New Roman"/>
          <w:b/>
          <w:bCs/>
          <w:iCs/>
          <w:color w:val="000000"/>
          <w:kern w:val="0"/>
          <w:lang w:eastAsia="ru-RU" w:bidi="ar-SA"/>
        </w:rPr>
        <w:lastRenderedPageBreak/>
        <w:t>«Гамлет»</w:t>
      </w:r>
      <w:r>
        <w:rPr>
          <w:rFonts w:eastAsia="Times New Roman" w:cs="Times New Roman"/>
          <w:iCs/>
          <w:color w:val="000000"/>
          <w:kern w:val="0"/>
          <w:lang w:eastAsia="ru-RU" w:bidi="ar-SA"/>
        </w:rPr>
        <w:t> </w:t>
      </w:r>
      <w:r>
        <w:rPr>
          <w:rFonts w:eastAsia="Times New Roman" w:cs="Times New Roman"/>
          <w:color w:val="000000"/>
          <w:kern w:val="0"/>
          <w:lang w:eastAsia="ru-RU" w:bidi="ar-SA"/>
        </w:rPr>
        <w:t xml:space="preserve">(обзор с чтением отдельных сцен по выбору учителя, например: монологи Гамлета из сцены </w:t>
      </w:r>
      <w:proofErr w:type="gramStart"/>
      <w:r>
        <w:rPr>
          <w:rFonts w:eastAsia="Times New Roman" w:cs="Times New Roman"/>
          <w:color w:val="000000"/>
          <w:kern w:val="0"/>
          <w:lang w:eastAsia="ru-RU" w:bidi="ar-SA"/>
        </w:rPr>
        <w:t>пятой  (</w:t>
      </w:r>
      <w:proofErr w:type="gramEnd"/>
      <w:r>
        <w:rPr>
          <w:rFonts w:eastAsia="Times New Roman" w:cs="Times New Roman"/>
          <w:color w:val="000000"/>
          <w:kern w:val="0"/>
          <w:lang w:eastAsia="ru-RU" w:bidi="ar-SA"/>
        </w:rPr>
        <w:t>1-й акт), сцены первой (3-й акт),  сцены четвертой</w:t>
      </w:r>
    </w:p>
    <w:p w:rsidR="002615CD" w:rsidRDefault="002615CD" w:rsidP="002615CD">
      <w:pPr>
        <w:widowControl/>
        <w:suppressAutoHyphens w:val="0"/>
        <w:ind w:firstLine="708"/>
        <w:jc w:val="both"/>
        <w:rPr>
          <w:rFonts w:eastAsia="Times New Roman" w:cs="Times New Roman"/>
          <w:color w:val="000000"/>
          <w:kern w:val="0"/>
          <w:lang w:eastAsia="ru-RU" w:bidi="ar-SA"/>
        </w:rPr>
      </w:pPr>
      <w:r>
        <w:rPr>
          <w:rFonts w:eastAsia="Times New Roman" w:cs="Times New Roman"/>
          <w:color w:val="000000"/>
          <w:kern w:val="0"/>
          <w:lang w:eastAsia="ru-RU" w:bidi="ar-SA"/>
        </w:rPr>
        <w:t xml:space="preserve"> (4-й акт). «Гамлет» — «пьеса на все века» (А. </w:t>
      </w:r>
      <w:proofErr w:type="spellStart"/>
      <w:r>
        <w:rPr>
          <w:rFonts w:eastAsia="Times New Roman" w:cs="Times New Roman"/>
          <w:color w:val="000000"/>
          <w:kern w:val="0"/>
          <w:lang w:eastAsia="ru-RU" w:bidi="ar-SA"/>
        </w:rPr>
        <w:t>Аникст</w:t>
      </w:r>
      <w:proofErr w:type="spellEnd"/>
      <w:r>
        <w:rPr>
          <w:rFonts w:eastAsia="Times New Roman" w:cs="Times New Roman"/>
          <w:color w:val="000000"/>
          <w:kern w:val="0"/>
          <w:lang w:eastAsia="ru-RU" w:bidi="ar-SA"/>
        </w:rPr>
        <w:t>). Общечеловеческое значение героев Шекспира. Образ Гамлета, гуманиста эпохи Возрождения. Одиночество Гамлета в его конфликте с реальным миром «расшатавшегося века». Трагизм любви Гамлета и Офелии. Философская глубина трагедии «Гамлет». Гамлет как вечный образ мировой литературы. Шекспир и русская литература.</w:t>
      </w:r>
    </w:p>
    <w:p w:rsidR="002615CD" w:rsidRDefault="002615CD" w:rsidP="002615CD">
      <w:pPr>
        <w:widowControl/>
        <w:suppressAutoHyphens w:val="0"/>
        <w:ind w:firstLine="708"/>
        <w:jc w:val="both"/>
        <w:rPr>
          <w:rFonts w:eastAsia="Times New Roman" w:cs="Times New Roman"/>
          <w:color w:val="000000"/>
          <w:kern w:val="0"/>
          <w:lang w:eastAsia="ru-RU" w:bidi="ar-SA"/>
        </w:rPr>
      </w:pPr>
      <w:r>
        <w:rPr>
          <w:rFonts w:eastAsia="Times New Roman" w:cs="Times New Roman"/>
          <w:color w:val="000000"/>
          <w:kern w:val="0"/>
          <w:lang w:eastAsia="ru-RU" w:bidi="ar-SA"/>
        </w:rPr>
        <w:t>Теория литературы. Трагедия как драматический жанр (углубление понятия).</w:t>
      </w:r>
    </w:p>
    <w:p w:rsidR="002615CD" w:rsidRDefault="002615CD" w:rsidP="002615CD">
      <w:pPr>
        <w:widowControl/>
        <w:suppressAutoHyphens w:val="0"/>
        <w:ind w:firstLine="708"/>
        <w:jc w:val="both"/>
        <w:rPr>
          <w:rFonts w:eastAsia="Times New Roman" w:cs="Times New Roman"/>
          <w:color w:val="000000"/>
          <w:kern w:val="0"/>
          <w:lang w:eastAsia="ru-RU" w:bidi="ar-SA"/>
        </w:rPr>
      </w:pPr>
      <w:r>
        <w:rPr>
          <w:rFonts w:eastAsia="Times New Roman" w:cs="Times New Roman"/>
          <w:b/>
          <w:bCs/>
          <w:color w:val="000000"/>
          <w:kern w:val="0"/>
          <w:lang w:eastAsia="ru-RU" w:bidi="ar-SA"/>
        </w:rPr>
        <w:t>Иоганн Вольфганг Гете.</w:t>
      </w:r>
      <w:r>
        <w:rPr>
          <w:rFonts w:eastAsia="Times New Roman" w:cs="Times New Roman"/>
          <w:color w:val="000000"/>
          <w:kern w:val="0"/>
          <w:lang w:eastAsia="ru-RU" w:bidi="ar-SA"/>
        </w:rPr>
        <w:t> Краткие сведения о жизни и творчестве Гете. Характеристика особенностей эпохи Просвещения.</w:t>
      </w:r>
    </w:p>
    <w:p w:rsidR="002615CD" w:rsidRDefault="002615CD" w:rsidP="002615CD">
      <w:pPr>
        <w:widowControl/>
        <w:suppressAutoHyphens w:val="0"/>
        <w:ind w:firstLine="708"/>
        <w:jc w:val="both"/>
        <w:rPr>
          <w:rFonts w:eastAsia="Times New Roman" w:cs="Times New Roman"/>
          <w:color w:val="000000"/>
          <w:kern w:val="0"/>
          <w:lang w:eastAsia="ru-RU" w:bidi="ar-SA"/>
        </w:rPr>
      </w:pPr>
      <w:r>
        <w:rPr>
          <w:rFonts w:eastAsia="Times New Roman" w:cs="Times New Roman"/>
          <w:b/>
          <w:bCs/>
          <w:iCs/>
          <w:color w:val="000000"/>
          <w:kern w:val="0"/>
          <w:lang w:eastAsia="ru-RU" w:bidi="ar-SA"/>
        </w:rPr>
        <w:t>«Фауст»</w:t>
      </w:r>
      <w:r>
        <w:rPr>
          <w:rFonts w:eastAsia="Times New Roman" w:cs="Times New Roman"/>
          <w:iCs/>
          <w:color w:val="000000"/>
          <w:kern w:val="0"/>
          <w:lang w:eastAsia="ru-RU" w:bidi="ar-SA"/>
        </w:rPr>
        <w:t> </w:t>
      </w:r>
      <w:r>
        <w:rPr>
          <w:rFonts w:eastAsia="Times New Roman" w:cs="Times New Roman"/>
          <w:color w:val="000000"/>
          <w:kern w:val="0"/>
          <w:lang w:eastAsia="ru-RU" w:bidi="ar-SA"/>
        </w:rPr>
        <w:t xml:space="preserve">(обзор с чтением отдельных сцен по выбору учителя, </w:t>
      </w:r>
      <w:proofErr w:type="gramStart"/>
      <w:r>
        <w:rPr>
          <w:rFonts w:eastAsia="Times New Roman" w:cs="Times New Roman"/>
          <w:color w:val="000000"/>
          <w:kern w:val="0"/>
          <w:lang w:eastAsia="ru-RU" w:bidi="ar-SA"/>
        </w:rPr>
        <w:t>например</w:t>
      </w:r>
      <w:proofErr w:type="gramEnd"/>
      <w:r>
        <w:rPr>
          <w:rFonts w:eastAsia="Times New Roman" w:cs="Times New Roman"/>
          <w:color w:val="000000"/>
          <w:kern w:val="0"/>
          <w:lang w:eastAsia="ru-RU" w:bidi="ar-SA"/>
        </w:rPr>
        <w:t>: </w:t>
      </w:r>
      <w:r>
        <w:rPr>
          <w:rFonts w:eastAsia="Times New Roman" w:cs="Times New Roman"/>
          <w:iCs/>
          <w:color w:val="000000"/>
          <w:kern w:val="0"/>
          <w:lang w:eastAsia="ru-RU" w:bidi="ar-SA"/>
        </w:rPr>
        <w:t>«Пролог на небесах», «У городских ворот», «Кабинет Фауста», «Сад», «Ночь. Улица перед домом Гретхен», «Тюрьма», </w:t>
      </w:r>
      <w:r>
        <w:rPr>
          <w:rFonts w:eastAsia="Times New Roman" w:cs="Times New Roman"/>
          <w:color w:val="000000"/>
          <w:kern w:val="0"/>
          <w:lang w:eastAsia="ru-RU" w:bidi="ar-SA"/>
        </w:rPr>
        <w:t>последний монолог Фауста из второй части трагедии).</w:t>
      </w:r>
    </w:p>
    <w:p w:rsidR="002615CD" w:rsidRDefault="002615CD" w:rsidP="002615CD">
      <w:pPr>
        <w:widowControl/>
        <w:suppressAutoHyphens w:val="0"/>
        <w:ind w:firstLine="708"/>
        <w:jc w:val="both"/>
        <w:rPr>
          <w:rFonts w:eastAsia="Times New Roman" w:cs="Times New Roman"/>
          <w:color w:val="000000"/>
          <w:kern w:val="0"/>
          <w:lang w:eastAsia="ru-RU" w:bidi="ar-SA"/>
        </w:rPr>
      </w:pPr>
      <w:r>
        <w:rPr>
          <w:rFonts w:eastAsia="Times New Roman" w:cs="Times New Roman"/>
          <w:color w:val="000000"/>
          <w:kern w:val="0"/>
          <w:lang w:eastAsia="ru-RU" w:bidi="ar-SA"/>
        </w:rPr>
        <w:t>«Фауст» — философская трагедия эпохи Просвещения. Сюжет и композиция трагедии. Борьба добра и зла в мире как движущая сила его развития, динамики бытия. Противостояние творческой личности Фауста и неверия, духа сомнения Мефистофеля. Поиски Фаустом справедливости и разумного смысла жизни человечества. «Пролог на небесах» — ключ к основной идее трагедии. Смысл противопоставления Фауста и Вагнера, творчества и схоластической рутины. Трагизм любви Фауста и Гретхен.</w:t>
      </w:r>
    </w:p>
    <w:p w:rsidR="002615CD" w:rsidRDefault="002615CD" w:rsidP="002615CD">
      <w:pPr>
        <w:widowControl/>
        <w:suppressAutoHyphens w:val="0"/>
        <w:ind w:firstLine="708"/>
        <w:jc w:val="both"/>
        <w:rPr>
          <w:rFonts w:eastAsia="Times New Roman" w:cs="Times New Roman"/>
          <w:color w:val="000000"/>
          <w:kern w:val="0"/>
          <w:lang w:eastAsia="ru-RU" w:bidi="ar-SA"/>
        </w:rPr>
      </w:pPr>
      <w:r>
        <w:rPr>
          <w:rFonts w:eastAsia="Times New Roman" w:cs="Times New Roman"/>
          <w:color w:val="000000"/>
          <w:kern w:val="0"/>
          <w:lang w:eastAsia="ru-RU" w:bidi="ar-SA"/>
        </w:rPr>
        <w:t>Итоговый смысл великой трагедии — «Лишь тот достоин жизни и свободы, кто каждый день идет за них на бой». Особенности жанра трагедии «Фауст»: сочетание в ней реальности и элементов условности и фантастики. Фауст как вечный образ мировой литературы. Гете и русская литература.</w:t>
      </w:r>
    </w:p>
    <w:p w:rsidR="002615CD" w:rsidRDefault="002615CD" w:rsidP="002615CD">
      <w:pPr>
        <w:widowControl/>
        <w:suppressAutoHyphens w:val="0"/>
        <w:ind w:firstLine="708"/>
        <w:jc w:val="both"/>
        <w:rPr>
          <w:rFonts w:eastAsia="Times New Roman" w:cs="Times New Roman"/>
          <w:color w:val="000000"/>
          <w:kern w:val="0"/>
          <w:lang w:eastAsia="ru-RU" w:bidi="ar-SA"/>
        </w:rPr>
      </w:pPr>
      <w:r>
        <w:rPr>
          <w:rFonts w:eastAsia="Times New Roman" w:cs="Times New Roman"/>
          <w:iCs/>
          <w:color w:val="000000"/>
          <w:kern w:val="0"/>
          <w:lang w:eastAsia="ru-RU" w:bidi="ar-SA"/>
        </w:rPr>
        <w:t>Теория литературы. Философско-драматическая поэма.</w:t>
      </w:r>
    </w:p>
    <w:p w:rsidR="002615CD" w:rsidRDefault="002615CD" w:rsidP="002615CD">
      <w:pPr>
        <w:widowControl/>
        <w:suppressAutoHyphens w:val="0"/>
        <w:rPr>
          <w:rFonts w:eastAsia="Times New Roman" w:cs="Times New Roman"/>
          <w:b/>
          <w:bCs/>
          <w:color w:val="000000"/>
          <w:kern w:val="0"/>
          <w:lang w:eastAsia="ru-RU" w:bidi="ar-SA"/>
        </w:rPr>
      </w:pPr>
    </w:p>
    <w:p w:rsidR="002615CD" w:rsidRDefault="002615CD" w:rsidP="002615CD">
      <w:pPr>
        <w:widowControl/>
        <w:suppressAutoHyphens w:val="0"/>
        <w:ind w:left="4963"/>
        <w:rPr>
          <w:rFonts w:eastAsia="Times New Roman" w:cs="Times New Roman"/>
          <w:b/>
          <w:bCs/>
          <w:iCs/>
          <w:kern w:val="0"/>
          <w:sz w:val="28"/>
          <w:szCs w:val="28"/>
          <w:lang w:eastAsia="ru-RU" w:bidi="ar-SA"/>
        </w:rPr>
      </w:pPr>
      <w:r>
        <w:rPr>
          <w:rFonts w:eastAsia="Times New Roman" w:cs="Times New Roman"/>
          <w:b/>
          <w:bCs/>
          <w:iCs/>
          <w:kern w:val="0"/>
          <w:sz w:val="28"/>
          <w:szCs w:val="28"/>
          <w:lang w:eastAsia="ru-RU" w:bidi="ar-SA"/>
        </w:rPr>
        <w:t>3. Учебно-</w:t>
      </w:r>
      <w:proofErr w:type="gramStart"/>
      <w:r>
        <w:rPr>
          <w:rFonts w:eastAsia="Times New Roman" w:cs="Times New Roman"/>
          <w:b/>
          <w:bCs/>
          <w:iCs/>
          <w:kern w:val="0"/>
          <w:sz w:val="28"/>
          <w:szCs w:val="28"/>
          <w:lang w:eastAsia="ru-RU" w:bidi="ar-SA"/>
        </w:rPr>
        <w:t>тематический  план</w:t>
      </w:r>
      <w:proofErr w:type="gramEnd"/>
    </w:p>
    <w:p w:rsidR="002615CD" w:rsidRDefault="002615CD" w:rsidP="002615CD">
      <w:pPr>
        <w:rPr>
          <w:rFonts w:eastAsia="Times New Roman" w:cs="Times New Roman"/>
          <w:color w:val="000000"/>
        </w:rPr>
      </w:pPr>
      <w:r>
        <w:rPr>
          <w:rFonts w:eastAsia="Times New Roman" w:cs="Times New Roman"/>
          <w:color w:val="000000"/>
        </w:rPr>
        <w:tab/>
      </w:r>
    </w:p>
    <w:tbl>
      <w:tblPr>
        <w:tblW w:w="14858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638"/>
        <w:gridCol w:w="7543"/>
        <w:gridCol w:w="4677"/>
      </w:tblGrid>
      <w:tr w:rsidR="002615CD" w:rsidTr="002615CD">
        <w:tc>
          <w:tcPr>
            <w:tcW w:w="2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615CD" w:rsidRDefault="002615CD">
            <w:pPr>
              <w:widowControl/>
              <w:suppressAutoHyphens w:val="0"/>
              <w:spacing w:line="0" w:lineRule="atLeast"/>
              <w:jc w:val="center"/>
              <w:rPr>
                <w:rFonts w:eastAsia="Times New Roman" w:cs="Times New Roman"/>
                <w:color w:val="000000"/>
                <w:kern w:val="0"/>
                <w:lang w:eastAsia="ru-RU" w:bidi="ar-SA"/>
              </w:rPr>
            </w:pPr>
            <w:bookmarkStart w:id="1" w:name="0"/>
            <w:bookmarkStart w:id="2" w:name="2e44d2532fad5a6d626dc789dc6a8fecdc101154"/>
            <w:bookmarkEnd w:id="1"/>
            <w:bookmarkEnd w:id="2"/>
            <w:r>
              <w:rPr>
                <w:rFonts w:eastAsia="Times New Roman" w:cs="Times New Roman"/>
                <w:b/>
                <w:bCs/>
                <w:color w:val="000000"/>
                <w:kern w:val="0"/>
                <w:lang w:eastAsia="ru-RU" w:bidi="ar-SA"/>
              </w:rPr>
              <w:t>Название раздела</w:t>
            </w:r>
          </w:p>
        </w:tc>
        <w:tc>
          <w:tcPr>
            <w:tcW w:w="7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615CD" w:rsidRDefault="002615CD">
            <w:pPr>
              <w:widowControl/>
              <w:suppressAutoHyphens w:val="0"/>
              <w:spacing w:line="0" w:lineRule="atLeast"/>
              <w:jc w:val="center"/>
              <w:rPr>
                <w:rFonts w:eastAsia="Times New Roman" w:cs="Times New Roman"/>
                <w:color w:val="000000"/>
                <w:kern w:val="0"/>
                <w:lang w:eastAsia="ru-RU" w:bidi="ar-SA"/>
              </w:rPr>
            </w:pPr>
            <w:r>
              <w:rPr>
                <w:rFonts w:eastAsia="Times New Roman" w:cs="Times New Roman"/>
                <w:b/>
                <w:bCs/>
                <w:color w:val="000000"/>
                <w:kern w:val="0"/>
                <w:lang w:eastAsia="ru-RU" w:bidi="ar-SA"/>
              </w:rPr>
              <w:t xml:space="preserve">Название раздела </w:t>
            </w:r>
          </w:p>
        </w:tc>
        <w:tc>
          <w:tcPr>
            <w:tcW w:w="4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615CD" w:rsidRDefault="002615CD">
            <w:pPr>
              <w:widowControl/>
              <w:suppressAutoHyphens w:val="0"/>
              <w:jc w:val="center"/>
              <w:rPr>
                <w:rFonts w:eastAsia="Times New Roman" w:cs="Times New Roman"/>
                <w:kern w:val="0"/>
                <w:lang w:eastAsia="ru-RU" w:bidi="ar-SA"/>
              </w:rPr>
            </w:pPr>
            <w:r>
              <w:rPr>
                <w:rFonts w:eastAsia="Times New Roman" w:cs="Times New Roman"/>
                <w:kern w:val="0"/>
                <w:lang w:eastAsia="ru-RU" w:bidi="ar-SA"/>
              </w:rPr>
              <w:t xml:space="preserve">Количество </w:t>
            </w:r>
          </w:p>
        </w:tc>
      </w:tr>
      <w:tr w:rsidR="002615CD" w:rsidTr="002615CD">
        <w:tc>
          <w:tcPr>
            <w:tcW w:w="2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615CD" w:rsidRDefault="002615CD">
            <w:pPr>
              <w:widowControl/>
              <w:suppressAutoHyphens w:val="0"/>
              <w:spacing w:line="0" w:lineRule="atLeast"/>
              <w:jc w:val="center"/>
              <w:rPr>
                <w:rFonts w:eastAsia="Times New Roman" w:cs="Times New Roman"/>
                <w:color w:val="000000"/>
                <w:kern w:val="0"/>
                <w:lang w:eastAsia="ru-RU" w:bidi="ar-SA"/>
              </w:rPr>
            </w:pPr>
            <w:r>
              <w:rPr>
                <w:rFonts w:eastAsia="Times New Roman" w:cs="Times New Roman"/>
                <w:b/>
                <w:bCs/>
                <w:color w:val="000000"/>
                <w:kern w:val="0"/>
                <w:lang w:eastAsia="ru-RU" w:bidi="ar-SA"/>
              </w:rPr>
              <w:t>1</w:t>
            </w:r>
          </w:p>
        </w:tc>
        <w:tc>
          <w:tcPr>
            <w:tcW w:w="7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615CD" w:rsidRDefault="002615CD">
            <w:pPr>
              <w:widowControl/>
              <w:suppressAutoHyphens w:val="0"/>
              <w:spacing w:line="0" w:lineRule="atLeast"/>
              <w:jc w:val="center"/>
              <w:rPr>
                <w:rFonts w:eastAsia="Times New Roman" w:cs="Times New Roman"/>
                <w:color w:val="000000"/>
                <w:kern w:val="0"/>
                <w:lang w:eastAsia="ru-RU" w:bidi="ar-SA"/>
              </w:rPr>
            </w:pPr>
            <w:r>
              <w:rPr>
                <w:rFonts w:eastAsia="Times New Roman" w:cs="Times New Roman"/>
                <w:color w:val="000000"/>
                <w:kern w:val="0"/>
                <w:lang w:eastAsia="ru-RU" w:bidi="ar-SA"/>
              </w:rPr>
              <w:t>Введение</w:t>
            </w:r>
          </w:p>
        </w:tc>
        <w:tc>
          <w:tcPr>
            <w:tcW w:w="4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615CD" w:rsidRDefault="002615CD">
            <w:pPr>
              <w:widowControl/>
              <w:suppressAutoHyphens w:val="0"/>
              <w:spacing w:line="0" w:lineRule="atLeast"/>
              <w:jc w:val="center"/>
              <w:rPr>
                <w:rFonts w:eastAsia="Times New Roman" w:cs="Times New Roman"/>
                <w:color w:val="000000"/>
                <w:kern w:val="0"/>
                <w:lang w:eastAsia="ru-RU" w:bidi="ar-SA"/>
              </w:rPr>
            </w:pPr>
            <w:r>
              <w:rPr>
                <w:rFonts w:eastAsia="Times New Roman" w:cs="Times New Roman"/>
                <w:color w:val="000000"/>
                <w:kern w:val="0"/>
                <w:lang w:eastAsia="ru-RU" w:bidi="ar-SA"/>
              </w:rPr>
              <w:t>1</w:t>
            </w:r>
          </w:p>
        </w:tc>
      </w:tr>
      <w:tr w:rsidR="002615CD" w:rsidTr="002615CD">
        <w:tc>
          <w:tcPr>
            <w:tcW w:w="2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615CD" w:rsidRDefault="002615CD">
            <w:pPr>
              <w:widowControl/>
              <w:suppressAutoHyphens w:val="0"/>
              <w:spacing w:line="0" w:lineRule="atLeast"/>
              <w:jc w:val="center"/>
              <w:rPr>
                <w:rFonts w:eastAsia="Times New Roman" w:cs="Times New Roman"/>
                <w:color w:val="000000"/>
                <w:kern w:val="0"/>
                <w:lang w:eastAsia="ru-RU" w:bidi="ar-SA"/>
              </w:rPr>
            </w:pPr>
            <w:r>
              <w:rPr>
                <w:rFonts w:eastAsia="Times New Roman" w:cs="Times New Roman"/>
                <w:b/>
                <w:bCs/>
                <w:color w:val="000000"/>
                <w:kern w:val="0"/>
                <w:lang w:eastAsia="ru-RU" w:bidi="ar-SA"/>
              </w:rPr>
              <w:t>2</w:t>
            </w:r>
          </w:p>
        </w:tc>
        <w:tc>
          <w:tcPr>
            <w:tcW w:w="7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615CD" w:rsidRDefault="002615CD">
            <w:pPr>
              <w:widowControl/>
              <w:suppressAutoHyphens w:val="0"/>
              <w:spacing w:line="0" w:lineRule="atLeast"/>
              <w:jc w:val="center"/>
              <w:rPr>
                <w:rFonts w:eastAsia="Times New Roman" w:cs="Times New Roman"/>
                <w:color w:val="000000"/>
                <w:kern w:val="0"/>
                <w:lang w:eastAsia="ru-RU" w:bidi="ar-SA"/>
              </w:rPr>
            </w:pPr>
            <w:r>
              <w:rPr>
                <w:rFonts w:eastAsia="Times New Roman" w:cs="Times New Roman"/>
                <w:color w:val="000000"/>
                <w:kern w:val="0"/>
                <w:lang w:eastAsia="ru-RU" w:bidi="ar-SA"/>
              </w:rPr>
              <w:t>Из древнерусской литературы</w:t>
            </w:r>
          </w:p>
        </w:tc>
        <w:tc>
          <w:tcPr>
            <w:tcW w:w="4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615CD" w:rsidRDefault="002615CD">
            <w:pPr>
              <w:widowControl/>
              <w:suppressAutoHyphens w:val="0"/>
              <w:spacing w:line="0" w:lineRule="atLeast"/>
              <w:jc w:val="center"/>
              <w:rPr>
                <w:rFonts w:eastAsia="Times New Roman" w:cs="Times New Roman"/>
                <w:color w:val="000000"/>
                <w:kern w:val="0"/>
                <w:lang w:eastAsia="ru-RU" w:bidi="ar-SA"/>
              </w:rPr>
            </w:pPr>
            <w:r>
              <w:rPr>
                <w:rFonts w:eastAsia="Times New Roman" w:cs="Times New Roman"/>
                <w:color w:val="000000"/>
                <w:kern w:val="0"/>
                <w:lang w:eastAsia="ru-RU" w:bidi="ar-SA"/>
              </w:rPr>
              <w:t>3</w:t>
            </w:r>
          </w:p>
        </w:tc>
      </w:tr>
      <w:tr w:rsidR="002615CD" w:rsidTr="002615CD">
        <w:tc>
          <w:tcPr>
            <w:tcW w:w="2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615CD" w:rsidRDefault="002615CD">
            <w:pPr>
              <w:widowControl/>
              <w:suppressAutoHyphens w:val="0"/>
              <w:spacing w:line="0" w:lineRule="atLeast"/>
              <w:jc w:val="center"/>
              <w:rPr>
                <w:rFonts w:eastAsia="Times New Roman" w:cs="Times New Roman"/>
                <w:color w:val="000000"/>
                <w:kern w:val="0"/>
                <w:lang w:eastAsia="ru-RU" w:bidi="ar-SA"/>
              </w:rPr>
            </w:pPr>
            <w:r>
              <w:rPr>
                <w:rFonts w:eastAsia="Times New Roman" w:cs="Times New Roman"/>
                <w:b/>
                <w:bCs/>
                <w:color w:val="000000"/>
                <w:kern w:val="0"/>
                <w:lang w:eastAsia="ru-RU" w:bidi="ar-SA"/>
              </w:rPr>
              <w:t>3</w:t>
            </w:r>
          </w:p>
        </w:tc>
        <w:tc>
          <w:tcPr>
            <w:tcW w:w="7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615CD" w:rsidRDefault="002615CD">
            <w:pPr>
              <w:widowControl/>
              <w:suppressAutoHyphens w:val="0"/>
              <w:jc w:val="center"/>
              <w:rPr>
                <w:rFonts w:eastAsia="Times New Roman" w:cs="Times New Roman"/>
                <w:color w:val="000000"/>
                <w:kern w:val="0"/>
                <w:lang w:eastAsia="ru-RU" w:bidi="ar-SA"/>
              </w:rPr>
            </w:pPr>
            <w:r>
              <w:rPr>
                <w:rFonts w:eastAsia="Times New Roman" w:cs="Times New Roman"/>
                <w:color w:val="000000"/>
                <w:kern w:val="0"/>
                <w:lang w:eastAsia="ru-RU" w:bidi="ar-SA"/>
              </w:rPr>
              <w:t>Из литературы 18 века</w:t>
            </w:r>
          </w:p>
        </w:tc>
        <w:tc>
          <w:tcPr>
            <w:tcW w:w="4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615CD" w:rsidRDefault="002615CD">
            <w:pPr>
              <w:widowControl/>
              <w:suppressAutoHyphens w:val="0"/>
              <w:spacing w:line="0" w:lineRule="atLeast"/>
              <w:jc w:val="center"/>
              <w:rPr>
                <w:rFonts w:eastAsia="Times New Roman" w:cs="Times New Roman"/>
                <w:color w:val="000000"/>
                <w:kern w:val="0"/>
                <w:lang w:eastAsia="ru-RU" w:bidi="ar-SA"/>
              </w:rPr>
            </w:pPr>
            <w:r>
              <w:rPr>
                <w:rFonts w:eastAsia="Times New Roman" w:cs="Times New Roman"/>
                <w:color w:val="000000"/>
                <w:kern w:val="0"/>
                <w:lang w:eastAsia="ru-RU" w:bidi="ar-SA"/>
              </w:rPr>
              <w:t>9</w:t>
            </w:r>
          </w:p>
        </w:tc>
      </w:tr>
      <w:tr w:rsidR="002615CD" w:rsidTr="002615CD">
        <w:tc>
          <w:tcPr>
            <w:tcW w:w="2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615CD" w:rsidRDefault="002615CD">
            <w:pPr>
              <w:widowControl/>
              <w:suppressAutoHyphens w:val="0"/>
              <w:spacing w:line="0" w:lineRule="atLeast"/>
              <w:jc w:val="center"/>
              <w:rPr>
                <w:rFonts w:eastAsia="Times New Roman" w:cs="Times New Roman"/>
                <w:color w:val="000000"/>
                <w:kern w:val="0"/>
                <w:lang w:eastAsia="ru-RU" w:bidi="ar-SA"/>
              </w:rPr>
            </w:pPr>
            <w:r>
              <w:rPr>
                <w:rFonts w:eastAsia="Times New Roman" w:cs="Times New Roman"/>
                <w:b/>
                <w:bCs/>
                <w:color w:val="000000"/>
                <w:kern w:val="0"/>
                <w:lang w:eastAsia="ru-RU" w:bidi="ar-SA"/>
              </w:rPr>
              <w:t>4</w:t>
            </w:r>
          </w:p>
        </w:tc>
        <w:tc>
          <w:tcPr>
            <w:tcW w:w="7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615CD" w:rsidRDefault="002615CD">
            <w:pPr>
              <w:widowControl/>
              <w:suppressAutoHyphens w:val="0"/>
              <w:spacing w:line="0" w:lineRule="atLeast"/>
              <w:jc w:val="center"/>
              <w:rPr>
                <w:rFonts w:eastAsia="Times New Roman" w:cs="Times New Roman"/>
                <w:color w:val="000000"/>
                <w:kern w:val="0"/>
                <w:lang w:eastAsia="ru-RU" w:bidi="ar-SA"/>
              </w:rPr>
            </w:pPr>
            <w:r>
              <w:rPr>
                <w:rFonts w:eastAsia="Times New Roman" w:cs="Times New Roman"/>
                <w:color w:val="000000"/>
                <w:kern w:val="0"/>
                <w:lang w:eastAsia="ru-RU" w:bidi="ar-SA"/>
              </w:rPr>
              <w:t>Из русской литературы 19 века</w:t>
            </w:r>
          </w:p>
        </w:tc>
        <w:tc>
          <w:tcPr>
            <w:tcW w:w="4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615CD" w:rsidRDefault="002615CD">
            <w:pPr>
              <w:widowControl/>
              <w:suppressAutoHyphens w:val="0"/>
              <w:spacing w:line="0" w:lineRule="atLeast"/>
              <w:jc w:val="center"/>
              <w:rPr>
                <w:rFonts w:eastAsia="Times New Roman" w:cs="Times New Roman"/>
                <w:color w:val="000000"/>
                <w:kern w:val="0"/>
                <w:lang w:eastAsia="ru-RU" w:bidi="ar-SA"/>
              </w:rPr>
            </w:pPr>
            <w:r>
              <w:rPr>
                <w:rFonts w:eastAsia="Times New Roman" w:cs="Times New Roman"/>
                <w:color w:val="000000"/>
                <w:kern w:val="0"/>
                <w:lang w:eastAsia="ru-RU" w:bidi="ar-SA"/>
              </w:rPr>
              <w:t>64</w:t>
            </w:r>
          </w:p>
        </w:tc>
      </w:tr>
      <w:tr w:rsidR="002615CD" w:rsidTr="002615CD">
        <w:tc>
          <w:tcPr>
            <w:tcW w:w="2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615CD" w:rsidRDefault="002615CD">
            <w:pPr>
              <w:widowControl/>
              <w:suppressAutoHyphens w:val="0"/>
              <w:spacing w:line="0" w:lineRule="atLeast"/>
              <w:jc w:val="center"/>
              <w:rPr>
                <w:rFonts w:eastAsia="Times New Roman" w:cs="Times New Roman"/>
                <w:color w:val="000000"/>
                <w:kern w:val="0"/>
                <w:lang w:eastAsia="ru-RU" w:bidi="ar-SA"/>
              </w:rPr>
            </w:pPr>
            <w:r>
              <w:rPr>
                <w:rFonts w:eastAsia="Times New Roman" w:cs="Times New Roman"/>
                <w:b/>
                <w:bCs/>
                <w:color w:val="000000"/>
                <w:kern w:val="0"/>
                <w:lang w:eastAsia="ru-RU" w:bidi="ar-SA"/>
              </w:rPr>
              <w:t>5</w:t>
            </w:r>
          </w:p>
        </w:tc>
        <w:tc>
          <w:tcPr>
            <w:tcW w:w="7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615CD" w:rsidRDefault="002615CD">
            <w:pPr>
              <w:widowControl/>
              <w:suppressAutoHyphens w:val="0"/>
              <w:spacing w:line="0" w:lineRule="atLeast"/>
              <w:jc w:val="center"/>
              <w:rPr>
                <w:rFonts w:eastAsia="Times New Roman" w:cs="Times New Roman"/>
                <w:color w:val="000000"/>
                <w:kern w:val="0"/>
                <w:lang w:eastAsia="ru-RU" w:bidi="ar-SA"/>
              </w:rPr>
            </w:pPr>
            <w:r>
              <w:rPr>
                <w:rFonts w:eastAsia="Times New Roman" w:cs="Times New Roman"/>
                <w:color w:val="000000"/>
                <w:kern w:val="0"/>
                <w:lang w:eastAsia="ru-RU" w:bidi="ar-SA"/>
              </w:rPr>
              <w:t>Из русской литературы XX века</w:t>
            </w:r>
          </w:p>
        </w:tc>
        <w:tc>
          <w:tcPr>
            <w:tcW w:w="4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615CD" w:rsidRDefault="002615CD">
            <w:pPr>
              <w:widowControl/>
              <w:suppressAutoHyphens w:val="0"/>
              <w:spacing w:line="0" w:lineRule="atLeast"/>
              <w:jc w:val="center"/>
              <w:rPr>
                <w:rFonts w:eastAsia="Times New Roman" w:cs="Times New Roman"/>
                <w:color w:val="000000"/>
                <w:kern w:val="0"/>
                <w:lang w:eastAsia="ru-RU" w:bidi="ar-SA"/>
              </w:rPr>
            </w:pPr>
            <w:r>
              <w:rPr>
                <w:rFonts w:eastAsia="Times New Roman" w:cs="Times New Roman"/>
                <w:color w:val="000000"/>
                <w:kern w:val="0"/>
                <w:lang w:eastAsia="ru-RU" w:bidi="ar-SA"/>
              </w:rPr>
              <w:t>20</w:t>
            </w:r>
          </w:p>
        </w:tc>
      </w:tr>
      <w:tr w:rsidR="002615CD" w:rsidTr="002615CD">
        <w:tc>
          <w:tcPr>
            <w:tcW w:w="2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615CD" w:rsidRDefault="002615CD">
            <w:pPr>
              <w:widowControl/>
              <w:suppressAutoHyphens w:val="0"/>
              <w:spacing w:line="0" w:lineRule="atLeast"/>
              <w:jc w:val="center"/>
              <w:rPr>
                <w:rFonts w:eastAsia="Times New Roman" w:cs="Times New Roman"/>
                <w:color w:val="000000"/>
                <w:kern w:val="0"/>
                <w:lang w:eastAsia="ru-RU" w:bidi="ar-SA"/>
              </w:rPr>
            </w:pPr>
            <w:r>
              <w:rPr>
                <w:rFonts w:eastAsia="Times New Roman" w:cs="Times New Roman"/>
                <w:b/>
                <w:bCs/>
                <w:color w:val="000000"/>
                <w:kern w:val="0"/>
                <w:lang w:eastAsia="ru-RU" w:bidi="ar-SA"/>
              </w:rPr>
              <w:t>6</w:t>
            </w:r>
          </w:p>
        </w:tc>
        <w:tc>
          <w:tcPr>
            <w:tcW w:w="7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615CD" w:rsidRDefault="002615CD">
            <w:pPr>
              <w:widowControl/>
              <w:suppressAutoHyphens w:val="0"/>
              <w:jc w:val="center"/>
              <w:rPr>
                <w:rFonts w:eastAsia="Times New Roman" w:cs="Times New Roman"/>
                <w:color w:val="000000"/>
                <w:kern w:val="0"/>
                <w:lang w:eastAsia="ru-RU" w:bidi="ar-SA"/>
              </w:rPr>
            </w:pPr>
            <w:r>
              <w:rPr>
                <w:rFonts w:eastAsia="Times New Roman" w:cs="Times New Roman"/>
                <w:color w:val="000000"/>
                <w:kern w:val="0"/>
                <w:lang w:eastAsia="ru-RU" w:bidi="ar-SA"/>
              </w:rPr>
              <w:t>Из зарубежной литературы</w:t>
            </w:r>
          </w:p>
        </w:tc>
        <w:tc>
          <w:tcPr>
            <w:tcW w:w="4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615CD" w:rsidRDefault="002615CD">
            <w:pPr>
              <w:widowControl/>
              <w:suppressAutoHyphens w:val="0"/>
              <w:spacing w:line="0" w:lineRule="atLeast"/>
              <w:jc w:val="center"/>
              <w:rPr>
                <w:rFonts w:eastAsia="Times New Roman" w:cs="Times New Roman"/>
                <w:color w:val="000000"/>
                <w:kern w:val="0"/>
                <w:lang w:eastAsia="ru-RU" w:bidi="ar-SA"/>
              </w:rPr>
            </w:pPr>
            <w:r>
              <w:rPr>
                <w:rFonts w:eastAsia="Times New Roman" w:cs="Times New Roman"/>
                <w:color w:val="000000"/>
                <w:kern w:val="0"/>
                <w:lang w:eastAsia="ru-RU" w:bidi="ar-SA"/>
              </w:rPr>
              <w:t>4</w:t>
            </w:r>
          </w:p>
        </w:tc>
      </w:tr>
      <w:tr w:rsidR="002615CD" w:rsidTr="002615CD">
        <w:tc>
          <w:tcPr>
            <w:tcW w:w="2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615CD" w:rsidRDefault="002615CD">
            <w:pPr>
              <w:widowControl/>
              <w:suppressAutoHyphens w:val="0"/>
              <w:spacing w:line="0" w:lineRule="atLeast"/>
              <w:jc w:val="center"/>
              <w:rPr>
                <w:rFonts w:eastAsia="Times New Roman" w:cs="Times New Roman"/>
                <w:b/>
                <w:bCs/>
                <w:color w:val="000000"/>
                <w:kern w:val="0"/>
                <w:lang w:eastAsia="ru-RU" w:bidi="ar-SA"/>
              </w:rPr>
            </w:pPr>
            <w:r>
              <w:rPr>
                <w:rFonts w:eastAsia="Times New Roman" w:cs="Times New Roman"/>
                <w:b/>
                <w:bCs/>
                <w:color w:val="000000"/>
                <w:kern w:val="0"/>
                <w:lang w:eastAsia="ru-RU" w:bidi="ar-SA"/>
              </w:rPr>
              <w:t>7</w:t>
            </w:r>
          </w:p>
        </w:tc>
        <w:tc>
          <w:tcPr>
            <w:tcW w:w="7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615CD" w:rsidRDefault="002615CD">
            <w:pPr>
              <w:widowControl/>
              <w:suppressAutoHyphens w:val="0"/>
              <w:jc w:val="center"/>
              <w:rPr>
                <w:rFonts w:eastAsia="Times New Roman" w:cs="Times New Roman"/>
                <w:color w:val="000000"/>
                <w:kern w:val="0"/>
                <w:lang w:eastAsia="ru-RU" w:bidi="ar-SA"/>
              </w:rPr>
            </w:pPr>
            <w:r>
              <w:rPr>
                <w:rFonts w:eastAsia="Times New Roman" w:cs="Times New Roman"/>
                <w:color w:val="000000"/>
                <w:kern w:val="0"/>
                <w:lang w:eastAsia="ru-RU" w:bidi="ar-SA"/>
              </w:rPr>
              <w:t>Итоговое занятие за курс 9 класса</w:t>
            </w:r>
          </w:p>
        </w:tc>
        <w:tc>
          <w:tcPr>
            <w:tcW w:w="4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615CD" w:rsidRDefault="002615CD">
            <w:pPr>
              <w:widowControl/>
              <w:suppressAutoHyphens w:val="0"/>
              <w:spacing w:line="0" w:lineRule="atLeast"/>
              <w:jc w:val="center"/>
              <w:rPr>
                <w:rFonts w:eastAsia="Times New Roman" w:cs="Times New Roman"/>
                <w:color w:val="000000"/>
                <w:kern w:val="0"/>
                <w:lang w:eastAsia="ru-RU" w:bidi="ar-SA"/>
              </w:rPr>
            </w:pPr>
            <w:r>
              <w:rPr>
                <w:rFonts w:eastAsia="Times New Roman" w:cs="Times New Roman"/>
                <w:color w:val="000000"/>
                <w:kern w:val="0"/>
                <w:lang w:eastAsia="ru-RU" w:bidi="ar-SA"/>
              </w:rPr>
              <w:t>1</w:t>
            </w:r>
          </w:p>
        </w:tc>
      </w:tr>
      <w:tr w:rsidR="002615CD" w:rsidTr="002615CD">
        <w:tc>
          <w:tcPr>
            <w:tcW w:w="2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2615CD" w:rsidRDefault="002615CD">
            <w:pPr>
              <w:widowControl/>
              <w:suppressAutoHyphens w:val="0"/>
              <w:spacing w:line="0" w:lineRule="atLeast"/>
              <w:jc w:val="center"/>
              <w:rPr>
                <w:rFonts w:eastAsia="Times New Roman" w:cs="Times New Roman"/>
                <w:b/>
                <w:bCs/>
                <w:color w:val="000000"/>
                <w:kern w:val="0"/>
                <w:lang w:eastAsia="ru-RU" w:bidi="ar-SA"/>
              </w:rPr>
            </w:pPr>
          </w:p>
        </w:tc>
        <w:tc>
          <w:tcPr>
            <w:tcW w:w="7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615CD" w:rsidRDefault="002615CD">
            <w:pPr>
              <w:widowControl/>
              <w:suppressAutoHyphens w:val="0"/>
              <w:jc w:val="center"/>
              <w:rPr>
                <w:rFonts w:eastAsia="Times New Roman" w:cs="Times New Roman"/>
                <w:color w:val="000000"/>
                <w:kern w:val="0"/>
                <w:lang w:eastAsia="ru-RU" w:bidi="ar-SA"/>
              </w:rPr>
            </w:pPr>
            <w:r>
              <w:rPr>
                <w:rFonts w:eastAsia="Times New Roman" w:cs="Times New Roman"/>
                <w:color w:val="000000"/>
                <w:kern w:val="0"/>
                <w:lang w:eastAsia="ru-RU" w:bidi="ar-SA"/>
              </w:rPr>
              <w:t xml:space="preserve">Итого </w:t>
            </w:r>
          </w:p>
        </w:tc>
        <w:tc>
          <w:tcPr>
            <w:tcW w:w="4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615CD" w:rsidRDefault="002615CD">
            <w:pPr>
              <w:widowControl/>
              <w:suppressAutoHyphens w:val="0"/>
              <w:spacing w:line="0" w:lineRule="atLeast"/>
              <w:jc w:val="center"/>
              <w:rPr>
                <w:rFonts w:eastAsia="Times New Roman" w:cs="Times New Roman"/>
                <w:color w:val="000000"/>
                <w:kern w:val="0"/>
                <w:lang w:eastAsia="ru-RU" w:bidi="ar-SA"/>
              </w:rPr>
            </w:pPr>
            <w:r>
              <w:rPr>
                <w:rFonts w:eastAsia="Times New Roman" w:cs="Times New Roman"/>
                <w:color w:val="000000"/>
                <w:kern w:val="0"/>
                <w:lang w:eastAsia="ru-RU" w:bidi="ar-SA"/>
              </w:rPr>
              <w:t>102</w:t>
            </w:r>
          </w:p>
        </w:tc>
      </w:tr>
    </w:tbl>
    <w:p w:rsidR="002615CD" w:rsidRDefault="002615CD" w:rsidP="002615CD">
      <w:pPr>
        <w:widowControl/>
        <w:suppressAutoHyphens w:val="0"/>
        <w:ind w:left="3545" w:firstLine="709"/>
        <w:rPr>
          <w:rFonts w:eastAsia="Times New Roman" w:cs="Times New Roman"/>
          <w:b/>
          <w:bCs/>
          <w:iCs/>
          <w:kern w:val="0"/>
          <w:lang w:eastAsia="ru-RU" w:bidi="ar-SA"/>
        </w:rPr>
      </w:pPr>
    </w:p>
    <w:p w:rsidR="002615CD" w:rsidRDefault="002615CD" w:rsidP="002615CD">
      <w:pPr>
        <w:widowControl/>
        <w:suppressAutoHyphens w:val="0"/>
        <w:ind w:left="3545" w:firstLine="709"/>
        <w:rPr>
          <w:rFonts w:eastAsia="Times New Roman" w:cs="Times New Roman"/>
          <w:b/>
          <w:bCs/>
          <w:iCs/>
          <w:kern w:val="0"/>
          <w:sz w:val="28"/>
          <w:szCs w:val="28"/>
          <w:lang w:eastAsia="ru-RU" w:bidi="ar-SA"/>
        </w:rPr>
      </w:pPr>
      <w:r>
        <w:rPr>
          <w:rFonts w:eastAsia="Times New Roman" w:cs="Times New Roman"/>
          <w:b/>
          <w:bCs/>
          <w:iCs/>
          <w:kern w:val="0"/>
          <w:sz w:val="28"/>
          <w:szCs w:val="28"/>
          <w:lang w:eastAsia="ru-RU" w:bidi="ar-SA"/>
        </w:rPr>
        <w:t>4. Требования к уровню подготовки обучающихся</w:t>
      </w:r>
    </w:p>
    <w:p w:rsidR="002615CD" w:rsidRDefault="002615CD" w:rsidP="002615CD">
      <w:pPr>
        <w:jc w:val="center"/>
        <w:rPr>
          <w:rFonts w:eastAsia="Times New Roman" w:cs="Times New Roman"/>
          <w:b/>
          <w:sz w:val="28"/>
          <w:szCs w:val="28"/>
        </w:rPr>
      </w:pPr>
      <w:r>
        <w:rPr>
          <w:rFonts w:eastAsia="Times New Roman" w:cs="Times New Roman"/>
          <w:b/>
          <w:spacing w:val="20"/>
          <w:sz w:val="28"/>
          <w:szCs w:val="28"/>
        </w:rPr>
        <w:t xml:space="preserve">за курс </w:t>
      </w:r>
      <w:r>
        <w:rPr>
          <w:rFonts w:eastAsia="Times New Roman" w:cs="Times New Roman"/>
          <w:b/>
          <w:spacing w:val="20"/>
          <w:sz w:val="28"/>
          <w:szCs w:val="28"/>
          <w:lang w:val="en-US"/>
        </w:rPr>
        <w:t>I</w:t>
      </w:r>
      <w:r>
        <w:rPr>
          <w:rFonts w:eastAsia="Times New Roman" w:cs="Times New Roman"/>
          <w:b/>
          <w:spacing w:val="20"/>
          <w:sz w:val="28"/>
          <w:szCs w:val="28"/>
        </w:rPr>
        <w:t>Х класса</w:t>
      </w:r>
    </w:p>
    <w:p w:rsidR="002615CD" w:rsidRDefault="002615CD" w:rsidP="002615CD">
      <w:pPr>
        <w:jc w:val="center"/>
        <w:rPr>
          <w:rFonts w:eastAsia="Times New Roman" w:cs="Times New Roman"/>
          <w:b/>
          <w:sz w:val="28"/>
          <w:szCs w:val="28"/>
        </w:rPr>
      </w:pPr>
    </w:p>
    <w:p w:rsidR="002615CD" w:rsidRDefault="002615CD" w:rsidP="002615CD">
      <w:pPr>
        <w:jc w:val="center"/>
        <w:rPr>
          <w:rFonts w:eastAsia="Times New Roman" w:cs="Times New Roman"/>
          <w:color w:val="000000"/>
        </w:rPr>
      </w:pPr>
      <w:r>
        <w:rPr>
          <w:rFonts w:eastAsia="Times New Roman" w:cs="Times New Roman"/>
          <w:b/>
          <w:color w:val="000000"/>
        </w:rPr>
        <w:t>Учащиеся должны знать:</w:t>
      </w:r>
    </w:p>
    <w:p w:rsidR="002615CD" w:rsidRDefault="002615CD" w:rsidP="002615CD">
      <w:pPr>
        <w:numPr>
          <w:ilvl w:val="0"/>
          <w:numId w:val="2"/>
        </w:numPr>
        <w:ind w:left="360"/>
        <w:jc w:val="both"/>
        <w:rPr>
          <w:rFonts w:eastAsia="Times New Roman" w:cs="Times New Roman"/>
          <w:color w:val="000000"/>
        </w:rPr>
      </w:pPr>
      <w:r>
        <w:rPr>
          <w:rFonts w:eastAsia="Times New Roman" w:cs="Times New Roman"/>
          <w:color w:val="000000"/>
        </w:rPr>
        <w:t>Основные этапы жизненного и творческого пути классических писателей.</w:t>
      </w:r>
    </w:p>
    <w:p w:rsidR="002615CD" w:rsidRDefault="002615CD" w:rsidP="002615CD">
      <w:pPr>
        <w:numPr>
          <w:ilvl w:val="0"/>
          <w:numId w:val="2"/>
        </w:numPr>
        <w:ind w:left="360"/>
        <w:jc w:val="both"/>
        <w:rPr>
          <w:rFonts w:eastAsia="Times New Roman" w:cs="Times New Roman"/>
          <w:color w:val="000000"/>
        </w:rPr>
      </w:pPr>
      <w:r>
        <w:rPr>
          <w:rFonts w:eastAsia="Times New Roman" w:cs="Times New Roman"/>
          <w:color w:val="000000"/>
        </w:rPr>
        <w:t>Тексты художественных произведений.</w:t>
      </w:r>
    </w:p>
    <w:p w:rsidR="002615CD" w:rsidRDefault="002615CD" w:rsidP="002615CD">
      <w:pPr>
        <w:numPr>
          <w:ilvl w:val="0"/>
          <w:numId w:val="2"/>
        </w:numPr>
        <w:ind w:left="360"/>
        <w:jc w:val="both"/>
        <w:rPr>
          <w:rFonts w:eastAsia="Times New Roman" w:cs="Times New Roman"/>
          <w:color w:val="000000"/>
        </w:rPr>
      </w:pPr>
      <w:r>
        <w:rPr>
          <w:rFonts w:eastAsia="Times New Roman" w:cs="Times New Roman"/>
          <w:color w:val="000000"/>
        </w:rPr>
        <w:t>Сюжет, особенности композиции изученных произведений.</w:t>
      </w:r>
    </w:p>
    <w:p w:rsidR="002615CD" w:rsidRDefault="002615CD" w:rsidP="002615CD">
      <w:pPr>
        <w:numPr>
          <w:ilvl w:val="0"/>
          <w:numId w:val="2"/>
        </w:numPr>
        <w:ind w:left="360"/>
        <w:jc w:val="both"/>
        <w:rPr>
          <w:rFonts w:eastAsia="Times New Roman" w:cs="Times New Roman"/>
          <w:color w:val="000000"/>
        </w:rPr>
      </w:pPr>
      <w:r>
        <w:rPr>
          <w:rFonts w:eastAsia="Times New Roman" w:cs="Times New Roman"/>
          <w:color w:val="000000"/>
        </w:rPr>
        <w:t>Типическое значение характеров главных героев произведений.</w:t>
      </w:r>
    </w:p>
    <w:p w:rsidR="002615CD" w:rsidRDefault="002615CD" w:rsidP="002615CD">
      <w:pPr>
        <w:numPr>
          <w:ilvl w:val="0"/>
          <w:numId w:val="2"/>
        </w:numPr>
        <w:ind w:left="360"/>
        <w:jc w:val="both"/>
        <w:rPr>
          <w:rFonts w:eastAsia="Times New Roman" w:cs="Times New Roman"/>
          <w:color w:val="000000"/>
        </w:rPr>
      </w:pPr>
      <w:r>
        <w:rPr>
          <w:rFonts w:eastAsia="Times New Roman" w:cs="Times New Roman"/>
          <w:color w:val="000000"/>
        </w:rPr>
        <w:t xml:space="preserve">Основные понятия: литературный характер, литературный тип, классицизм, </w:t>
      </w:r>
      <w:proofErr w:type="gramStart"/>
      <w:r>
        <w:rPr>
          <w:rFonts w:eastAsia="Times New Roman" w:cs="Times New Roman"/>
          <w:color w:val="000000"/>
        </w:rPr>
        <w:t>сентиментализм,  романтизм</w:t>
      </w:r>
      <w:proofErr w:type="gramEnd"/>
      <w:r>
        <w:rPr>
          <w:rFonts w:eastAsia="Times New Roman" w:cs="Times New Roman"/>
          <w:color w:val="000000"/>
        </w:rPr>
        <w:t>, реализм, критический реализм.</w:t>
      </w:r>
    </w:p>
    <w:p w:rsidR="002615CD" w:rsidRDefault="002615CD" w:rsidP="002615CD">
      <w:pPr>
        <w:numPr>
          <w:ilvl w:val="0"/>
          <w:numId w:val="2"/>
        </w:numPr>
        <w:ind w:left="360"/>
        <w:jc w:val="both"/>
        <w:rPr>
          <w:rFonts w:eastAsia="Times New Roman" w:cs="Times New Roman"/>
          <w:color w:val="000000"/>
        </w:rPr>
      </w:pPr>
      <w:r>
        <w:rPr>
          <w:rFonts w:eastAsia="Times New Roman" w:cs="Times New Roman"/>
          <w:color w:val="000000"/>
        </w:rPr>
        <w:t>Изобразительно-выразительные средства языка.</w:t>
      </w:r>
    </w:p>
    <w:p w:rsidR="002615CD" w:rsidRDefault="002615CD" w:rsidP="002615CD">
      <w:pPr>
        <w:numPr>
          <w:ilvl w:val="0"/>
          <w:numId w:val="2"/>
        </w:numPr>
        <w:ind w:left="360"/>
        <w:jc w:val="both"/>
        <w:rPr>
          <w:rFonts w:eastAsia="Times New Roman" w:cs="Times New Roman"/>
          <w:color w:val="000000"/>
        </w:rPr>
      </w:pPr>
      <w:r>
        <w:rPr>
          <w:rFonts w:eastAsia="Times New Roman" w:cs="Times New Roman"/>
          <w:color w:val="000000"/>
        </w:rPr>
        <w:t xml:space="preserve">Элементы стихотворной речи (ритм, размеры, строфа). </w:t>
      </w:r>
    </w:p>
    <w:p w:rsidR="002615CD" w:rsidRDefault="002615CD" w:rsidP="002615CD">
      <w:pPr>
        <w:jc w:val="both"/>
        <w:rPr>
          <w:rFonts w:eastAsia="Times New Roman" w:cs="Times New Roman"/>
          <w:b/>
          <w:color w:val="000000"/>
        </w:rPr>
      </w:pPr>
    </w:p>
    <w:p w:rsidR="002615CD" w:rsidRDefault="002615CD" w:rsidP="002615CD">
      <w:pPr>
        <w:jc w:val="center"/>
        <w:rPr>
          <w:rFonts w:eastAsia="Times New Roman" w:cs="Times New Roman"/>
          <w:color w:val="000000"/>
        </w:rPr>
      </w:pPr>
      <w:r>
        <w:rPr>
          <w:rFonts w:eastAsia="Times New Roman" w:cs="Times New Roman"/>
          <w:b/>
          <w:color w:val="000000"/>
        </w:rPr>
        <w:t>Учащиеся должны уметь:</w:t>
      </w:r>
    </w:p>
    <w:p w:rsidR="002615CD" w:rsidRDefault="002615CD" w:rsidP="002615CD">
      <w:pPr>
        <w:numPr>
          <w:ilvl w:val="0"/>
          <w:numId w:val="3"/>
        </w:numPr>
        <w:tabs>
          <w:tab w:val="left" w:pos="840"/>
        </w:tabs>
        <w:ind w:left="360" w:hanging="360"/>
        <w:jc w:val="both"/>
        <w:rPr>
          <w:rFonts w:eastAsia="Times New Roman" w:cs="Times New Roman"/>
          <w:color w:val="000000"/>
        </w:rPr>
      </w:pPr>
      <w:r>
        <w:rPr>
          <w:rFonts w:eastAsia="Times New Roman" w:cs="Times New Roman"/>
          <w:color w:val="000000"/>
        </w:rPr>
        <w:t>Выразительно читать произведения или отрывки из них, в том числе выученные наизусть.</w:t>
      </w:r>
    </w:p>
    <w:p w:rsidR="002615CD" w:rsidRDefault="002615CD" w:rsidP="002615CD">
      <w:pPr>
        <w:numPr>
          <w:ilvl w:val="0"/>
          <w:numId w:val="3"/>
        </w:numPr>
        <w:tabs>
          <w:tab w:val="left" w:pos="840"/>
        </w:tabs>
        <w:ind w:left="360" w:hanging="360"/>
        <w:jc w:val="both"/>
        <w:rPr>
          <w:rFonts w:eastAsia="Times New Roman" w:cs="Times New Roman"/>
          <w:color w:val="000000"/>
        </w:rPr>
      </w:pPr>
      <w:r>
        <w:rPr>
          <w:rFonts w:eastAsia="Times New Roman" w:cs="Times New Roman"/>
          <w:color w:val="000000"/>
        </w:rPr>
        <w:t>Анализировать произведения с учетом его идейно-художественного своеобразия.</w:t>
      </w:r>
    </w:p>
    <w:p w:rsidR="002615CD" w:rsidRDefault="002615CD" w:rsidP="002615CD">
      <w:pPr>
        <w:numPr>
          <w:ilvl w:val="0"/>
          <w:numId w:val="3"/>
        </w:numPr>
        <w:tabs>
          <w:tab w:val="left" w:pos="840"/>
        </w:tabs>
        <w:ind w:left="360" w:hanging="360"/>
        <w:jc w:val="both"/>
        <w:rPr>
          <w:rFonts w:eastAsia="Times New Roman" w:cs="Times New Roman"/>
          <w:color w:val="000000"/>
        </w:rPr>
      </w:pPr>
      <w:r>
        <w:rPr>
          <w:rFonts w:eastAsia="Times New Roman" w:cs="Times New Roman"/>
          <w:color w:val="000000"/>
        </w:rPr>
        <w:t>Определять принадлежность к одному из литературных родов (эпос, лирика, драма).</w:t>
      </w:r>
    </w:p>
    <w:p w:rsidR="002615CD" w:rsidRDefault="002615CD" w:rsidP="002615CD">
      <w:pPr>
        <w:numPr>
          <w:ilvl w:val="0"/>
          <w:numId w:val="3"/>
        </w:numPr>
        <w:tabs>
          <w:tab w:val="left" w:pos="840"/>
        </w:tabs>
        <w:ind w:left="360" w:hanging="360"/>
        <w:jc w:val="both"/>
        <w:rPr>
          <w:rFonts w:eastAsia="Times New Roman" w:cs="Times New Roman"/>
          <w:color w:val="000000"/>
        </w:rPr>
      </w:pPr>
      <w:r>
        <w:rPr>
          <w:rFonts w:eastAsia="Times New Roman" w:cs="Times New Roman"/>
          <w:color w:val="000000"/>
        </w:rPr>
        <w:t xml:space="preserve">Определять идейно-художественную роль в произведении элементов сюжета, композиции, </w:t>
      </w:r>
      <w:r>
        <w:rPr>
          <w:rFonts w:eastAsia="Times New Roman" w:cs="Times New Roman"/>
          <w:color w:val="000000"/>
        </w:rPr>
        <w:lastRenderedPageBreak/>
        <w:t>системы образов и изобразительно-выразительных средств языка.</w:t>
      </w:r>
    </w:p>
    <w:p w:rsidR="002615CD" w:rsidRDefault="002615CD" w:rsidP="002615CD">
      <w:pPr>
        <w:numPr>
          <w:ilvl w:val="0"/>
          <w:numId w:val="3"/>
        </w:numPr>
        <w:tabs>
          <w:tab w:val="left" w:pos="840"/>
        </w:tabs>
        <w:ind w:left="360" w:hanging="360"/>
        <w:jc w:val="both"/>
        <w:rPr>
          <w:rFonts w:eastAsia="Times New Roman" w:cs="Times New Roman"/>
          <w:color w:val="000000"/>
        </w:rPr>
      </w:pPr>
      <w:r>
        <w:rPr>
          <w:rFonts w:eastAsia="Times New Roman" w:cs="Times New Roman"/>
          <w:color w:val="000000"/>
        </w:rPr>
        <w:t>Выявлять роль героя в раскрытии идейного содержания произведения и авторскую оценку героя.</w:t>
      </w:r>
    </w:p>
    <w:p w:rsidR="002615CD" w:rsidRDefault="002615CD" w:rsidP="002615CD">
      <w:pPr>
        <w:numPr>
          <w:ilvl w:val="0"/>
          <w:numId w:val="3"/>
        </w:numPr>
        <w:tabs>
          <w:tab w:val="left" w:pos="840"/>
        </w:tabs>
        <w:ind w:left="360" w:hanging="360"/>
        <w:jc w:val="both"/>
        <w:rPr>
          <w:rFonts w:eastAsia="Times New Roman" w:cs="Times New Roman"/>
          <w:color w:val="000000"/>
        </w:rPr>
      </w:pPr>
      <w:r>
        <w:rPr>
          <w:rFonts w:eastAsia="Times New Roman" w:cs="Times New Roman"/>
          <w:color w:val="000000"/>
        </w:rPr>
        <w:t>Обосновывать своё мнение о произведениях и героях.</w:t>
      </w:r>
    </w:p>
    <w:p w:rsidR="002615CD" w:rsidRDefault="002615CD" w:rsidP="002615CD">
      <w:pPr>
        <w:numPr>
          <w:ilvl w:val="0"/>
          <w:numId w:val="3"/>
        </w:numPr>
        <w:tabs>
          <w:tab w:val="left" w:pos="840"/>
        </w:tabs>
        <w:ind w:left="360" w:hanging="360"/>
        <w:jc w:val="both"/>
        <w:rPr>
          <w:rFonts w:eastAsia="Times New Roman" w:cs="Times New Roman"/>
          <w:color w:val="000000"/>
        </w:rPr>
      </w:pPr>
      <w:r>
        <w:rPr>
          <w:rFonts w:eastAsia="Times New Roman" w:cs="Times New Roman"/>
          <w:color w:val="000000"/>
        </w:rPr>
        <w:t>Свободно владеть монологической речью, уметь высказывать свои суждения и аргументировано их отстаивать.</w:t>
      </w:r>
    </w:p>
    <w:p w:rsidR="002615CD" w:rsidRDefault="002615CD" w:rsidP="002615CD">
      <w:pPr>
        <w:numPr>
          <w:ilvl w:val="0"/>
          <w:numId w:val="3"/>
        </w:numPr>
        <w:tabs>
          <w:tab w:val="left" w:pos="840"/>
        </w:tabs>
        <w:ind w:left="360" w:hanging="360"/>
        <w:jc w:val="both"/>
        <w:rPr>
          <w:rFonts w:eastAsia="Times New Roman" w:cs="Times New Roman"/>
          <w:color w:val="000000"/>
        </w:rPr>
      </w:pPr>
      <w:r>
        <w:rPr>
          <w:rFonts w:eastAsia="Times New Roman" w:cs="Times New Roman"/>
          <w:color w:val="000000"/>
        </w:rPr>
        <w:t>Составлять план и конспект общественно-политической и литературно-критической статей.</w:t>
      </w:r>
    </w:p>
    <w:p w:rsidR="002615CD" w:rsidRDefault="002615CD" w:rsidP="002615CD">
      <w:pPr>
        <w:numPr>
          <w:ilvl w:val="0"/>
          <w:numId w:val="3"/>
        </w:numPr>
        <w:tabs>
          <w:tab w:val="left" w:pos="840"/>
        </w:tabs>
        <w:ind w:left="360" w:hanging="360"/>
        <w:jc w:val="both"/>
        <w:rPr>
          <w:rFonts w:eastAsia="Times New Roman" w:cs="Times New Roman"/>
          <w:color w:val="000000"/>
        </w:rPr>
      </w:pPr>
      <w:r>
        <w:rPr>
          <w:rFonts w:eastAsia="Times New Roman" w:cs="Times New Roman"/>
          <w:color w:val="000000"/>
        </w:rPr>
        <w:t>Готовить доклад, сообщение, реферат, презентацию на литературную тему (по одному источнику).</w:t>
      </w:r>
    </w:p>
    <w:p w:rsidR="002615CD" w:rsidRDefault="002615CD" w:rsidP="002615CD">
      <w:pPr>
        <w:numPr>
          <w:ilvl w:val="0"/>
          <w:numId w:val="3"/>
        </w:numPr>
        <w:tabs>
          <w:tab w:val="left" w:pos="840"/>
        </w:tabs>
        <w:ind w:left="360" w:hanging="360"/>
        <w:jc w:val="both"/>
        <w:rPr>
          <w:rFonts w:eastAsia="Times New Roman" w:cs="Times New Roman"/>
          <w:color w:val="000000"/>
        </w:rPr>
      </w:pPr>
      <w:r>
        <w:rPr>
          <w:rFonts w:eastAsia="Times New Roman" w:cs="Times New Roman"/>
          <w:color w:val="000000"/>
        </w:rPr>
        <w:t>Писать рецензию (или отзыв) на самостоятельно прочитанное произведение, просмотренный фильм, телепередачу, спектакль.</w:t>
      </w:r>
    </w:p>
    <w:p w:rsidR="002615CD" w:rsidRDefault="002615CD" w:rsidP="002615CD">
      <w:pPr>
        <w:numPr>
          <w:ilvl w:val="0"/>
          <w:numId w:val="3"/>
        </w:numPr>
        <w:tabs>
          <w:tab w:val="left" w:pos="840"/>
        </w:tabs>
        <w:ind w:left="360" w:hanging="360"/>
        <w:jc w:val="both"/>
        <w:rPr>
          <w:rFonts w:eastAsia="Times New Roman" w:cs="Times New Roman"/>
          <w:color w:val="000000"/>
        </w:rPr>
      </w:pPr>
      <w:r>
        <w:rPr>
          <w:rFonts w:eastAsia="Times New Roman" w:cs="Times New Roman"/>
          <w:color w:val="000000"/>
        </w:rPr>
        <w:t>Писать сочинение на литературную или публицистическую тему.</w:t>
      </w:r>
    </w:p>
    <w:p w:rsidR="002615CD" w:rsidRDefault="002615CD" w:rsidP="002615CD">
      <w:pPr>
        <w:numPr>
          <w:ilvl w:val="0"/>
          <w:numId w:val="3"/>
        </w:numPr>
        <w:shd w:val="clear" w:color="auto" w:fill="FFFFFF"/>
        <w:tabs>
          <w:tab w:val="left" w:pos="840"/>
        </w:tabs>
        <w:autoSpaceDE w:val="0"/>
        <w:ind w:left="360" w:hanging="360"/>
        <w:jc w:val="both"/>
        <w:rPr>
          <w:rFonts w:eastAsia="Times New Roman" w:cs="Times New Roman"/>
          <w:color w:val="000000"/>
        </w:rPr>
      </w:pPr>
      <w:r>
        <w:rPr>
          <w:rFonts w:eastAsia="Times New Roman" w:cs="Times New Roman"/>
          <w:color w:val="000000"/>
        </w:rPr>
        <w:t xml:space="preserve">Пользоваться словарями различных типов и справочниками.  </w:t>
      </w:r>
    </w:p>
    <w:p w:rsidR="002615CD" w:rsidRDefault="002615CD" w:rsidP="002615CD">
      <w:pPr>
        <w:shd w:val="clear" w:color="auto" w:fill="FFFFFF"/>
        <w:tabs>
          <w:tab w:val="left" w:pos="840"/>
        </w:tabs>
        <w:autoSpaceDE w:val="0"/>
        <w:ind w:left="360" w:hanging="360"/>
        <w:jc w:val="both"/>
        <w:rPr>
          <w:rFonts w:eastAsia="Times New Roman" w:cs="Times New Roman"/>
          <w:color w:val="000000"/>
        </w:rPr>
      </w:pPr>
    </w:p>
    <w:p w:rsidR="009D75A9" w:rsidRDefault="002615CD" w:rsidP="00467E99">
      <w:pPr>
        <w:widowControl/>
        <w:suppressAutoHyphens w:val="0"/>
        <w:ind w:left="2836" w:firstLine="709"/>
        <w:rPr>
          <w:rFonts w:eastAsia="Times New Roman" w:cs="Times New Roman"/>
          <w:b/>
          <w:bCs/>
          <w:iCs/>
          <w:kern w:val="0"/>
          <w:sz w:val="28"/>
          <w:szCs w:val="28"/>
          <w:lang w:eastAsia="ru-RU" w:bidi="ar-SA"/>
        </w:rPr>
      </w:pPr>
      <w:r>
        <w:rPr>
          <w:rFonts w:eastAsia="Times New Roman" w:cs="Times New Roman"/>
          <w:b/>
          <w:bCs/>
          <w:iCs/>
          <w:kern w:val="0"/>
          <w:sz w:val="28"/>
          <w:szCs w:val="28"/>
          <w:lang w:eastAsia="ru-RU" w:bidi="ar-SA"/>
        </w:rPr>
        <w:t xml:space="preserve">           </w:t>
      </w:r>
    </w:p>
    <w:p w:rsidR="009D75A9" w:rsidRDefault="009D75A9" w:rsidP="002615CD">
      <w:pPr>
        <w:widowControl/>
        <w:suppressAutoHyphens w:val="0"/>
        <w:ind w:left="3545" w:firstLine="709"/>
        <w:rPr>
          <w:rFonts w:eastAsia="Times New Roman" w:cs="Times New Roman"/>
          <w:b/>
          <w:bCs/>
          <w:iCs/>
          <w:kern w:val="0"/>
          <w:sz w:val="28"/>
          <w:szCs w:val="28"/>
          <w:lang w:eastAsia="ru-RU" w:bidi="ar-SA"/>
        </w:rPr>
      </w:pPr>
    </w:p>
    <w:p w:rsidR="009D75A9" w:rsidRDefault="009D75A9" w:rsidP="002615CD">
      <w:pPr>
        <w:widowControl/>
        <w:suppressAutoHyphens w:val="0"/>
        <w:ind w:left="3545" w:firstLine="709"/>
        <w:rPr>
          <w:rFonts w:eastAsia="Times New Roman" w:cs="Times New Roman"/>
          <w:b/>
          <w:bCs/>
          <w:iCs/>
          <w:kern w:val="0"/>
          <w:sz w:val="28"/>
          <w:szCs w:val="28"/>
          <w:lang w:eastAsia="ru-RU" w:bidi="ar-SA"/>
        </w:rPr>
      </w:pPr>
    </w:p>
    <w:p w:rsidR="005B1ACA" w:rsidRDefault="005B1ACA" w:rsidP="005B1ACA">
      <w:pPr>
        <w:widowControl/>
        <w:suppressAutoHyphens w:val="0"/>
        <w:rPr>
          <w:rFonts w:eastAsia="Times New Roman" w:cs="Times New Roman"/>
          <w:b/>
          <w:bCs/>
          <w:iCs/>
          <w:kern w:val="0"/>
          <w:sz w:val="28"/>
          <w:szCs w:val="28"/>
          <w:lang w:eastAsia="ru-RU" w:bidi="ar-SA"/>
        </w:rPr>
      </w:pPr>
    </w:p>
    <w:p w:rsidR="00B02BA4" w:rsidRDefault="005B1ACA" w:rsidP="005B1ACA">
      <w:pPr>
        <w:widowControl/>
        <w:suppressAutoHyphens w:val="0"/>
        <w:rPr>
          <w:rFonts w:eastAsia="Times New Roman" w:cs="Times New Roman"/>
          <w:b/>
          <w:bCs/>
          <w:iCs/>
          <w:kern w:val="0"/>
          <w:sz w:val="28"/>
          <w:szCs w:val="28"/>
          <w:lang w:eastAsia="ru-RU" w:bidi="ar-SA"/>
        </w:rPr>
      </w:pPr>
      <w:r>
        <w:rPr>
          <w:rFonts w:eastAsia="Times New Roman" w:cs="Times New Roman"/>
          <w:b/>
          <w:bCs/>
          <w:iCs/>
          <w:kern w:val="0"/>
          <w:sz w:val="28"/>
          <w:szCs w:val="28"/>
          <w:lang w:eastAsia="ru-RU" w:bidi="ar-SA"/>
        </w:rPr>
        <w:t xml:space="preserve">                                                              </w:t>
      </w:r>
    </w:p>
    <w:p w:rsidR="00B02BA4" w:rsidRDefault="00B02BA4" w:rsidP="005B1ACA">
      <w:pPr>
        <w:widowControl/>
        <w:suppressAutoHyphens w:val="0"/>
        <w:rPr>
          <w:rFonts w:eastAsia="Times New Roman" w:cs="Times New Roman"/>
          <w:b/>
          <w:bCs/>
          <w:iCs/>
          <w:kern w:val="0"/>
          <w:sz w:val="28"/>
          <w:szCs w:val="28"/>
          <w:lang w:eastAsia="ru-RU" w:bidi="ar-SA"/>
        </w:rPr>
      </w:pPr>
    </w:p>
    <w:p w:rsidR="00B02BA4" w:rsidRDefault="00B02BA4" w:rsidP="005B1ACA">
      <w:pPr>
        <w:widowControl/>
        <w:suppressAutoHyphens w:val="0"/>
        <w:rPr>
          <w:rFonts w:eastAsia="Times New Roman" w:cs="Times New Roman"/>
          <w:b/>
          <w:bCs/>
          <w:iCs/>
          <w:kern w:val="0"/>
          <w:sz w:val="28"/>
          <w:szCs w:val="28"/>
          <w:lang w:eastAsia="ru-RU" w:bidi="ar-SA"/>
        </w:rPr>
      </w:pPr>
    </w:p>
    <w:p w:rsidR="00B02BA4" w:rsidRDefault="00B02BA4" w:rsidP="005B1ACA">
      <w:pPr>
        <w:widowControl/>
        <w:suppressAutoHyphens w:val="0"/>
        <w:rPr>
          <w:rFonts w:eastAsia="Times New Roman" w:cs="Times New Roman"/>
          <w:b/>
          <w:bCs/>
          <w:iCs/>
          <w:kern w:val="0"/>
          <w:sz w:val="28"/>
          <w:szCs w:val="28"/>
          <w:lang w:eastAsia="ru-RU" w:bidi="ar-SA"/>
        </w:rPr>
      </w:pPr>
    </w:p>
    <w:p w:rsidR="00B02BA4" w:rsidRDefault="00B02BA4" w:rsidP="005B1ACA">
      <w:pPr>
        <w:widowControl/>
        <w:suppressAutoHyphens w:val="0"/>
        <w:rPr>
          <w:rFonts w:eastAsia="Times New Roman" w:cs="Times New Roman"/>
          <w:b/>
          <w:bCs/>
          <w:iCs/>
          <w:kern w:val="0"/>
          <w:sz w:val="28"/>
          <w:szCs w:val="28"/>
          <w:lang w:eastAsia="ru-RU" w:bidi="ar-SA"/>
        </w:rPr>
      </w:pPr>
    </w:p>
    <w:p w:rsidR="00B02BA4" w:rsidRDefault="00B02BA4" w:rsidP="005B1ACA">
      <w:pPr>
        <w:widowControl/>
        <w:suppressAutoHyphens w:val="0"/>
        <w:rPr>
          <w:rFonts w:eastAsia="Times New Roman" w:cs="Times New Roman"/>
          <w:b/>
          <w:bCs/>
          <w:iCs/>
          <w:kern w:val="0"/>
          <w:sz w:val="28"/>
          <w:szCs w:val="28"/>
          <w:lang w:eastAsia="ru-RU" w:bidi="ar-SA"/>
        </w:rPr>
      </w:pPr>
    </w:p>
    <w:p w:rsidR="00B02BA4" w:rsidRDefault="00B02BA4" w:rsidP="005B1ACA">
      <w:pPr>
        <w:widowControl/>
        <w:suppressAutoHyphens w:val="0"/>
        <w:rPr>
          <w:rFonts w:eastAsia="Times New Roman" w:cs="Times New Roman"/>
          <w:b/>
          <w:bCs/>
          <w:iCs/>
          <w:kern w:val="0"/>
          <w:sz w:val="28"/>
          <w:szCs w:val="28"/>
          <w:lang w:eastAsia="ru-RU" w:bidi="ar-SA"/>
        </w:rPr>
      </w:pPr>
    </w:p>
    <w:p w:rsidR="002615CD" w:rsidRDefault="00B02BA4" w:rsidP="005B1ACA">
      <w:pPr>
        <w:widowControl/>
        <w:suppressAutoHyphens w:val="0"/>
        <w:rPr>
          <w:rFonts w:eastAsia="Times New Roman" w:cs="Times New Roman"/>
          <w:b/>
          <w:bCs/>
          <w:iCs/>
          <w:kern w:val="0"/>
          <w:sz w:val="28"/>
          <w:szCs w:val="28"/>
          <w:lang w:eastAsia="ru-RU" w:bidi="ar-SA"/>
        </w:rPr>
      </w:pPr>
      <w:r>
        <w:rPr>
          <w:rFonts w:eastAsia="Times New Roman" w:cs="Times New Roman"/>
          <w:b/>
          <w:bCs/>
          <w:iCs/>
          <w:kern w:val="0"/>
          <w:sz w:val="28"/>
          <w:szCs w:val="28"/>
          <w:lang w:eastAsia="ru-RU" w:bidi="ar-SA"/>
        </w:rPr>
        <w:t xml:space="preserve">                                                                 </w:t>
      </w:r>
      <w:r w:rsidR="005B1ACA">
        <w:rPr>
          <w:rFonts w:eastAsia="Times New Roman" w:cs="Times New Roman"/>
          <w:b/>
          <w:bCs/>
          <w:iCs/>
          <w:kern w:val="0"/>
          <w:sz w:val="28"/>
          <w:szCs w:val="28"/>
          <w:lang w:eastAsia="ru-RU" w:bidi="ar-SA"/>
        </w:rPr>
        <w:t xml:space="preserve">  </w:t>
      </w:r>
      <w:r w:rsidR="002615CD">
        <w:rPr>
          <w:rFonts w:eastAsia="Times New Roman" w:cs="Times New Roman"/>
          <w:b/>
          <w:bCs/>
          <w:iCs/>
          <w:kern w:val="0"/>
          <w:sz w:val="28"/>
          <w:szCs w:val="28"/>
          <w:lang w:eastAsia="ru-RU" w:bidi="ar-SA"/>
        </w:rPr>
        <w:t>6. Календарно-тематический план учителя</w:t>
      </w:r>
    </w:p>
    <w:p w:rsidR="002615CD" w:rsidRDefault="002615CD" w:rsidP="002615CD">
      <w:pPr>
        <w:pStyle w:val="a4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                                    в 9 классе 102 часа (3 часа в неделю), из них на развитие речи 13 часов</w:t>
      </w:r>
    </w:p>
    <w:p w:rsidR="004A2AD5" w:rsidRDefault="004A2AD5" w:rsidP="002615CD">
      <w:pPr>
        <w:pStyle w:val="a4"/>
        <w:rPr>
          <w:rFonts w:ascii="Times New Roman" w:hAnsi="Times New Roman"/>
          <w:b/>
          <w:sz w:val="28"/>
          <w:szCs w:val="28"/>
        </w:rPr>
      </w:pPr>
    </w:p>
    <w:tbl>
      <w:tblPr>
        <w:tblStyle w:val="a5"/>
        <w:tblW w:w="0" w:type="auto"/>
        <w:tblLayout w:type="fixed"/>
        <w:tblLook w:val="04A0" w:firstRow="1" w:lastRow="0" w:firstColumn="1" w:lastColumn="0" w:noHBand="0" w:noVBand="1"/>
      </w:tblPr>
      <w:tblGrid>
        <w:gridCol w:w="1101"/>
        <w:gridCol w:w="2835"/>
        <w:gridCol w:w="567"/>
        <w:gridCol w:w="2693"/>
        <w:gridCol w:w="1843"/>
        <w:gridCol w:w="2126"/>
        <w:gridCol w:w="1843"/>
        <w:gridCol w:w="850"/>
        <w:gridCol w:w="850"/>
      </w:tblGrid>
      <w:tr w:rsidR="00CC4A60" w:rsidRPr="00CC4A60" w:rsidTr="00467E99">
        <w:tc>
          <w:tcPr>
            <w:tcW w:w="1101" w:type="dxa"/>
          </w:tcPr>
          <w:p w:rsidR="00CC4A60" w:rsidRPr="00CC4A60" w:rsidRDefault="00CC4A60" w:rsidP="000969F1">
            <w:pPr>
              <w:rPr>
                <w:rFonts w:cs="Times New Roman"/>
                <w:color w:val="000000" w:themeColor="text1"/>
              </w:rPr>
            </w:pPr>
            <w:r w:rsidRPr="00CC4A60">
              <w:rPr>
                <w:rFonts w:cs="Times New Roman"/>
                <w:color w:val="000000" w:themeColor="text1"/>
              </w:rPr>
              <w:t>Раздел</w:t>
            </w:r>
          </w:p>
          <w:p w:rsidR="00CC4A60" w:rsidRPr="00CC4A60" w:rsidRDefault="00CC4A60" w:rsidP="000969F1">
            <w:pPr>
              <w:rPr>
                <w:rFonts w:cs="Times New Roman"/>
                <w:color w:val="000000" w:themeColor="text1"/>
              </w:rPr>
            </w:pPr>
          </w:p>
        </w:tc>
        <w:tc>
          <w:tcPr>
            <w:tcW w:w="2835" w:type="dxa"/>
          </w:tcPr>
          <w:p w:rsidR="00CC4A60" w:rsidRPr="00CC4A60" w:rsidRDefault="00CC4A60" w:rsidP="000969F1">
            <w:pPr>
              <w:rPr>
                <w:rFonts w:cs="Times New Roman"/>
                <w:color w:val="000000" w:themeColor="text1"/>
              </w:rPr>
            </w:pPr>
            <w:r w:rsidRPr="00CC4A60">
              <w:rPr>
                <w:rFonts w:cs="Times New Roman"/>
                <w:color w:val="000000" w:themeColor="text1"/>
              </w:rPr>
              <w:t>Тема урока</w:t>
            </w:r>
          </w:p>
        </w:tc>
        <w:tc>
          <w:tcPr>
            <w:tcW w:w="567" w:type="dxa"/>
          </w:tcPr>
          <w:p w:rsidR="00CC4A60" w:rsidRPr="00CC4A60" w:rsidRDefault="00CC4A60" w:rsidP="000969F1">
            <w:pPr>
              <w:rPr>
                <w:rFonts w:cs="Times New Roman"/>
                <w:color w:val="000000" w:themeColor="text1"/>
              </w:rPr>
            </w:pPr>
            <w:r w:rsidRPr="00CC4A60">
              <w:rPr>
                <w:rFonts w:cs="Times New Roman"/>
                <w:color w:val="000000" w:themeColor="text1"/>
              </w:rPr>
              <w:t>№ урока</w:t>
            </w:r>
          </w:p>
        </w:tc>
        <w:tc>
          <w:tcPr>
            <w:tcW w:w="2693" w:type="dxa"/>
          </w:tcPr>
          <w:p w:rsidR="00CC4A60" w:rsidRPr="00CC4A60" w:rsidRDefault="00CC4A60" w:rsidP="000969F1">
            <w:pPr>
              <w:rPr>
                <w:rFonts w:cs="Times New Roman"/>
                <w:color w:val="000000" w:themeColor="text1"/>
              </w:rPr>
            </w:pPr>
            <w:r w:rsidRPr="00CC4A60">
              <w:rPr>
                <w:rFonts w:cs="Times New Roman"/>
                <w:color w:val="000000" w:themeColor="text1"/>
              </w:rPr>
              <w:t>Цель урока</w:t>
            </w:r>
          </w:p>
        </w:tc>
        <w:tc>
          <w:tcPr>
            <w:tcW w:w="1843" w:type="dxa"/>
          </w:tcPr>
          <w:p w:rsidR="00CC4A60" w:rsidRPr="00CC4A60" w:rsidRDefault="00CC4A60" w:rsidP="000969F1">
            <w:pPr>
              <w:rPr>
                <w:rFonts w:cs="Times New Roman"/>
                <w:color w:val="000000" w:themeColor="text1"/>
              </w:rPr>
            </w:pPr>
            <w:r w:rsidRPr="00CC4A60">
              <w:rPr>
                <w:rFonts w:cs="Times New Roman"/>
                <w:color w:val="000000" w:themeColor="text1"/>
              </w:rPr>
              <w:t>Новые термины и слова</w:t>
            </w:r>
          </w:p>
        </w:tc>
        <w:tc>
          <w:tcPr>
            <w:tcW w:w="2126" w:type="dxa"/>
          </w:tcPr>
          <w:p w:rsidR="00CC4A60" w:rsidRPr="00CC4A60" w:rsidRDefault="00CC4A60" w:rsidP="000969F1">
            <w:pPr>
              <w:rPr>
                <w:rFonts w:cs="Times New Roman"/>
                <w:color w:val="000000" w:themeColor="text1"/>
              </w:rPr>
            </w:pPr>
            <w:r w:rsidRPr="00CC4A60">
              <w:rPr>
                <w:rFonts w:cs="Times New Roman"/>
                <w:color w:val="000000" w:themeColor="text1"/>
              </w:rPr>
              <w:t>Виды учебной деятельности на уроке</w:t>
            </w:r>
          </w:p>
        </w:tc>
        <w:tc>
          <w:tcPr>
            <w:tcW w:w="1843" w:type="dxa"/>
          </w:tcPr>
          <w:p w:rsidR="00CC4A60" w:rsidRPr="00CC4A60" w:rsidRDefault="00CC4A60" w:rsidP="000969F1">
            <w:pPr>
              <w:rPr>
                <w:rFonts w:cs="Times New Roman"/>
                <w:color w:val="000000" w:themeColor="text1"/>
              </w:rPr>
            </w:pPr>
            <w:r w:rsidRPr="00CC4A60">
              <w:rPr>
                <w:rFonts w:cs="Times New Roman"/>
                <w:color w:val="000000" w:themeColor="text1"/>
                <w:sz w:val="22"/>
              </w:rPr>
              <w:t>Домашнее задание ( с указанием учебника, параграфа и страниц</w:t>
            </w:r>
            <w:r w:rsidRPr="00CC4A60">
              <w:rPr>
                <w:rFonts w:cs="Times New Roman"/>
                <w:color w:val="000000" w:themeColor="text1"/>
              </w:rPr>
              <w:t>)</w:t>
            </w:r>
          </w:p>
        </w:tc>
        <w:tc>
          <w:tcPr>
            <w:tcW w:w="850" w:type="dxa"/>
          </w:tcPr>
          <w:p w:rsidR="00CC4A60" w:rsidRPr="00CC4A60" w:rsidRDefault="00CC4A60" w:rsidP="000969F1">
            <w:pPr>
              <w:rPr>
                <w:rFonts w:cs="Times New Roman"/>
                <w:color w:val="000000" w:themeColor="text1"/>
              </w:rPr>
            </w:pPr>
            <w:r w:rsidRPr="00CC4A60">
              <w:rPr>
                <w:rFonts w:cs="Times New Roman"/>
                <w:color w:val="000000" w:themeColor="text1"/>
              </w:rPr>
              <w:t>Дата</w:t>
            </w:r>
          </w:p>
        </w:tc>
        <w:tc>
          <w:tcPr>
            <w:tcW w:w="850" w:type="dxa"/>
          </w:tcPr>
          <w:p w:rsidR="00CC4A60" w:rsidRPr="00CC4A60" w:rsidRDefault="00CC4A60" w:rsidP="000969F1">
            <w:pPr>
              <w:rPr>
                <w:rFonts w:cs="Times New Roman"/>
                <w:color w:val="000000" w:themeColor="text1"/>
              </w:rPr>
            </w:pPr>
            <w:r w:rsidRPr="00CC4A60">
              <w:rPr>
                <w:rFonts w:cs="Times New Roman"/>
                <w:color w:val="000000" w:themeColor="text1"/>
              </w:rPr>
              <w:t>Фактически.</w:t>
            </w:r>
          </w:p>
        </w:tc>
      </w:tr>
      <w:tr w:rsidR="00CC4A60" w:rsidRPr="00CC4A60" w:rsidTr="00467E99">
        <w:tc>
          <w:tcPr>
            <w:tcW w:w="1101" w:type="dxa"/>
          </w:tcPr>
          <w:p w:rsidR="00CC4A60" w:rsidRPr="00CC4A60" w:rsidRDefault="00CC4A60" w:rsidP="000969F1">
            <w:pPr>
              <w:rPr>
                <w:rFonts w:cs="Times New Roman"/>
                <w:color w:val="000000" w:themeColor="text1"/>
              </w:rPr>
            </w:pPr>
            <w:r w:rsidRPr="00CC4A60">
              <w:rPr>
                <w:rFonts w:cs="Times New Roman"/>
                <w:color w:val="000000" w:themeColor="text1"/>
              </w:rPr>
              <w:t>Введение</w:t>
            </w:r>
          </w:p>
        </w:tc>
        <w:tc>
          <w:tcPr>
            <w:tcW w:w="2835" w:type="dxa"/>
          </w:tcPr>
          <w:p w:rsidR="00CC4A60" w:rsidRPr="00CC4A60" w:rsidRDefault="00CC4A60" w:rsidP="000969F1">
            <w:pPr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CC4A60">
              <w:rPr>
                <w:rFonts w:cs="Times New Roman"/>
                <w:color w:val="000000" w:themeColor="text1"/>
                <w:sz w:val="20"/>
                <w:szCs w:val="20"/>
              </w:rPr>
              <w:t xml:space="preserve">Литература как искусство </w:t>
            </w:r>
          </w:p>
          <w:p w:rsidR="00CC4A60" w:rsidRPr="00CC4A60" w:rsidRDefault="00CC4A60" w:rsidP="000969F1">
            <w:pPr>
              <w:rPr>
                <w:rFonts w:cs="Times New Roman"/>
                <w:color w:val="000000" w:themeColor="text1"/>
              </w:rPr>
            </w:pPr>
            <w:r w:rsidRPr="00CC4A60">
              <w:rPr>
                <w:rFonts w:cs="Times New Roman"/>
                <w:color w:val="000000" w:themeColor="text1"/>
                <w:sz w:val="20"/>
                <w:szCs w:val="20"/>
              </w:rPr>
              <w:t>слова и её роль в духовной жизни человека.</w:t>
            </w:r>
          </w:p>
        </w:tc>
        <w:tc>
          <w:tcPr>
            <w:tcW w:w="567" w:type="dxa"/>
          </w:tcPr>
          <w:p w:rsidR="00CC4A60" w:rsidRPr="00CC4A60" w:rsidRDefault="00CC4A60" w:rsidP="000969F1">
            <w:pPr>
              <w:rPr>
                <w:rFonts w:cs="Times New Roman"/>
                <w:color w:val="000000" w:themeColor="text1"/>
              </w:rPr>
            </w:pPr>
            <w:r w:rsidRPr="00CC4A60">
              <w:rPr>
                <w:rFonts w:cs="Times New Roman"/>
                <w:color w:val="000000" w:themeColor="text1"/>
              </w:rPr>
              <w:t>1</w:t>
            </w:r>
          </w:p>
        </w:tc>
        <w:tc>
          <w:tcPr>
            <w:tcW w:w="2693" w:type="dxa"/>
          </w:tcPr>
          <w:p w:rsidR="00CC4A60" w:rsidRPr="00CC4A60" w:rsidRDefault="00CC4A60" w:rsidP="00A0604E">
            <w:pPr>
              <w:jc w:val="both"/>
              <w:rPr>
                <w:rFonts w:cs="Times New Roman"/>
                <w:color w:val="000000" w:themeColor="text1"/>
                <w:sz w:val="20"/>
                <w:szCs w:val="20"/>
              </w:rPr>
            </w:pPr>
          </w:p>
          <w:p w:rsidR="00CC4A60" w:rsidRPr="00CC4A60" w:rsidRDefault="00CC4A60" w:rsidP="00A0604E">
            <w:pPr>
              <w:widowControl/>
              <w:suppressAutoHyphens w:val="0"/>
              <w:rPr>
                <w:rFonts w:eastAsia="Times New Roman" w:cs="Times New Roman"/>
                <w:color w:val="000000" w:themeColor="text1"/>
                <w:kern w:val="0"/>
                <w:sz w:val="20"/>
                <w:szCs w:val="20"/>
                <w:lang w:eastAsia="ru-RU" w:bidi="ar-SA"/>
              </w:rPr>
            </w:pPr>
            <w:r w:rsidRPr="00CC4A60">
              <w:rPr>
                <w:rFonts w:eastAsia="Times New Roman" w:cs="Times New Roman"/>
                <w:color w:val="000000" w:themeColor="text1"/>
                <w:kern w:val="0"/>
                <w:sz w:val="20"/>
                <w:szCs w:val="20"/>
                <w:lang w:eastAsia="ru-RU" w:bidi="ar-SA"/>
              </w:rPr>
              <w:t xml:space="preserve">Освежить сведения по литературе, полученные в 8 классе </w:t>
            </w:r>
          </w:p>
          <w:p w:rsidR="00CC4A60" w:rsidRPr="00CC4A60" w:rsidRDefault="00CC4A60" w:rsidP="00A0604E">
            <w:pPr>
              <w:widowControl/>
              <w:shd w:val="clear" w:color="auto" w:fill="FFFFFF"/>
              <w:suppressAutoHyphens w:val="0"/>
              <w:autoSpaceDE w:val="0"/>
              <w:autoSpaceDN w:val="0"/>
              <w:adjustRightInd w:val="0"/>
              <w:rPr>
                <w:rFonts w:eastAsia="Times New Roman" w:cs="Times New Roman"/>
                <w:bCs/>
                <w:color w:val="000000" w:themeColor="text1"/>
                <w:kern w:val="0"/>
                <w:sz w:val="20"/>
                <w:szCs w:val="20"/>
                <w:lang w:eastAsia="ru-RU" w:bidi="ar-SA"/>
              </w:rPr>
            </w:pPr>
            <w:r w:rsidRPr="00CC4A60">
              <w:rPr>
                <w:rFonts w:eastAsia="Times New Roman" w:cs="Times New Roman"/>
                <w:color w:val="000000" w:themeColor="text1"/>
                <w:kern w:val="0"/>
                <w:sz w:val="20"/>
                <w:szCs w:val="20"/>
                <w:lang w:eastAsia="ru-RU" w:bidi="ar-SA"/>
              </w:rPr>
              <w:t>Научить искать и выделять необходимую информацию из учебника, определять понятия, создавать обобщения.</w:t>
            </w:r>
          </w:p>
          <w:p w:rsidR="00CC4A60" w:rsidRPr="00CC4A60" w:rsidRDefault="00CC4A60" w:rsidP="00A0604E">
            <w:pPr>
              <w:rPr>
                <w:rFonts w:cs="Times New Roman"/>
                <w:color w:val="000000" w:themeColor="text1"/>
              </w:rPr>
            </w:pPr>
            <w:r w:rsidRPr="00CC4A60">
              <w:rPr>
                <w:rFonts w:cs="Times New Roman"/>
                <w:color w:val="000000" w:themeColor="text1"/>
                <w:sz w:val="20"/>
                <w:szCs w:val="20"/>
              </w:rPr>
              <w:t>Формирование любви и уважения к лит-ре и ценностям отечественной культуры</w:t>
            </w:r>
          </w:p>
        </w:tc>
        <w:tc>
          <w:tcPr>
            <w:tcW w:w="1843" w:type="dxa"/>
          </w:tcPr>
          <w:p w:rsidR="00CC4A60" w:rsidRPr="00CC4A60" w:rsidRDefault="00CC4A60" w:rsidP="00804407">
            <w:pPr>
              <w:rPr>
                <w:rFonts w:cs="Times New Roman"/>
                <w:color w:val="000000" w:themeColor="text1"/>
              </w:rPr>
            </w:pPr>
            <w:r w:rsidRPr="00CC4A60">
              <w:rPr>
                <w:rFonts w:cs="Times New Roman"/>
                <w:color w:val="000000" w:themeColor="text1"/>
              </w:rPr>
              <w:t xml:space="preserve">Духовность, образ, персонаж, сюжет. </w:t>
            </w:r>
          </w:p>
        </w:tc>
        <w:tc>
          <w:tcPr>
            <w:tcW w:w="2126" w:type="dxa"/>
          </w:tcPr>
          <w:p w:rsidR="00CC4A60" w:rsidRPr="00CC4A60" w:rsidRDefault="00CC4A60" w:rsidP="000969F1">
            <w:pPr>
              <w:jc w:val="both"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CC4A60">
              <w:rPr>
                <w:rFonts w:cs="Times New Roman"/>
                <w:color w:val="000000" w:themeColor="text1"/>
                <w:sz w:val="20"/>
                <w:szCs w:val="20"/>
              </w:rPr>
              <w:t>Чтение и анализ высказывания историка</w:t>
            </w:r>
          </w:p>
          <w:p w:rsidR="00CC4A60" w:rsidRPr="00CC4A60" w:rsidRDefault="00CC4A60" w:rsidP="000969F1">
            <w:pPr>
              <w:jc w:val="both"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CC4A60">
              <w:rPr>
                <w:rFonts w:cs="Times New Roman"/>
                <w:color w:val="000000" w:themeColor="text1"/>
                <w:sz w:val="20"/>
                <w:szCs w:val="20"/>
              </w:rPr>
              <w:t xml:space="preserve"> Ключевского: «Человек – главный предмет </w:t>
            </w:r>
            <w:proofErr w:type="gramStart"/>
            <w:r w:rsidRPr="00CC4A60">
              <w:rPr>
                <w:rFonts w:cs="Times New Roman"/>
                <w:color w:val="000000" w:themeColor="text1"/>
                <w:sz w:val="20"/>
                <w:szCs w:val="20"/>
              </w:rPr>
              <w:t>искусства..</w:t>
            </w:r>
            <w:proofErr w:type="gramEnd"/>
            <w:r w:rsidRPr="00CC4A60">
              <w:rPr>
                <w:rFonts w:cs="Times New Roman"/>
                <w:color w:val="000000" w:themeColor="text1"/>
                <w:sz w:val="20"/>
                <w:szCs w:val="20"/>
              </w:rPr>
              <w:t>»</w:t>
            </w:r>
          </w:p>
          <w:p w:rsidR="00CC4A60" w:rsidRPr="00CC4A60" w:rsidRDefault="00CC4A60" w:rsidP="000969F1">
            <w:pPr>
              <w:jc w:val="both"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CC4A60">
              <w:rPr>
                <w:rFonts w:cs="Times New Roman"/>
                <w:color w:val="000000" w:themeColor="text1"/>
                <w:sz w:val="20"/>
                <w:szCs w:val="20"/>
              </w:rPr>
              <w:t>- Ответ на основной вопрос: «Согласны ли вы с мнением Ключевского, что</w:t>
            </w:r>
          </w:p>
          <w:p w:rsidR="00CC4A60" w:rsidRPr="00CC4A60" w:rsidRDefault="00CC4A60" w:rsidP="000969F1">
            <w:pPr>
              <w:rPr>
                <w:rFonts w:cs="Times New Roman"/>
                <w:color w:val="000000" w:themeColor="text1"/>
              </w:rPr>
            </w:pPr>
            <w:r w:rsidRPr="00CC4A60">
              <w:rPr>
                <w:rFonts w:cs="Times New Roman"/>
                <w:color w:val="000000" w:themeColor="text1"/>
                <w:sz w:val="20"/>
                <w:szCs w:val="20"/>
              </w:rPr>
              <w:t xml:space="preserve"> литература дает понимание себя»?</w:t>
            </w:r>
          </w:p>
        </w:tc>
        <w:tc>
          <w:tcPr>
            <w:tcW w:w="1843" w:type="dxa"/>
          </w:tcPr>
          <w:p w:rsidR="00CC4A60" w:rsidRPr="00CC4A60" w:rsidRDefault="00CC4A60" w:rsidP="000969F1">
            <w:pPr>
              <w:jc w:val="both"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CC4A60">
              <w:rPr>
                <w:rFonts w:cs="Times New Roman"/>
                <w:color w:val="000000" w:themeColor="text1"/>
                <w:sz w:val="20"/>
                <w:szCs w:val="20"/>
              </w:rPr>
              <w:t>Вопросы 1-</w:t>
            </w:r>
            <w:proofErr w:type="gramStart"/>
            <w:r w:rsidRPr="00CC4A60">
              <w:rPr>
                <w:rFonts w:cs="Times New Roman"/>
                <w:color w:val="000000" w:themeColor="text1"/>
                <w:sz w:val="20"/>
                <w:szCs w:val="20"/>
              </w:rPr>
              <w:t>5,  с.</w:t>
            </w:r>
            <w:proofErr w:type="gramEnd"/>
            <w:r w:rsidRPr="00CC4A60">
              <w:rPr>
                <w:rFonts w:cs="Times New Roman"/>
                <w:color w:val="000000" w:themeColor="text1"/>
                <w:sz w:val="20"/>
                <w:szCs w:val="20"/>
              </w:rPr>
              <w:t>8</w:t>
            </w:r>
          </w:p>
          <w:p w:rsidR="00CC4A60" w:rsidRPr="00CC4A60" w:rsidRDefault="00CC4A60" w:rsidP="000969F1">
            <w:pPr>
              <w:rPr>
                <w:rFonts w:cs="Times New Roman"/>
                <w:color w:val="000000" w:themeColor="text1"/>
              </w:rPr>
            </w:pPr>
          </w:p>
        </w:tc>
        <w:tc>
          <w:tcPr>
            <w:tcW w:w="850" w:type="dxa"/>
          </w:tcPr>
          <w:p w:rsidR="00CC4A60" w:rsidRPr="00CC4A60" w:rsidRDefault="00CC4A60" w:rsidP="000969F1">
            <w:pPr>
              <w:jc w:val="both"/>
              <w:rPr>
                <w:rFonts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850" w:type="dxa"/>
          </w:tcPr>
          <w:p w:rsidR="00CC4A60" w:rsidRPr="00CC4A60" w:rsidRDefault="00CC4A60" w:rsidP="000969F1">
            <w:pPr>
              <w:jc w:val="both"/>
              <w:rPr>
                <w:rFonts w:cs="Times New Roman"/>
                <w:color w:val="000000" w:themeColor="text1"/>
                <w:sz w:val="20"/>
                <w:szCs w:val="20"/>
              </w:rPr>
            </w:pPr>
          </w:p>
        </w:tc>
      </w:tr>
      <w:tr w:rsidR="00CC4A60" w:rsidRPr="00CC4A60" w:rsidTr="00467E99">
        <w:tc>
          <w:tcPr>
            <w:tcW w:w="1101" w:type="dxa"/>
          </w:tcPr>
          <w:p w:rsidR="00CC4A60" w:rsidRPr="00CC4A60" w:rsidRDefault="00CC4A60" w:rsidP="000969F1">
            <w:pPr>
              <w:rPr>
                <w:rFonts w:cs="Times New Roman"/>
                <w:color w:val="000000" w:themeColor="text1"/>
              </w:rPr>
            </w:pPr>
            <w:r w:rsidRPr="00CC4A60">
              <w:rPr>
                <w:rFonts w:eastAsia="Times New Roman" w:cs="Times New Roman"/>
                <w:color w:val="000000" w:themeColor="text1"/>
                <w:kern w:val="0"/>
                <w:lang w:eastAsia="ru-RU" w:bidi="ar-SA"/>
              </w:rPr>
              <w:t>Древнерусская литература</w:t>
            </w:r>
          </w:p>
        </w:tc>
        <w:tc>
          <w:tcPr>
            <w:tcW w:w="2835" w:type="dxa"/>
          </w:tcPr>
          <w:p w:rsidR="00CC4A60" w:rsidRPr="00CC4A60" w:rsidRDefault="00CC4A60" w:rsidP="00A0604E">
            <w:pPr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CC4A60">
              <w:rPr>
                <w:rFonts w:cs="Times New Roman"/>
                <w:color w:val="000000" w:themeColor="text1"/>
                <w:sz w:val="20"/>
                <w:szCs w:val="20"/>
              </w:rPr>
              <w:t>Самобытный характер древнерусской литературы</w:t>
            </w:r>
          </w:p>
          <w:p w:rsidR="00CC4A60" w:rsidRPr="00CC4A60" w:rsidRDefault="00CC4A60" w:rsidP="000969F1">
            <w:pPr>
              <w:rPr>
                <w:rFonts w:cs="Times New Roman"/>
                <w:color w:val="000000" w:themeColor="text1"/>
              </w:rPr>
            </w:pPr>
          </w:p>
        </w:tc>
        <w:tc>
          <w:tcPr>
            <w:tcW w:w="567" w:type="dxa"/>
          </w:tcPr>
          <w:p w:rsidR="00CC4A60" w:rsidRPr="00CC4A60" w:rsidRDefault="00CC4A60" w:rsidP="000969F1">
            <w:pPr>
              <w:rPr>
                <w:rFonts w:cs="Times New Roman"/>
                <w:color w:val="000000" w:themeColor="text1"/>
              </w:rPr>
            </w:pPr>
            <w:r w:rsidRPr="00CC4A60">
              <w:rPr>
                <w:rFonts w:cs="Times New Roman"/>
                <w:color w:val="000000" w:themeColor="text1"/>
              </w:rPr>
              <w:t>2</w:t>
            </w:r>
          </w:p>
        </w:tc>
        <w:tc>
          <w:tcPr>
            <w:tcW w:w="2693" w:type="dxa"/>
          </w:tcPr>
          <w:p w:rsidR="00CC4A60" w:rsidRPr="00CC4A60" w:rsidRDefault="00CC4A60" w:rsidP="00532A9C">
            <w:pPr>
              <w:pStyle w:val="a6"/>
              <w:spacing w:before="0" w:beforeAutospacing="0" w:after="0" w:afterAutospacing="0"/>
              <w:rPr>
                <w:rFonts w:ascii="Arial" w:hAnsi="Arial" w:cs="Arial"/>
                <w:color w:val="000000" w:themeColor="text1"/>
                <w:sz w:val="20"/>
                <w:szCs w:val="21"/>
              </w:rPr>
            </w:pPr>
            <w:r w:rsidRPr="00CC4A60">
              <w:rPr>
                <w:rFonts w:ascii="Arial" w:hAnsi="Arial" w:cs="Arial"/>
                <w:color w:val="000000" w:themeColor="text1"/>
                <w:sz w:val="20"/>
                <w:szCs w:val="21"/>
              </w:rPr>
              <w:t xml:space="preserve">Познакомить с характерными чертами древнерусской литературы, выявить отличительные особенности древнерусской литературы, дать представление об </w:t>
            </w:r>
            <w:r w:rsidRPr="00CC4A60">
              <w:rPr>
                <w:rFonts w:ascii="Arial" w:hAnsi="Arial" w:cs="Arial"/>
                <w:color w:val="000000" w:themeColor="text1"/>
                <w:sz w:val="20"/>
                <w:szCs w:val="21"/>
              </w:rPr>
              <w:lastRenderedPageBreak/>
              <w:t>историко-культурном контексте.</w:t>
            </w:r>
          </w:p>
          <w:p w:rsidR="00CC4A60" w:rsidRPr="00CC4A60" w:rsidRDefault="00CC4A60" w:rsidP="000969F1">
            <w:pPr>
              <w:rPr>
                <w:rFonts w:cs="Times New Roman"/>
                <w:color w:val="000000" w:themeColor="text1"/>
              </w:rPr>
            </w:pPr>
          </w:p>
        </w:tc>
        <w:tc>
          <w:tcPr>
            <w:tcW w:w="1843" w:type="dxa"/>
          </w:tcPr>
          <w:p w:rsidR="00CC4A60" w:rsidRPr="00CC4A60" w:rsidRDefault="00CC4A60" w:rsidP="000969F1">
            <w:pPr>
              <w:rPr>
                <w:rFonts w:cs="Times New Roman"/>
                <w:color w:val="000000" w:themeColor="text1"/>
              </w:rPr>
            </w:pPr>
            <w:r w:rsidRPr="00CC4A60">
              <w:rPr>
                <w:rFonts w:cs="Times New Roman"/>
                <w:color w:val="000000" w:themeColor="text1"/>
              </w:rPr>
              <w:lastRenderedPageBreak/>
              <w:t>Житие, каноны жития, поучение, хождение, летопись.</w:t>
            </w:r>
          </w:p>
        </w:tc>
        <w:tc>
          <w:tcPr>
            <w:tcW w:w="2126" w:type="dxa"/>
          </w:tcPr>
          <w:p w:rsidR="00CC4A60" w:rsidRPr="00CC4A60" w:rsidRDefault="00CC4A60" w:rsidP="00873DC0">
            <w:pPr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CC4A60">
              <w:rPr>
                <w:rFonts w:cs="Times New Roman"/>
                <w:color w:val="000000" w:themeColor="text1"/>
                <w:sz w:val="20"/>
                <w:szCs w:val="20"/>
              </w:rPr>
              <w:t>Характеристика этапов развития древнерусской литературы. План, вопросы и задания с.11.</w:t>
            </w:r>
          </w:p>
          <w:p w:rsidR="00CC4A60" w:rsidRPr="00CC4A60" w:rsidRDefault="00CC4A60" w:rsidP="000969F1">
            <w:pPr>
              <w:rPr>
                <w:rFonts w:cs="Times New Roman"/>
                <w:color w:val="000000" w:themeColor="text1"/>
              </w:rPr>
            </w:pPr>
          </w:p>
        </w:tc>
        <w:tc>
          <w:tcPr>
            <w:tcW w:w="1843" w:type="dxa"/>
          </w:tcPr>
          <w:p w:rsidR="00CC4A60" w:rsidRPr="00CC4A60" w:rsidRDefault="00CC4A60" w:rsidP="000969F1">
            <w:pPr>
              <w:rPr>
                <w:rFonts w:cs="Times New Roman"/>
                <w:color w:val="000000" w:themeColor="text1"/>
              </w:rPr>
            </w:pPr>
            <w:r w:rsidRPr="00CC4A60">
              <w:rPr>
                <w:rFonts w:cs="Times New Roman"/>
                <w:color w:val="000000" w:themeColor="text1"/>
                <w:sz w:val="20"/>
                <w:szCs w:val="20"/>
              </w:rPr>
              <w:t>Чтение «Слова о полку Игореве».</w:t>
            </w:r>
          </w:p>
        </w:tc>
        <w:tc>
          <w:tcPr>
            <w:tcW w:w="850" w:type="dxa"/>
          </w:tcPr>
          <w:p w:rsidR="00CC4A60" w:rsidRPr="00CC4A60" w:rsidRDefault="00CC4A60" w:rsidP="000969F1">
            <w:pPr>
              <w:rPr>
                <w:rFonts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850" w:type="dxa"/>
          </w:tcPr>
          <w:p w:rsidR="00CC4A60" w:rsidRPr="00CC4A60" w:rsidRDefault="00CC4A60" w:rsidP="000969F1">
            <w:pPr>
              <w:rPr>
                <w:rFonts w:cs="Times New Roman"/>
                <w:color w:val="000000" w:themeColor="text1"/>
                <w:sz w:val="20"/>
                <w:szCs w:val="20"/>
              </w:rPr>
            </w:pPr>
          </w:p>
        </w:tc>
      </w:tr>
      <w:tr w:rsidR="00CC4A60" w:rsidRPr="00CC4A60" w:rsidTr="00467E99">
        <w:tc>
          <w:tcPr>
            <w:tcW w:w="1101" w:type="dxa"/>
          </w:tcPr>
          <w:p w:rsidR="00CC4A60" w:rsidRPr="00CC4A60" w:rsidRDefault="00CC4A60" w:rsidP="000969F1">
            <w:pPr>
              <w:rPr>
                <w:rFonts w:cs="Times New Roman"/>
                <w:color w:val="000000" w:themeColor="text1"/>
              </w:rPr>
            </w:pPr>
          </w:p>
        </w:tc>
        <w:tc>
          <w:tcPr>
            <w:tcW w:w="2835" w:type="dxa"/>
          </w:tcPr>
          <w:p w:rsidR="00CC4A60" w:rsidRPr="00CC4A60" w:rsidRDefault="00CC4A60" w:rsidP="000969F1">
            <w:pPr>
              <w:rPr>
                <w:rFonts w:cs="Times New Roman"/>
                <w:color w:val="000000" w:themeColor="text1"/>
              </w:rPr>
            </w:pPr>
            <w:r w:rsidRPr="00CC4A60">
              <w:rPr>
                <w:rFonts w:cs="Times New Roman"/>
                <w:color w:val="000000" w:themeColor="text1"/>
                <w:sz w:val="20"/>
                <w:szCs w:val="20"/>
              </w:rPr>
              <w:t>«Слово о полку Игореве» - величайший памятник древнерусской литературы</w:t>
            </w:r>
          </w:p>
        </w:tc>
        <w:tc>
          <w:tcPr>
            <w:tcW w:w="567" w:type="dxa"/>
          </w:tcPr>
          <w:p w:rsidR="00CC4A60" w:rsidRPr="00CC4A60" w:rsidRDefault="00CC4A60" w:rsidP="000969F1">
            <w:pPr>
              <w:rPr>
                <w:rFonts w:cs="Times New Roman"/>
                <w:color w:val="000000" w:themeColor="text1"/>
              </w:rPr>
            </w:pPr>
            <w:r w:rsidRPr="00CC4A60">
              <w:rPr>
                <w:rFonts w:cs="Times New Roman"/>
                <w:color w:val="000000" w:themeColor="text1"/>
              </w:rPr>
              <w:t>3</w:t>
            </w:r>
          </w:p>
        </w:tc>
        <w:tc>
          <w:tcPr>
            <w:tcW w:w="2693" w:type="dxa"/>
          </w:tcPr>
          <w:p w:rsidR="00CC4A60" w:rsidRPr="00CC4A60" w:rsidRDefault="00CC4A60" w:rsidP="00532A9C">
            <w:pPr>
              <w:pStyle w:val="c6"/>
              <w:shd w:val="clear" w:color="auto" w:fill="FFFFFF"/>
              <w:spacing w:before="0" w:beforeAutospacing="0" w:after="0" w:afterAutospacing="0"/>
              <w:rPr>
                <w:rFonts w:ascii="Calibri" w:hAnsi="Calibri"/>
                <w:color w:val="000000" w:themeColor="text1"/>
                <w:sz w:val="16"/>
                <w:szCs w:val="22"/>
              </w:rPr>
            </w:pPr>
            <w:r w:rsidRPr="00CC4A60">
              <w:rPr>
                <w:rStyle w:val="c5"/>
                <w:color w:val="000000" w:themeColor="text1"/>
                <w:szCs w:val="36"/>
              </w:rPr>
              <w:t>Обзорная характеристика древнерусской литературы;</w:t>
            </w:r>
          </w:p>
          <w:p w:rsidR="00CC4A60" w:rsidRPr="00CC4A60" w:rsidRDefault="00CC4A60" w:rsidP="00532A9C">
            <w:pPr>
              <w:pStyle w:val="c6"/>
              <w:shd w:val="clear" w:color="auto" w:fill="FFFFFF"/>
              <w:spacing w:before="0" w:beforeAutospacing="0" w:after="0" w:afterAutospacing="0"/>
              <w:rPr>
                <w:rFonts w:ascii="Calibri" w:hAnsi="Calibri"/>
                <w:color w:val="000000" w:themeColor="text1"/>
                <w:sz w:val="16"/>
                <w:szCs w:val="22"/>
              </w:rPr>
            </w:pPr>
            <w:r w:rsidRPr="00CC4A60">
              <w:rPr>
                <w:rStyle w:val="c5"/>
                <w:color w:val="000000" w:themeColor="text1"/>
                <w:szCs w:val="36"/>
              </w:rPr>
              <w:t>- изложение истории открытия «Слова» и событий, нашедших отражение в нем;</w:t>
            </w:r>
          </w:p>
          <w:p w:rsidR="00CC4A60" w:rsidRPr="00CC4A60" w:rsidRDefault="00CC4A60" w:rsidP="00532A9C">
            <w:pPr>
              <w:pStyle w:val="c6"/>
              <w:shd w:val="clear" w:color="auto" w:fill="FFFFFF"/>
              <w:spacing w:before="0" w:beforeAutospacing="0" w:after="0" w:afterAutospacing="0"/>
              <w:rPr>
                <w:rFonts w:ascii="Calibri" w:hAnsi="Calibri"/>
                <w:color w:val="000000" w:themeColor="text1"/>
                <w:sz w:val="16"/>
                <w:szCs w:val="22"/>
              </w:rPr>
            </w:pPr>
            <w:r w:rsidRPr="00CC4A60">
              <w:rPr>
                <w:rStyle w:val="c5"/>
                <w:color w:val="000000" w:themeColor="text1"/>
                <w:szCs w:val="36"/>
              </w:rPr>
              <w:t>- знакомство с исследованиями «Слова» и его переводами.</w:t>
            </w:r>
          </w:p>
          <w:p w:rsidR="00CC4A60" w:rsidRPr="00CC4A60" w:rsidRDefault="00CC4A60" w:rsidP="00532A9C">
            <w:pPr>
              <w:pStyle w:val="c6"/>
              <w:shd w:val="clear" w:color="auto" w:fill="FFFFFF"/>
              <w:spacing w:before="0" w:beforeAutospacing="0" w:after="0" w:afterAutospacing="0"/>
              <w:rPr>
                <w:rFonts w:ascii="Calibri" w:hAnsi="Calibri"/>
                <w:color w:val="000000" w:themeColor="text1"/>
                <w:sz w:val="16"/>
                <w:szCs w:val="22"/>
              </w:rPr>
            </w:pPr>
            <w:r w:rsidRPr="00CC4A60">
              <w:rPr>
                <w:rStyle w:val="c5"/>
                <w:color w:val="000000" w:themeColor="text1"/>
                <w:szCs w:val="36"/>
              </w:rPr>
              <w:t xml:space="preserve">-развитие </w:t>
            </w:r>
            <w:proofErr w:type="gramStart"/>
            <w:r w:rsidRPr="00CC4A60">
              <w:rPr>
                <w:rStyle w:val="c5"/>
                <w:color w:val="000000" w:themeColor="text1"/>
                <w:szCs w:val="36"/>
              </w:rPr>
              <w:t>навыков  выразительного</w:t>
            </w:r>
            <w:proofErr w:type="gramEnd"/>
            <w:r w:rsidRPr="00CC4A60">
              <w:rPr>
                <w:rStyle w:val="c5"/>
                <w:color w:val="000000" w:themeColor="text1"/>
                <w:szCs w:val="36"/>
              </w:rPr>
              <w:t xml:space="preserve"> чтения лирического произведения;</w:t>
            </w:r>
          </w:p>
          <w:p w:rsidR="00CC4A60" w:rsidRPr="00CC4A60" w:rsidRDefault="00CC4A60" w:rsidP="00532A9C">
            <w:pPr>
              <w:pStyle w:val="c6"/>
              <w:shd w:val="clear" w:color="auto" w:fill="FFFFFF"/>
              <w:spacing w:before="0" w:beforeAutospacing="0" w:after="0" w:afterAutospacing="0"/>
              <w:rPr>
                <w:rFonts w:ascii="Calibri" w:hAnsi="Calibri"/>
                <w:color w:val="000000" w:themeColor="text1"/>
                <w:sz w:val="16"/>
                <w:szCs w:val="22"/>
              </w:rPr>
            </w:pPr>
            <w:r w:rsidRPr="00CC4A60">
              <w:rPr>
                <w:rStyle w:val="c5"/>
                <w:color w:val="000000" w:themeColor="text1"/>
                <w:szCs w:val="36"/>
              </w:rPr>
              <w:t>- воспитание любви к родному языку и литературе.</w:t>
            </w:r>
          </w:p>
          <w:p w:rsidR="00CC4A60" w:rsidRPr="00CC4A60" w:rsidRDefault="00CC4A60" w:rsidP="000969F1">
            <w:pPr>
              <w:rPr>
                <w:rFonts w:cs="Times New Roman"/>
                <w:color w:val="000000" w:themeColor="text1"/>
              </w:rPr>
            </w:pPr>
          </w:p>
        </w:tc>
        <w:tc>
          <w:tcPr>
            <w:tcW w:w="1843" w:type="dxa"/>
          </w:tcPr>
          <w:p w:rsidR="00CC4A60" w:rsidRPr="00CC4A60" w:rsidRDefault="00CC4A60" w:rsidP="000969F1">
            <w:pPr>
              <w:rPr>
                <w:rFonts w:cs="Times New Roman"/>
                <w:color w:val="000000" w:themeColor="text1"/>
              </w:rPr>
            </w:pPr>
            <w:r w:rsidRPr="00CC4A60">
              <w:rPr>
                <w:rFonts w:cs="Times New Roman"/>
                <w:color w:val="000000" w:themeColor="text1"/>
              </w:rPr>
              <w:t xml:space="preserve">Тисовой, шелом, прянул, </w:t>
            </w:r>
            <w:proofErr w:type="spellStart"/>
            <w:r w:rsidRPr="00CC4A60">
              <w:rPr>
                <w:rFonts w:cs="Times New Roman"/>
                <w:color w:val="000000" w:themeColor="text1"/>
              </w:rPr>
              <w:t>изронил</w:t>
            </w:r>
            <w:proofErr w:type="spellEnd"/>
            <w:r w:rsidRPr="00CC4A60">
              <w:rPr>
                <w:rFonts w:cs="Times New Roman"/>
                <w:color w:val="000000" w:themeColor="text1"/>
              </w:rPr>
              <w:t>, ятвяги, вежа.</w:t>
            </w:r>
          </w:p>
        </w:tc>
        <w:tc>
          <w:tcPr>
            <w:tcW w:w="2126" w:type="dxa"/>
          </w:tcPr>
          <w:p w:rsidR="00CC4A60" w:rsidRPr="00CC4A60" w:rsidRDefault="00CC4A60" w:rsidP="00873DC0">
            <w:pPr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CC4A60">
              <w:rPr>
                <w:rFonts w:cs="Times New Roman"/>
                <w:color w:val="000000" w:themeColor="text1"/>
                <w:sz w:val="20"/>
                <w:szCs w:val="20"/>
              </w:rPr>
              <w:t>Составление плана «Слова…». Сопоставление с летописным источником: сходства и различия.</w:t>
            </w:r>
          </w:p>
          <w:p w:rsidR="00CC4A60" w:rsidRPr="00CC4A60" w:rsidRDefault="00CC4A60" w:rsidP="00873DC0">
            <w:pPr>
              <w:rPr>
                <w:rFonts w:cs="Times New Roman"/>
                <w:color w:val="000000" w:themeColor="text1"/>
              </w:rPr>
            </w:pPr>
            <w:r w:rsidRPr="00CC4A60">
              <w:rPr>
                <w:rFonts w:cs="Times New Roman"/>
                <w:color w:val="000000" w:themeColor="text1"/>
                <w:sz w:val="20"/>
                <w:szCs w:val="20"/>
              </w:rPr>
              <w:t>Вопросы и задания (с.28)</w:t>
            </w:r>
          </w:p>
        </w:tc>
        <w:tc>
          <w:tcPr>
            <w:tcW w:w="1843" w:type="dxa"/>
          </w:tcPr>
          <w:p w:rsidR="00CC4A60" w:rsidRPr="00CC4A60" w:rsidRDefault="00CC4A60" w:rsidP="00A0604E">
            <w:pPr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CC4A60">
              <w:rPr>
                <w:rFonts w:cs="Times New Roman"/>
                <w:color w:val="000000" w:themeColor="text1"/>
                <w:sz w:val="20"/>
                <w:szCs w:val="20"/>
              </w:rPr>
              <w:t>Вопросы и задания второго уровня (с. 28), сообщения о князьях-героях.</w:t>
            </w:r>
          </w:p>
          <w:p w:rsidR="00CC4A60" w:rsidRPr="00CC4A60" w:rsidRDefault="00CC4A60" w:rsidP="000969F1">
            <w:pPr>
              <w:rPr>
                <w:rFonts w:cs="Times New Roman"/>
                <w:color w:val="000000" w:themeColor="text1"/>
              </w:rPr>
            </w:pPr>
          </w:p>
        </w:tc>
        <w:tc>
          <w:tcPr>
            <w:tcW w:w="850" w:type="dxa"/>
          </w:tcPr>
          <w:p w:rsidR="00CC4A60" w:rsidRPr="00CC4A60" w:rsidRDefault="00CC4A60" w:rsidP="00A0604E">
            <w:pPr>
              <w:rPr>
                <w:rFonts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850" w:type="dxa"/>
          </w:tcPr>
          <w:p w:rsidR="00CC4A60" w:rsidRPr="00CC4A60" w:rsidRDefault="00CC4A60" w:rsidP="00A0604E">
            <w:pPr>
              <w:rPr>
                <w:rFonts w:cs="Times New Roman"/>
                <w:color w:val="000000" w:themeColor="text1"/>
                <w:sz w:val="20"/>
                <w:szCs w:val="20"/>
              </w:rPr>
            </w:pPr>
          </w:p>
        </w:tc>
      </w:tr>
      <w:tr w:rsidR="00CC4A60" w:rsidRPr="00CC4A60" w:rsidTr="00467E99">
        <w:tc>
          <w:tcPr>
            <w:tcW w:w="1101" w:type="dxa"/>
          </w:tcPr>
          <w:p w:rsidR="00CC4A60" w:rsidRPr="00CC4A60" w:rsidRDefault="00CC4A60" w:rsidP="000969F1">
            <w:pPr>
              <w:rPr>
                <w:rFonts w:cs="Times New Roman"/>
                <w:color w:val="000000" w:themeColor="text1"/>
              </w:rPr>
            </w:pPr>
          </w:p>
        </w:tc>
        <w:tc>
          <w:tcPr>
            <w:tcW w:w="2835" w:type="dxa"/>
          </w:tcPr>
          <w:p w:rsidR="00CC4A60" w:rsidRPr="00CC4A60" w:rsidRDefault="00CC4A60" w:rsidP="00A0604E">
            <w:pPr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CC4A60">
              <w:rPr>
                <w:rFonts w:cs="Times New Roman"/>
                <w:color w:val="000000" w:themeColor="text1"/>
                <w:sz w:val="20"/>
                <w:szCs w:val="20"/>
              </w:rPr>
              <w:t>Поэтическое искусство автора в «Слове…»</w:t>
            </w:r>
          </w:p>
          <w:p w:rsidR="00CC4A60" w:rsidRPr="00CC4A60" w:rsidRDefault="00CC4A60" w:rsidP="000969F1">
            <w:pPr>
              <w:rPr>
                <w:rFonts w:cs="Times New Roman"/>
                <w:color w:val="000000" w:themeColor="text1"/>
              </w:rPr>
            </w:pPr>
          </w:p>
        </w:tc>
        <w:tc>
          <w:tcPr>
            <w:tcW w:w="567" w:type="dxa"/>
          </w:tcPr>
          <w:p w:rsidR="00CC4A60" w:rsidRPr="00CC4A60" w:rsidRDefault="00CC4A60" w:rsidP="000969F1">
            <w:pPr>
              <w:rPr>
                <w:rFonts w:cs="Times New Roman"/>
                <w:color w:val="000000" w:themeColor="text1"/>
              </w:rPr>
            </w:pPr>
            <w:r w:rsidRPr="00CC4A60">
              <w:rPr>
                <w:rFonts w:cs="Times New Roman"/>
                <w:color w:val="000000" w:themeColor="text1"/>
              </w:rPr>
              <w:t>4</w:t>
            </w:r>
          </w:p>
        </w:tc>
        <w:tc>
          <w:tcPr>
            <w:tcW w:w="2693" w:type="dxa"/>
          </w:tcPr>
          <w:p w:rsidR="00CC4A60" w:rsidRPr="00CC4A60" w:rsidRDefault="00CC4A60" w:rsidP="000969F1">
            <w:pPr>
              <w:rPr>
                <w:rFonts w:cs="Times New Roman"/>
                <w:color w:val="000000" w:themeColor="text1"/>
              </w:rPr>
            </w:pPr>
            <w:r w:rsidRPr="00CC4A60">
              <w:rPr>
                <w:rFonts w:cs="Times New Roman"/>
                <w:color w:val="000000" w:themeColor="text1"/>
              </w:rPr>
              <w:t xml:space="preserve">«Слово, как </w:t>
            </w:r>
            <w:proofErr w:type="spellStart"/>
            <w:r w:rsidRPr="00CC4A60">
              <w:rPr>
                <w:rFonts w:cs="Times New Roman"/>
                <w:color w:val="000000" w:themeColor="text1"/>
              </w:rPr>
              <w:t>высокопатриотичное</w:t>
            </w:r>
            <w:proofErr w:type="spellEnd"/>
            <w:r w:rsidRPr="00CC4A60">
              <w:rPr>
                <w:rFonts w:cs="Times New Roman"/>
                <w:color w:val="000000" w:themeColor="text1"/>
              </w:rPr>
              <w:t xml:space="preserve"> и высокохудожественное произведение ( идея, образная система, пейзаж, влияние фольклора)</w:t>
            </w:r>
          </w:p>
        </w:tc>
        <w:tc>
          <w:tcPr>
            <w:tcW w:w="1843" w:type="dxa"/>
          </w:tcPr>
          <w:p w:rsidR="00CC4A60" w:rsidRPr="00CC4A60" w:rsidRDefault="00CC4A60" w:rsidP="000969F1">
            <w:pPr>
              <w:rPr>
                <w:rFonts w:cs="Times New Roman"/>
                <w:color w:val="000000" w:themeColor="text1"/>
              </w:rPr>
            </w:pPr>
            <w:r w:rsidRPr="00CC4A60">
              <w:rPr>
                <w:rFonts w:cs="Times New Roman"/>
                <w:color w:val="000000" w:themeColor="text1"/>
              </w:rPr>
              <w:t>Патриотизм, честолюбие, междоусобица.</w:t>
            </w:r>
          </w:p>
        </w:tc>
        <w:tc>
          <w:tcPr>
            <w:tcW w:w="2126" w:type="dxa"/>
          </w:tcPr>
          <w:p w:rsidR="00CC4A60" w:rsidRPr="00CC4A60" w:rsidRDefault="00CC4A60" w:rsidP="00873DC0">
            <w:pPr>
              <w:shd w:val="clear" w:color="auto" w:fill="FFFFFF"/>
              <w:ind w:firstLine="5"/>
              <w:jc w:val="both"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CC4A60">
              <w:rPr>
                <w:rFonts w:cs="Times New Roman"/>
                <w:color w:val="000000" w:themeColor="text1"/>
                <w:sz w:val="20"/>
                <w:szCs w:val="20"/>
              </w:rPr>
              <w:t>Устное сочинение «Каким предстаёт в тексте поэмы князь...».</w:t>
            </w:r>
          </w:p>
          <w:p w:rsidR="00CC4A60" w:rsidRPr="00CC4A60" w:rsidRDefault="00CC4A60" w:rsidP="00873DC0">
            <w:pPr>
              <w:jc w:val="both"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CC4A60">
              <w:rPr>
                <w:rFonts w:cs="Times New Roman"/>
                <w:color w:val="000000" w:themeColor="text1"/>
                <w:sz w:val="20"/>
                <w:szCs w:val="20"/>
              </w:rPr>
              <w:t>Анализ образа ав</w:t>
            </w:r>
            <w:r w:rsidRPr="00CC4A60">
              <w:rPr>
                <w:rFonts w:cs="Times New Roman"/>
                <w:color w:val="000000" w:themeColor="text1"/>
                <w:sz w:val="20"/>
                <w:szCs w:val="20"/>
              </w:rPr>
              <w:softHyphen/>
              <w:t>тора. Почему мож</w:t>
            </w:r>
            <w:r w:rsidRPr="00CC4A60">
              <w:rPr>
                <w:rFonts w:cs="Times New Roman"/>
                <w:color w:val="000000" w:themeColor="text1"/>
                <w:sz w:val="20"/>
                <w:szCs w:val="20"/>
              </w:rPr>
              <w:softHyphen/>
              <w:t>но сказать, что ав</w:t>
            </w:r>
            <w:r w:rsidRPr="00CC4A60">
              <w:rPr>
                <w:rFonts w:cs="Times New Roman"/>
                <w:color w:val="000000" w:themeColor="text1"/>
                <w:sz w:val="20"/>
                <w:szCs w:val="20"/>
              </w:rPr>
              <w:softHyphen/>
              <w:t>тор - патриот? До</w:t>
            </w:r>
            <w:r w:rsidRPr="00CC4A60">
              <w:rPr>
                <w:rFonts w:cs="Times New Roman"/>
                <w:color w:val="000000" w:themeColor="text1"/>
                <w:sz w:val="20"/>
                <w:szCs w:val="20"/>
              </w:rPr>
              <w:softHyphen/>
              <w:t>казать это приме</w:t>
            </w:r>
            <w:r w:rsidRPr="00CC4A60">
              <w:rPr>
                <w:rFonts w:cs="Times New Roman"/>
                <w:color w:val="000000" w:themeColor="text1"/>
                <w:sz w:val="20"/>
                <w:szCs w:val="20"/>
              </w:rPr>
              <w:softHyphen/>
              <w:t xml:space="preserve">рами из текста. </w:t>
            </w:r>
          </w:p>
          <w:p w:rsidR="00CC4A60" w:rsidRPr="00CC4A60" w:rsidRDefault="00CC4A60" w:rsidP="000969F1">
            <w:pPr>
              <w:rPr>
                <w:rFonts w:cs="Times New Roman"/>
                <w:color w:val="000000" w:themeColor="text1"/>
              </w:rPr>
            </w:pPr>
          </w:p>
        </w:tc>
        <w:tc>
          <w:tcPr>
            <w:tcW w:w="1843" w:type="dxa"/>
          </w:tcPr>
          <w:p w:rsidR="00CC4A60" w:rsidRPr="00CC4A60" w:rsidRDefault="00CC4A60" w:rsidP="00A0604E">
            <w:pPr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CC4A60">
              <w:rPr>
                <w:rFonts w:cs="Times New Roman"/>
                <w:color w:val="000000" w:themeColor="text1"/>
                <w:sz w:val="20"/>
                <w:szCs w:val="20"/>
              </w:rPr>
              <w:t>Выразительное чтение, вопросы и задания с 34. Чтение статьи с.35-40.</w:t>
            </w:r>
          </w:p>
          <w:p w:rsidR="00CC4A60" w:rsidRPr="00CC4A60" w:rsidRDefault="00CC4A60" w:rsidP="000969F1">
            <w:pPr>
              <w:rPr>
                <w:rFonts w:cs="Times New Roman"/>
                <w:color w:val="000000" w:themeColor="text1"/>
              </w:rPr>
            </w:pPr>
          </w:p>
        </w:tc>
        <w:tc>
          <w:tcPr>
            <w:tcW w:w="850" w:type="dxa"/>
          </w:tcPr>
          <w:p w:rsidR="00CC4A60" w:rsidRPr="00CC4A60" w:rsidRDefault="00CC4A60" w:rsidP="00A0604E">
            <w:pPr>
              <w:rPr>
                <w:rFonts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850" w:type="dxa"/>
          </w:tcPr>
          <w:p w:rsidR="00CC4A60" w:rsidRPr="00CC4A60" w:rsidRDefault="00CC4A60" w:rsidP="00A0604E">
            <w:pPr>
              <w:rPr>
                <w:rFonts w:cs="Times New Roman"/>
                <w:color w:val="000000" w:themeColor="text1"/>
                <w:sz w:val="20"/>
                <w:szCs w:val="20"/>
              </w:rPr>
            </w:pPr>
          </w:p>
        </w:tc>
      </w:tr>
      <w:tr w:rsidR="00CC4A60" w:rsidRPr="00CC4A60" w:rsidTr="00467E99">
        <w:tc>
          <w:tcPr>
            <w:tcW w:w="1101" w:type="dxa"/>
          </w:tcPr>
          <w:p w:rsidR="00CC4A60" w:rsidRPr="00CC4A60" w:rsidRDefault="00CC4A60" w:rsidP="00A0604E">
            <w:pPr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CC4A60">
              <w:rPr>
                <w:rFonts w:cs="Times New Roman"/>
                <w:color w:val="000000" w:themeColor="text1"/>
                <w:sz w:val="20"/>
                <w:szCs w:val="20"/>
              </w:rPr>
              <w:t xml:space="preserve">Характеристика русской </w:t>
            </w:r>
            <w:proofErr w:type="gramStart"/>
            <w:r w:rsidRPr="00CC4A60">
              <w:rPr>
                <w:rFonts w:cs="Times New Roman"/>
                <w:color w:val="000000" w:themeColor="text1"/>
                <w:sz w:val="20"/>
                <w:szCs w:val="20"/>
              </w:rPr>
              <w:t>литературы  Х</w:t>
            </w:r>
            <w:proofErr w:type="gramEnd"/>
            <w:r w:rsidRPr="00CC4A60">
              <w:rPr>
                <w:rFonts w:cs="Times New Roman"/>
                <w:color w:val="000000" w:themeColor="text1"/>
                <w:sz w:val="20"/>
                <w:szCs w:val="20"/>
                <w:lang w:val="en-US"/>
              </w:rPr>
              <w:t>VIII</w:t>
            </w:r>
            <w:r w:rsidRPr="00CC4A60">
              <w:rPr>
                <w:rFonts w:cs="Times New Roman"/>
                <w:color w:val="000000" w:themeColor="text1"/>
                <w:sz w:val="20"/>
                <w:szCs w:val="20"/>
              </w:rPr>
              <w:t xml:space="preserve"> века</w:t>
            </w:r>
          </w:p>
          <w:p w:rsidR="00CC4A60" w:rsidRPr="00CC4A60" w:rsidRDefault="00CC4A60" w:rsidP="000969F1">
            <w:pPr>
              <w:rPr>
                <w:rFonts w:cs="Times New Roman"/>
                <w:color w:val="000000" w:themeColor="text1"/>
              </w:rPr>
            </w:pPr>
          </w:p>
        </w:tc>
        <w:tc>
          <w:tcPr>
            <w:tcW w:w="2835" w:type="dxa"/>
          </w:tcPr>
          <w:p w:rsidR="00CC4A60" w:rsidRPr="00CC4A60" w:rsidRDefault="00CC4A60" w:rsidP="000969F1">
            <w:pPr>
              <w:rPr>
                <w:rFonts w:cs="Times New Roman"/>
                <w:color w:val="000000" w:themeColor="text1"/>
              </w:rPr>
            </w:pPr>
            <w:r w:rsidRPr="00CC4A60">
              <w:rPr>
                <w:rFonts w:cs="Times New Roman"/>
                <w:color w:val="000000" w:themeColor="text1"/>
                <w:sz w:val="20"/>
                <w:szCs w:val="20"/>
              </w:rPr>
              <w:t>Классицизм как литературное направление</w:t>
            </w:r>
          </w:p>
        </w:tc>
        <w:tc>
          <w:tcPr>
            <w:tcW w:w="567" w:type="dxa"/>
          </w:tcPr>
          <w:p w:rsidR="00CC4A60" w:rsidRPr="00CC4A60" w:rsidRDefault="00CC4A60" w:rsidP="000969F1">
            <w:pPr>
              <w:rPr>
                <w:rFonts w:cs="Times New Roman"/>
                <w:color w:val="000000" w:themeColor="text1"/>
              </w:rPr>
            </w:pPr>
            <w:r w:rsidRPr="00CC4A60">
              <w:rPr>
                <w:rFonts w:cs="Times New Roman"/>
                <w:color w:val="000000" w:themeColor="text1"/>
              </w:rPr>
              <w:t>5</w:t>
            </w:r>
          </w:p>
        </w:tc>
        <w:tc>
          <w:tcPr>
            <w:tcW w:w="2693" w:type="dxa"/>
          </w:tcPr>
          <w:p w:rsidR="00CC4A60" w:rsidRPr="00CC4A60" w:rsidRDefault="00CC4A60" w:rsidP="000969F1">
            <w:pPr>
              <w:rPr>
                <w:rFonts w:cs="Times New Roman"/>
                <w:color w:val="000000" w:themeColor="text1"/>
              </w:rPr>
            </w:pPr>
            <w:r w:rsidRPr="00CC4A60">
              <w:rPr>
                <w:rFonts w:cs="Times New Roman"/>
                <w:color w:val="000000" w:themeColor="text1"/>
              </w:rPr>
              <w:t xml:space="preserve">Общий </w:t>
            </w:r>
            <w:proofErr w:type="spellStart"/>
            <w:r w:rsidRPr="00CC4A60">
              <w:rPr>
                <w:rFonts w:cs="Times New Roman"/>
                <w:color w:val="000000" w:themeColor="text1"/>
              </w:rPr>
              <w:t>обзор».Развитие</w:t>
            </w:r>
            <w:proofErr w:type="spellEnd"/>
            <w:r w:rsidRPr="00CC4A60">
              <w:rPr>
                <w:rFonts w:cs="Times New Roman"/>
                <w:color w:val="000000" w:themeColor="text1"/>
              </w:rPr>
              <w:t xml:space="preserve"> русской литературы в 18 веке» ,введение понятия «Классицизм»</w:t>
            </w:r>
          </w:p>
        </w:tc>
        <w:tc>
          <w:tcPr>
            <w:tcW w:w="1843" w:type="dxa"/>
          </w:tcPr>
          <w:p w:rsidR="00CC4A60" w:rsidRPr="00CC4A60" w:rsidRDefault="00CC4A60" w:rsidP="000969F1">
            <w:pPr>
              <w:rPr>
                <w:rFonts w:cs="Times New Roman"/>
                <w:color w:val="000000" w:themeColor="text1"/>
              </w:rPr>
            </w:pPr>
            <w:r w:rsidRPr="00CC4A60">
              <w:rPr>
                <w:rFonts w:cs="Times New Roman"/>
                <w:color w:val="000000" w:themeColor="text1"/>
              </w:rPr>
              <w:t>Государственность, «светская культура», классицизм, гражданственность, александрийский стих.</w:t>
            </w:r>
          </w:p>
        </w:tc>
        <w:tc>
          <w:tcPr>
            <w:tcW w:w="2126" w:type="dxa"/>
          </w:tcPr>
          <w:p w:rsidR="00CC4A60" w:rsidRPr="00CC4A60" w:rsidRDefault="00CC4A60" w:rsidP="00873DC0">
            <w:pPr>
              <w:jc w:val="both"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CC4A60">
              <w:rPr>
                <w:rFonts w:cs="Times New Roman"/>
                <w:color w:val="000000" w:themeColor="text1"/>
                <w:sz w:val="20"/>
                <w:szCs w:val="20"/>
              </w:rPr>
              <w:t>Чтение статьи учебника, составление тезисного плана или выписок (на выбор). Викторина по материалам статьи. Конспект лекции, вопросы первого уровня (с.38).</w:t>
            </w:r>
          </w:p>
          <w:p w:rsidR="00CC4A60" w:rsidRPr="00CC4A60" w:rsidRDefault="00CC4A60" w:rsidP="000969F1">
            <w:pPr>
              <w:rPr>
                <w:rFonts w:cs="Times New Roman"/>
                <w:color w:val="000000" w:themeColor="text1"/>
              </w:rPr>
            </w:pPr>
          </w:p>
        </w:tc>
        <w:tc>
          <w:tcPr>
            <w:tcW w:w="1843" w:type="dxa"/>
          </w:tcPr>
          <w:p w:rsidR="00CC4A60" w:rsidRPr="00CC4A60" w:rsidRDefault="00CC4A60" w:rsidP="00A0604E">
            <w:pPr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CC4A60">
              <w:rPr>
                <w:rFonts w:cs="Times New Roman"/>
                <w:color w:val="000000" w:themeColor="text1"/>
                <w:sz w:val="20"/>
                <w:szCs w:val="20"/>
              </w:rPr>
              <w:t>Чтение статьи о Ломоносове с.42-44, выразительное чтение «Оды на день восшествия</w:t>
            </w:r>
            <w:proofErr w:type="gramStart"/>
            <w:r w:rsidRPr="00CC4A60">
              <w:rPr>
                <w:rFonts w:cs="Times New Roman"/>
                <w:color w:val="000000" w:themeColor="text1"/>
                <w:sz w:val="20"/>
                <w:szCs w:val="20"/>
              </w:rPr>
              <w:t>»..</w:t>
            </w:r>
            <w:proofErr w:type="gramEnd"/>
          </w:p>
          <w:p w:rsidR="00CC4A60" w:rsidRPr="00CC4A60" w:rsidRDefault="00CC4A60" w:rsidP="000969F1">
            <w:pPr>
              <w:rPr>
                <w:rFonts w:cs="Times New Roman"/>
                <w:color w:val="000000" w:themeColor="text1"/>
              </w:rPr>
            </w:pPr>
          </w:p>
        </w:tc>
        <w:tc>
          <w:tcPr>
            <w:tcW w:w="850" w:type="dxa"/>
          </w:tcPr>
          <w:p w:rsidR="00CC4A60" w:rsidRPr="00CC4A60" w:rsidRDefault="00CC4A60" w:rsidP="00A0604E">
            <w:pPr>
              <w:rPr>
                <w:rFonts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850" w:type="dxa"/>
          </w:tcPr>
          <w:p w:rsidR="00CC4A60" w:rsidRPr="00CC4A60" w:rsidRDefault="00CC4A60" w:rsidP="00A0604E">
            <w:pPr>
              <w:rPr>
                <w:rFonts w:cs="Times New Roman"/>
                <w:color w:val="000000" w:themeColor="text1"/>
                <w:sz w:val="20"/>
                <w:szCs w:val="20"/>
              </w:rPr>
            </w:pPr>
          </w:p>
        </w:tc>
      </w:tr>
      <w:tr w:rsidR="00CC4A60" w:rsidRPr="00CC4A60" w:rsidTr="00467E99">
        <w:tc>
          <w:tcPr>
            <w:tcW w:w="1101" w:type="dxa"/>
          </w:tcPr>
          <w:p w:rsidR="00CC4A60" w:rsidRPr="00CC4A60" w:rsidRDefault="00CC4A60" w:rsidP="000969F1">
            <w:pPr>
              <w:rPr>
                <w:rFonts w:cs="Times New Roman"/>
                <w:color w:val="000000" w:themeColor="text1"/>
              </w:rPr>
            </w:pPr>
          </w:p>
        </w:tc>
        <w:tc>
          <w:tcPr>
            <w:tcW w:w="2835" w:type="dxa"/>
          </w:tcPr>
          <w:p w:rsidR="00CC4A60" w:rsidRPr="00CC4A60" w:rsidRDefault="00CC4A60" w:rsidP="00A0604E">
            <w:pPr>
              <w:rPr>
                <w:rFonts w:cs="Times New Roman"/>
                <w:color w:val="000000" w:themeColor="text1"/>
                <w:sz w:val="20"/>
                <w:szCs w:val="20"/>
              </w:rPr>
            </w:pPr>
            <w:proofErr w:type="spellStart"/>
            <w:r w:rsidRPr="00CC4A60">
              <w:rPr>
                <w:rFonts w:cs="Times New Roman"/>
                <w:color w:val="000000" w:themeColor="text1"/>
                <w:sz w:val="20"/>
                <w:szCs w:val="20"/>
              </w:rPr>
              <w:t>М.В.Ломоносов</w:t>
            </w:r>
            <w:proofErr w:type="spellEnd"/>
            <w:r w:rsidRPr="00CC4A60">
              <w:rPr>
                <w:rFonts w:cs="Times New Roman"/>
                <w:color w:val="000000" w:themeColor="text1"/>
                <w:sz w:val="20"/>
                <w:szCs w:val="20"/>
              </w:rPr>
              <w:t>. Прославление родины, мира, жизни и просвещения в произведениях в оде «На день восшествия…» Жанр оды.</w:t>
            </w:r>
          </w:p>
          <w:p w:rsidR="00CC4A60" w:rsidRPr="00CC4A60" w:rsidRDefault="00CC4A60" w:rsidP="000969F1">
            <w:pPr>
              <w:rPr>
                <w:rFonts w:cs="Times New Roman"/>
                <w:color w:val="000000" w:themeColor="text1"/>
              </w:rPr>
            </w:pPr>
          </w:p>
        </w:tc>
        <w:tc>
          <w:tcPr>
            <w:tcW w:w="567" w:type="dxa"/>
          </w:tcPr>
          <w:p w:rsidR="00CC4A60" w:rsidRPr="00CC4A60" w:rsidRDefault="00CC4A60" w:rsidP="000969F1">
            <w:pPr>
              <w:rPr>
                <w:rFonts w:cs="Times New Roman"/>
                <w:color w:val="000000" w:themeColor="text1"/>
              </w:rPr>
            </w:pPr>
            <w:r w:rsidRPr="00CC4A60">
              <w:rPr>
                <w:rFonts w:cs="Times New Roman"/>
                <w:color w:val="000000" w:themeColor="text1"/>
              </w:rPr>
              <w:t>6</w:t>
            </w:r>
          </w:p>
        </w:tc>
        <w:tc>
          <w:tcPr>
            <w:tcW w:w="2693" w:type="dxa"/>
          </w:tcPr>
          <w:p w:rsidR="00CC4A60" w:rsidRPr="00CC4A60" w:rsidRDefault="00CC4A60" w:rsidP="000969F1">
            <w:pPr>
              <w:rPr>
                <w:rFonts w:cs="Times New Roman"/>
                <w:color w:val="000000" w:themeColor="text1"/>
              </w:rPr>
            </w:pPr>
            <w:r w:rsidRPr="00CC4A60">
              <w:rPr>
                <w:rFonts w:cs="Times New Roman"/>
                <w:color w:val="000000" w:themeColor="text1"/>
              </w:rPr>
              <w:t>Изучение оды «На день восшествия…» Прославление Родины, мира, науки. Просвещение в произведениях Ломоносова.</w:t>
            </w:r>
          </w:p>
        </w:tc>
        <w:tc>
          <w:tcPr>
            <w:tcW w:w="1843" w:type="dxa"/>
          </w:tcPr>
          <w:p w:rsidR="00CC4A60" w:rsidRPr="00CC4A60" w:rsidRDefault="00CC4A60" w:rsidP="000969F1">
            <w:pPr>
              <w:rPr>
                <w:rFonts w:cs="Times New Roman"/>
                <w:color w:val="000000" w:themeColor="text1"/>
              </w:rPr>
            </w:pPr>
            <w:r w:rsidRPr="00CC4A60">
              <w:rPr>
                <w:rFonts w:cs="Times New Roman"/>
                <w:color w:val="000000" w:themeColor="text1"/>
              </w:rPr>
              <w:t>Духовные оды, метафорический язык, ораторский синтаксис, архаизмы.</w:t>
            </w:r>
          </w:p>
        </w:tc>
        <w:tc>
          <w:tcPr>
            <w:tcW w:w="2126" w:type="dxa"/>
          </w:tcPr>
          <w:p w:rsidR="00CC4A60" w:rsidRPr="00CC4A60" w:rsidRDefault="00CC4A60" w:rsidP="00873DC0">
            <w:pPr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CC4A60">
              <w:rPr>
                <w:rFonts w:cs="Times New Roman"/>
                <w:color w:val="000000" w:themeColor="text1"/>
                <w:sz w:val="20"/>
                <w:szCs w:val="20"/>
              </w:rPr>
              <w:t>Ответ на проблемный вопрос: можете ли вы согласиться с тем, что в оде есть черты, которые выводят ее за пределы классицизма? Определение авторской позиции, композиционных ее частей, идейного содержания. Нахождение метафор как ведущего художественного изобразительного средства языка в оде.</w:t>
            </w:r>
          </w:p>
          <w:p w:rsidR="00CC4A60" w:rsidRPr="00CC4A60" w:rsidRDefault="00CC4A60" w:rsidP="000969F1">
            <w:pPr>
              <w:rPr>
                <w:rFonts w:cs="Times New Roman"/>
                <w:color w:val="000000" w:themeColor="text1"/>
              </w:rPr>
            </w:pPr>
          </w:p>
        </w:tc>
        <w:tc>
          <w:tcPr>
            <w:tcW w:w="1843" w:type="dxa"/>
          </w:tcPr>
          <w:p w:rsidR="00CC4A60" w:rsidRPr="00CC4A60" w:rsidRDefault="00CC4A60" w:rsidP="000969F1">
            <w:pPr>
              <w:rPr>
                <w:rFonts w:cs="Times New Roman"/>
                <w:color w:val="000000" w:themeColor="text1"/>
              </w:rPr>
            </w:pPr>
            <w:r w:rsidRPr="00CC4A60">
              <w:rPr>
                <w:rFonts w:cs="Times New Roman"/>
                <w:color w:val="000000" w:themeColor="text1"/>
                <w:sz w:val="20"/>
                <w:szCs w:val="20"/>
              </w:rPr>
              <w:lastRenderedPageBreak/>
              <w:t>Вопросы и задания (с.49), чтение статьи о Державине (с.59-63)</w:t>
            </w:r>
          </w:p>
        </w:tc>
        <w:tc>
          <w:tcPr>
            <w:tcW w:w="850" w:type="dxa"/>
          </w:tcPr>
          <w:p w:rsidR="00CC4A60" w:rsidRPr="00CC4A60" w:rsidRDefault="00CC4A60" w:rsidP="000969F1">
            <w:pPr>
              <w:rPr>
                <w:rFonts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850" w:type="dxa"/>
          </w:tcPr>
          <w:p w:rsidR="00CC4A60" w:rsidRPr="00CC4A60" w:rsidRDefault="00CC4A60" w:rsidP="000969F1">
            <w:pPr>
              <w:rPr>
                <w:rFonts w:cs="Times New Roman"/>
                <w:color w:val="000000" w:themeColor="text1"/>
                <w:sz w:val="20"/>
                <w:szCs w:val="20"/>
              </w:rPr>
            </w:pPr>
          </w:p>
        </w:tc>
      </w:tr>
      <w:tr w:rsidR="00CC4A60" w:rsidRPr="00CC4A60" w:rsidTr="00467E99">
        <w:tc>
          <w:tcPr>
            <w:tcW w:w="1101" w:type="dxa"/>
          </w:tcPr>
          <w:p w:rsidR="00CC4A60" w:rsidRPr="00CC4A60" w:rsidRDefault="00CC4A60" w:rsidP="000969F1">
            <w:pPr>
              <w:rPr>
                <w:rFonts w:cs="Times New Roman"/>
                <w:color w:val="000000" w:themeColor="text1"/>
              </w:rPr>
            </w:pPr>
          </w:p>
        </w:tc>
        <w:tc>
          <w:tcPr>
            <w:tcW w:w="2835" w:type="dxa"/>
          </w:tcPr>
          <w:p w:rsidR="00CC4A60" w:rsidRPr="00CC4A60" w:rsidRDefault="00CC4A60" w:rsidP="000969F1">
            <w:pPr>
              <w:rPr>
                <w:rFonts w:cs="Times New Roman"/>
                <w:color w:val="000000" w:themeColor="text1"/>
              </w:rPr>
            </w:pPr>
            <w:proofErr w:type="spellStart"/>
            <w:r w:rsidRPr="00CC4A60">
              <w:rPr>
                <w:rFonts w:cs="Times New Roman"/>
                <w:color w:val="000000" w:themeColor="text1"/>
                <w:sz w:val="20"/>
                <w:szCs w:val="20"/>
              </w:rPr>
              <w:t>Г.Р.Державин</w:t>
            </w:r>
            <w:proofErr w:type="spellEnd"/>
            <w:r w:rsidRPr="00CC4A60">
              <w:rPr>
                <w:rFonts w:cs="Times New Roman"/>
                <w:color w:val="000000" w:themeColor="text1"/>
                <w:sz w:val="20"/>
                <w:szCs w:val="20"/>
              </w:rPr>
              <w:t>: поэт и гражданин. Обличение несправедливой власти в произведениях (ода «Властителям и судиям»)</w:t>
            </w:r>
          </w:p>
        </w:tc>
        <w:tc>
          <w:tcPr>
            <w:tcW w:w="567" w:type="dxa"/>
          </w:tcPr>
          <w:p w:rsidR="00CC4A60" w:rsidRPr="00CC4A60" w:rsidRDefault="00CC4A60" w:rsidP="000969F1">
            <w:pPr>
              <w:rPr>
                <w:rFonts w:cs="Times New Roman"/>
                <w:color w:val="000000" w:themeColor="text1"/>
              </w:rPr>
            </w:pPr>
            <w:r w:rsidRPr="00CC4A60">
              <w:rPr>
                <w:rFonts w:cs="Times New Roman"/>
                <w:color w:val="000000" w:themeColor="text1"/>
              </w:rPr>
              <w:t>7</w:t>
            </w:r>
          </w:p>
        </w:tc>
        <w:tc>
          <w:tcPr>
            <w:tcW w:w="2693" w:type="dxa"/>
          </w:tcPr>
          <w:p w:rsidR="00CC4A60" w:rsidRPr="00CC4A60" w:rsidRDefault="00CC4A60" w:rsidP="000969F1">
            <w:pPr>
              <w:rPr>
                <w:rFonts w:cs="Times New Roman"/>
                <w:color w:val="000000" w:themeColor="text1"/>
              </w:rPr>
            </w:pPr>
            <w:r w:rsidRPr="00CC4A60">
              <w:rPr>
                <w:rFonts w:cs="Times New Roman"/>
                <w:color w:val="000000" w:themeColor="text1"/>
                <w:sz w:val="22"/>
              </w:rPr>
              <w:t>Познакомить учащихся с жизнью и творчеством Державина, проанализировать его стихотворение «Властителям и судиям»</w:t>
            </w:r>
          </w:p>
        </w:tc>
        <w:tc>
          <w:tcPr>
            <w:tcW w:w="1843" w:type="dxa"/>
          </w:tcPr>
          <w:p w:rsidR="00CC4A60" w:rsidRPr="00CC4A60" w:rsidRDefault="00CC4A60" w:rsidP="000969F1">
            <w:pPr>
              <w:rPr>
                <w:rFonts w:cs="Times New Roman"/>
                <w:color w:val="000000" w:themeColor="text1"/>
              </w:rPr>
            </w:pPr>
            <w:r w:rsidRPr="00CC4A60">
              <w:rPr>
                <w:rFonts w:cs="Times New Roman"/>
                <w:color w:val="000000" w:themeColor="text1"/>
              </w:rPr>
              <w:t>Максимализм, категоричность, изящество, будничность,</w:t>
            </w:r>
            <w:r w:rsidRPr="00CC4A60">
              <w:rPr>
                <w:rStyle w:val="a3"/>
                <w:rFonts w:ascii="Helvetica" w:hAnsi="Helvetica" w:cs="Helvetica"/>
                <w:color w:val="000000" w:themeColor="text1"/>
                <w:sz w:val="20"/>
                <w:szCs w:val="20"/>
                <w:u w:val="none"/>
                <w:shd w:val="clear" w:color="auto" w:fill="FFFFFF"/>
              </w:rPr>
              <w:t xml:space="preserve"> </w:t>
            </w:r>
            <w:r w:rsidRPr="00CC4A60">
              <w:rPr>
                <w:rStyle w:val="a7"/>
                <w:rFonts w:ascii="Helvetica" w:hAnsi="Helvetica" w:cs="Helvetica"/>
                <w:b w:val="0"/>
                <w:color w:val="000000" w:themeColor="text1"/>
                <w:sz w:val="20"/>
                <w:szCs w:val="20"/>
                <w:shd w:val="clear" w:color="auto" w:fill="FFFFFF"/>
              </w:rPr>
              <w:t>Лихоимство - </w:t>
            </w:r>
            <w:r w:rsidRPr="00CC4A60">
              <w:rPr>
                <w:rFonts w:ascii="Helvetica" w:hAnsi="Helvetica" w:cs="Helvetica"/>
                <w:color w:val="000000" w:themeColor="text1"/>
                <w:sz w:val="20"/>
                <w:szCs w:val="20"/>
                <w:shd w:val="clear" w:color="auto" w:fill="FFFFFF"/>
              </w:rPr>
              <w:t>взяточничество.</w:t>
            </w:r>
            <w:r w:rsidRPr="00CC4A60">
              <w:rPr>
                <w:rFonts w:ascii="Helvetica" w:hAnsi="Helvetica" w:cs="Helvetica"/>
                <w:color w:val="000000" w:themeColor="text1"/>
                <w:sz w:val="20"/>
                <w:szCs w:val="20"/>
              </w:rPr>
              <w:br/>
            </w:r>
            <w:r w:rsidRPr="00CC4A60">
              <w:rPr>
                <w:rStyle w:val="a7"/>
                <w:rFonts w:ascii="Helvetica" w:hAnsi="Helvetica" w:cs="Helvetica"/>
                <w:b w:val="0"/>
                <w:color w:val="000000" w:themeColor="text1"/>
                <w:sz w:val="20"/>
                <w:szCs w:val="20"/>
                <w:shd w:val="clear" w:color="auto" w:fill="FFFFFF"/>
              </w:rPr>
              <w:t>Мзда (</w:t>
            </w:r>
            <w:proofErr w:type="spellStart"/>
            <w:r w:rsidRPr="00CC4A60">
              <w:rPr>
                <w:rStyle w:val="a7"/>
                <w:rFonts w:ascii="Helvetica" w:hAnsi="Helvetica" w:cs="Helvetica"/>
                <w:b w:val="0"/>
                <w:color w:val="000000" w:themeColor="text1"/>
                <w:sz w:val="20"/>
                <w:szCs w:val="20"/>
                <w:shd w:val="clear" w:color="auto" w:fill="FFFFFF"/>
              </w:rPr>
              <w:t>устар</w:t>
            </w:r>
            <w:proofErr w:type="spellEnd"/>
            <w:r w:rsidRPr="00CC4A60">
              <w:rPr>
                <w:rStyle w:val="a7"/>
                <w:rFonts w:ascii="Helvetica" w:hAnsi="Helvetica" w:cs="Helvetica"/>
                <w:b w:val="0"/>
                <w:color w:val="000000" w:themeColor="text1"/>
                <w:sz w:val="20"/>
                <w:szCs w:val="20"/>
                <w:shd w:val="clear" w:color="auto" w:fill="FFFFFF"/>
              </w:rPr>
              <w:t>) -</w:t>
            </w:r>
            <w:r w:rsidRPr="00CC4A60">
              <w:rPr>
                <w:rFonts w:ascii="Helvetica" w:hAnsi="Helvetica" w:cs="Helvetica"/>
                <w:color w:val="000000" w:themeColor="text1"/>
                <w:sz w:val="20"/>
                <w:szCs w:val="20"/>
                <w:shd w:val="clear" w:color="auto" w:fill="FFFFFF"/>
              </w:rPr>
              <w:t> вознаграждение, плата, взятка.</w:t>
            </w:r>
            <w:r w:rsidRPr="00CC4A60">
              <w:rPr>
                <w:rFonts w:ascii="Helvetica" w:hAnsi="Helvetica" w:cs="Helvetica"/>
                <w:color w:val="000000" w:themeColor="text1"/>
                <w:sz w:val="20"/>
                <w:szCs w:val="20"/>
              </w:rPr>
              <w:br/>
            </w:r>
            <w:r w:rsidRPr="00CC4A60">
              <w:rPr>
                <w:rStyle w:val="a7"/>
                <w:rFonts w:ascii="Helvetica" w:hAnsi="Helvetica" w:cs="Helvetica"/>
                <w:b w:val="0"/>
                <w:color w:val="000000" w:themeColor="text1"/>
                <w:sz w:val="20"/>
                <w:szCs w:val="20"/>
                <w:shd w:val="clear" w:color="auto" w:fill="FFFFFF"/>
              </w:rPr>
              <w:t>Очеса (</w:t>
            </w:r>
            <w:proofErr w:type="spellStart"/>
            <w:r w:rsidRPr="00CC4A60">
              <w:rPr>
                <w:rStyle w:val="a7"/>
                <w:rFonts w:ascii="Helvetica" w:hAnsi="Helvetica" w:cs="Helvetica"/>
                <w:b w:val="0"/>
                <w:color w:val="000000" w:themeColor="text1"/>
                <w:sz w:val="20"/>
                <w:szCs w:val="20"/>
                <w:shd w:val="clear" w:color="auto" w:fill="FFFFFF"/>
              </w:rPr>
              <w:t>устар</w:t>
            </w:r>
            <w:proofErr w:type="spellEnd"/>
            <w:r w:rsidRPr="00CC4A60">
              <w:rPr>
                <w:rStyle w:val="a7"/>
                <w:rFonts w:ascii="Helvetica" w:hAnsi="Helvetica" w:cs="Helvetica"/>
                <w:b w:val="0"/>
                <w:color w:val="000000" w:themeColor="text1"/>
                <w:sz w:val="20"/>
                <w:szCs w:val="20"/>
                <w:shd w:val="clear" w:color="auto" w:fill="FFFFFF"/>
              </w:rPr>
              <w:t>) </w:t>
            </w:r>
            <w:r w:rsidRPr="00CC4A60">
              <w:rPr>
                <w:rFonts w:ascii="Helvetica" w:hAnsi="Helvetica" w:cs="Helvetica"/>
                <w:color w:val="000000" w:themeColor="text1"/>
                <w:sz w:val="20"/>
                <w:szCs w:val="20"/>
                <w:shd w:val="clear" w:color="auto" w:fill="FFFFFF"/>
              </w:rPr>
              <w:t>- очи, глаза.</w:t>
            </w:r>
          </w:p>
        </w:tc>
        <w:tc>
          <w:tcPr>
            <w:tcW w:w="2126" w:type="dxa"/>
          </w:tcPr>
          <w:p w:rsidR="00CC4A60" w:rsidRPr="00CC4A60" w:rsidRDefault="00CC4A60" w:rsidP="000969F1">
            <w:pPr>
              <w:rPr>
                <w:rFonts w:cs="Times New Roman"/>
                <w:color w:val="000000" w:themeColor="text1"/>
              </w:rPr>
            </w:pPr>
            <w:r w:rsidRPr="00CC4A60">
              <w:rPr>
                <w:rFonts w:cs="Times New Roman"/>
                <w:color w:val="000000" w:themeColor="text1"/>
                <w:sz w:val="20"/>
                <w:szCs w:val="20"/>
              </w:rPr>
              <w:t>Пересказ статьи учебника о Державине. Выразительное чтение оды «Властителям и судиям». Анализ оды. Ответ на проблемный вопрос: почему автора волнует позиция власти, ее отношения к народу и положение народа?</w:t>
            </w:r>
          </w:p>
        </w:tc>
        <w:tc>
          <w:tcPr>
            <w:tcW w:w="1843" w:type="dxa"/>
          </w:tcPr>
          <w:p w:rsidR="00CC4A60" w:rsidRPr="00CC4A60" w:rsidRDefault="00CC4A60" w:rsidP="000969F1">
            <w:pPr>
              <w:rPr>
                <w:rFonts w:cs="Times New Roman"/>
                <w:color w:val="000000" w:themeColor="text1"/>
              </w:rPr>
            </w:pPr>
            <w:r w:rsidRPr="00CC4A60">
              <w:rPr>
                <w:rFonts w:cs="Times New Roman"/>
                <w:color w:val="000000" w:themeColor="text1"/>
                <w:sz w:val="20"/>
                <w:szCs w:val="20"/>
              </w:rPr>
              <w:t>Выразительное чте</w:t>
            </w:r>
            <w:r w:rsidR="0069572E">
              <w:rPr>
                <w:rFonts w:cs="Times New Roman"/>
                <w:color w:val="000000" w:themeColor="text1"/>
                <w:sz w:val="20"/>
                <w:szCs w:val="20"/>
              </w:rPr>
              <w:t>ние оды. Вопросы и задания (с.62</w:t>
            </w:r>
            <w:r w:rsidRPr="00CC4A60">
              <w:rPr>
                <w:rFonts w:cs="Times New Roman"/>
                <w:color w:val="000000" w:themeColor="text1"/>
                <w:sz w:val="20"/>
                <w:szCs w:val="20"/>
              </w:rPr>
              <w:t>).</w:t>
            </w:r>
          </w:p>
        </w:tc>
        <w:tc>
          <w:tcPr>
            <w:tcW w:w="850" w:type="dxa"/>
          </w:tcPr>
          <w:p w:rsidR="00CC4A60" w:rsidRPr="00CC4A60" w:rsidRDefault="00CC4A60" w:rsidP="000969F1">
            <w:pPr>
              <w:rPr>
                <w:rFonts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850" w:type="dxa"/>
          </w:tcPr>
          <w:p w:rsidR="00CC4A60" w:rsidRPr="00CC4A60" w:rsidRDefault="00CC4A60" w:rsidP="000969F1">
            <w:pPr>
              <w:rPr>
                <w:rFonts w:cs="Times New Roman"/>
                <w:color w:val="000000" w:themeColor="text1"/>
                <w:sz w:val="20"/>
                <w:szCs w:val="20"/>
              </w:rPr>
            </w:pPr>
          </w:p>
        </w:tc>
      </w:tr>
      <w:tr w:rsidR="00CC4A60" w:rsidRPr="00CC4A60" w:rsidTr="00467E99">
        <w:tc>
          <w:tcPr>
            <w:tcW w:w="1101" w:type="dxa"/>
          </w:tcPr>
          <w:p w:rsidR="00CC4A60" w:rsidRPr="00CC4A60" w:rsidRDefault="00CC4A60" w:rsidP="000969F1">
            <w:pPr>
              <w:rPr>
                <w:rFonts w:cs="Times New Roman"/>
                <w:color w:val="000000" w:themeColor="text1"/>
              </w:rPr>
            </w:pPr>
          </w:p>
        </w:tc>
        <w:tc>
          <w:tcPr>
            <w:tcW w:w="2835" w:type="dxa"/>
          </w:tcPr>
          <w:p w:rsidR="00CC4A60" w:rsidRPr="00CC4A60" w:rsidRDefault="00CC4A60" w:rsidP="00632B68">
            <w:pPr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CC4A60">
              <w:rPr>
                <w:rFonts w:cs="Times New Roman"/>
                <w:color w:val="000000" w:themeColor="text1"/>
                <w:sz w:val="20"/>
                <w:szCs w:val="20"/>
              </w:rPr>
              <w:t xml:space="preserve">Тема поэта и поэзии в лирике </w:t>
            </w:r>
            <w:proofErr w:type="spellStart"/>
            <w:r w:rsidRPr="00CC4A60">
              <w:rPr>
                <w:rFonts w:cs="Times New Roman"/>
                <w:color w:val="000000" w:themeColor="text1"/>
                <w:sz w:val="20"/>
                <w:szCs w:val="20"/>
              </w:rPr>
              <w:t>Г.Р.Державина</w:t>
            </w:r>
            <w:proofErr w:type="spellEnd"/>
            <w:r w:rsidRPr="00CC4A60">
              <w:rPr>
                <w:rFonts w:cs="Times New Roman"/>
                <w:color w:val="000000" w:themeColor="text1"/>
                <w:sz w:val="20"/>
                <w:szCs w:val="20"/>
              </w:rPr>
              <w:t xml:space="preserve">. (Стихотворение «Памятник»). </w:t>
            </w:r>
          </w:p>
          <w:p w:rsidR="00CC4A60" w:rsidRPr="00CC4A60" w:rsidRDefault="00CC4A60" w:rsidP="000969F1">
            <w:pPr>
              <w:rPr>
                <w:rFonts w:cs="Times New Roman"/>
                <w:color w:val="000000" w:themeColor="text1"/>
              </w:rPr>
            </w:pPr>
          </w:p>
        </w:tc>
        <w:tc>
          <w:tcPr>
            <w:tcW w:w="567" w:type="dxa"/>
          </w:tcPr>
          <w:p w:rsidR="00CC4A60" w:rsidRPr="00CC4A60" w:rsidRDefault="00CC4A60" w:rsidP="000969F1">
            <w:pPr>
              <w:rPr>
                <w:rFonts w:cs="Times New Roman"/>
                <w:color w:val="000000" w:themeColor="text1"/>
              </w:rPr>
            </w:pPr>
            <w:r w:rsidRPr="00CC4A60">
              <w:rPr>
                <w:rFonts w:cs="Times New Roman"/>
                <w:color w:val="000000" w:themeColor="text1"/>
              </w:rPr>
              <w:t>8</w:t>
            </w:r>
          </w:p>
        </w:tc>
        <w:tc>
          <w:tcPr>
            <w:tcW w:w="2693" w:type="dxa"/>
          </w:tcPr>
          <w:p w:rsidR="00CC4A60" w:rsidRPr="00CC4A60" w:rsidRDefault="00CC4A60" w:rsidP="000969F1">
            <w:pPr>
              <w:rPr>
                <w:rFonts w:cs="Times New Roman"/>
                <w:color w:val="000000" w:themeColor="text1"/>
              </w:rPr>
            </w:pPr>
            <w:r w:rsidRPr="00CC4A60">
              <w:rPr>
                <w:color w:val="000000" w:themeColor="text1"/>
                <w:sz w:val="20"/>
                <w:szCs w:val="32"/>
                <w:shd w:val="clear" w:color="auto" w:fill="F7F7F6"/>
              </w:rPr>
              <w:t xml:space="preserve">Закрепить полученные на предыдущем уроке знания по биографии и творчеству </w:t>
            </w:r>
            <w:proofErr w:type="spellStart"/>
            <w:r w:rsidRPr="00CC4A60">
              <w:rPr>
                <w:color w:val="000000" w:themeColor="text1"/>
                <w:sz w:val="20"/>
                <w:szCs w:val="32"/>
                <w:shd w:val="clear" w:color="auto" w:fill="F7F7F6"/>
              </w:rPr>
              <w:t>Г.Р.Державина</w:t>
            </w:r>
            <w:proofErr w:type="spellEnd"/>
            <w:r w:rsidRPr="00CC4A60">
              <w:rPr>
                <w:color w:val="000000" w:themeColor="text1"/>
                <w:sz w:val="20"/>
                <w:szCs w:val="32"/>
                <w:shd w:val="clear" w:color="auto" w:fill="F7F7F6"/>
              </w:rPr>
              <w:t>, проанализировать его стихотворения «Властителям и судиям» и «Памятник», дать представление о значении Державина в развитии русской литературы</w:t>
            </w:r>
            <w:r w:rsidRPr="00CC4A60">
              <w:rPr>
                <w:color w:val="000000" w:themeColor="text1"/>
                <w:sz w:val="32"/>
                <w:szCs w:val="32"/>
                <w:shd w:val="clear" w:color="auto" w:fill="F7F7F6"/>
              </w:rPr>
              <w:t>.</w:t>
            </w:r>
          </w:p>
        </w:tc>
        <w:tc>
          <w:tcPr>
            <w:tcW w:w="1843" w:type="dxa"/>
          </w:tcPr>
          <w:p w:rsidR="00CC4A60" w:rsidRPr="00CC4A60" w:rsidRDefault="00CC4A60" w:rsidP="000969F1">
            <w:pPr>
              <w:rPr>
                <w:rFonts w:cs="Times New Roman"/>
                <w:color w:val="000000" w:themeColor="text1"/>
              </w:rPr>
            </w:pPr>
            <w:r w:rsidRPr="00CC4A60">
              <w:rPr>
                <w:rFonts w:cs="Times New Roman"/>
                <w:color w:val="000000" w:themeColor="text1"/>
              </w:rPr>
              <w:t>Экспрессия, экспрессивный, пафос развенчания, псалом, оригинальное произведение, переводное произведение.</w:t>
            </w:r>
          </w:p>
        </w:tc>
        <w:tc>
          <w:tcPr>
            <w:tcW w:w="2126" w:type="dxa"/>
          </w:tcPr>
          <w:p w:rsidR="00CC4A60" w:rsidRPr="00CC4A60" w:rsidRDefault="00CC4A60" w:rsidP="005F5673">
            <w:pPr>
              <w:jc w:val="both"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CC4A60">
              <w:rPr>
                <w:rFonts w:cs="Times New Roman"/>
                <w:color w:val="000000" w:themeColor="text1"/>
                <w:sz w:val="20"/>
                <w:szCs w:val="20"/>
              </w:rPr>
              <w:t xml:space="preserve">Выразительно читают «Памятник». Ответы на вопросы на уровне восприятия и понимания произведения. </w:t>
            </w:r>
          </w:p>
          <w:p w:rsidR="00CC4A60" w:rsidRPr="00CC4A60" w:rsidRDefault="00CC4A60" w:rsidP="000969F1">
            <w:pPr>
              <w:rPr>
                <w:rFonts w:cs="Times New Roman"/>
                <w:color w:val="000000" w:themeColor="text1"/>
              </w:rPr>
            </w:pPr>
          </w:p>
        </w:tc>
        <w:tc>
          <w:tcPr>
            <w:tcW w:w="1843" w:type="dxa"/>
          </w:tcPr>
          <w:p w:rsidR="00CC4A60" w:rsidRPr="00CC4A60" w:rsidRDefault="00CC4A60" w:rsidP="000969F1">
            <w:pPr>
              <w:rPr>
                <w:rFonts w:cs="Times New Roman"/>
                <w:color w:val="000000" w:themeColor="text1"/>
              </w:rPr>
            </w:pPr>
            <w:r w:rsidRPr="00CC4A60">
              <w:rPr>
                <w:rFonts w:cs="Times New Roman"/>
                <w:color w:val="000000" w:themeColor="text1"/>
                <w:sz w:val="20"/>
                <w:szCs w:val="20"/>
              </w:rPr>
              <w:t>Сообщения о жизни и творчестве Радищева.</w:t>
            </w:r>
            <w:r w:rsidR="0069572E">
              <w:rPr>
                <w:rFonts w:cs="Times New Roman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="0069572E">
              <w:rPr>
                <w:rFonts w:cs="Times New Roman"/>
                <w:color w:val="000000" w:themeColor="text1"/>
                <w:sz w:val="20"/>
                <w:szCs w:val="20"/>
              </w:rPr>
              <w:t>Стр</w:t>
            </w:r>
            <w:proofErr w:type="spellEnd"/>
            <w:r w:rsidR="0069572E">
              <w:rPr>
                <w:rFonts w:cs="Times New Roman"/>
                <w:color w:val="000000" w:themeColor="text1"/>
                <w:sz w:val="20"/>
                <w:szCs w:val="20"/>
              </w:rPr>
              <w:t xml:space="preserve"> 67</w:t>
            </w:r>
          </w:p>
        </w:tc>
        <w:tc>
          <w:tcPr>
            <w:tcW w:w="850" w:type="dxa"/>
          </w:tcPr>
          <w:p w:rsidR="00CC4A60" w:rsidRPr="00CC4A60" w:rsidRDefault="00CC4A60" w:rsidP="000969F1">
            <w:pPr>
              <w:rPr>
                <w:rFonts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850" w:type="dxa"/>
          </w:tcPr>
          <w:p w:rsidR="00CC4A60" w:rsidRPr="00CC4A60" w:rsidRDefault="00CC4A60" w:rsidP="000969F1">
            <w:pPr>
              <w:rPr>
                <w:rFonts w:cs="Times New Roman"/>
                <w:color w:val="000000" w:themeColor="text1"/>
                <w:sz w:val="20"/>
                <w:szCs w:val="20"/>
              </w:rPr>
            </w:pPr>
          </w:p>
        </w:tc>
      </w:tr>
      <w:tr w:rsidR="00CC4A60" w:rsidRPr="00CC4A60" w:rsidTr="00467E99">
        <w:tc>
          <w:tcPr>
            <w:tcW w:w="1101" w:type="dxa"/>
          </w:tcPr>
          <w:p w:rsidR="00CC4A60" w:rsidRPr="00CC4A60" w:rsidRDefault="00CC4A60" w:rsidP="000969F1">
            <w:pPr>
              <w:rPr>
                <w:rFonts w:cs="Times New Roman"/>
                <w:color w:val="000000" w:themeColor="text1"/>
              </w:rPr>
            </w:pPr>
          </w:p>
        </w:tc>
        <w:tc>
          <w:tcPr>
            <w:tcW w:w="2835" w:type="dxa"/>
          </w:tcPr>
          <w:p w:rsidR="00CC4A60" w:rsidRPr="00CC4A60" w:rsidRDefault="00CC4A60" w:rsidP="00632B68">
            <w:pPr>
              <w:rPr>
                <w:rFonts w:cs="Times New Roman"/>
                <w:color w:val="000000" w:themeColor="text1"/>
                <w:sz w:val="20"/>
                <w:szCs w:val="20"/>
              </w:rPr>
            </w:pPr>
            <w:proofErr w:type="spellStart"/>
            <w:r w:rsidRPr="00CC4A60">
              <w:rPr>
                <w:rFonts w:cs="Times New Roman"/>
                <w:color w:val="000000" w:themeColor="text1"/>
                <w:sz w:val="20"/>
                <w:szCs w:val="20"/>
              </w:rPr>
              <w:t>А.Н.Радищев</w:t>
            </w:r>
            <w:proofErr w:type="spellEnd"/>
            <w:r w:rsidRPr="00CC4A60">
              <w:rPr>
                <w:rFonts w:cs="Times New Roman"/>
                <w:color w:val="000000" w:themeColor="text1"/>
                <w:sz w:val="20"/>
                <w:szCs w:val="20"/>
              </w:rPr>
              <w:t>. Главы «Путешествия из Петербурга в Москву» («Чудово», «Пешки», «</w:t>
            </w:r>
            <w:proofErr w:type="spellStart"/>
            <w:r w:rsidRPr="00CC4A60">
              <w:rPr>
                <w:rFonts w:cs="Times New Roman"/>
                <w:color w:val="000000" w:themeColor="text1"/>
                <w:sz w:val="20"/>
                <w:szCs w:val="20"/>
              </w:rPr>
              <w:t>СпасскаяПолесть</w:t>
            </w:r>
            <w:proofErr w:type="spellEnd"/>
            <w:r w:rsidRPr="00CC4A60">
              <w:rPr>
                <w:rFonts w:cs="Times New Roman"/>
                <w:color w:val="000000" w:themeColor="text1"/>
                <w:sz w:val="20"/>
                <w:szCs w:val="20"/>
              </w:rPr>
              <w:t xml:space="preserve">»), </w:t>
            </w:r>
          </w:p>
          <w:p w:rsidR="00CC4A60" w:rsidRPr="00CC4A60" w:rsidRDefault="00CC4A60" w:rsidP="00632B68">
            <w:pPr>
              <w:rPr>
                <w:rFonts w:cs="Times New Roman"/>
                <w:color w:val="000000" w:themeColor="text1"/>
              </w:rPr>
            </w:pPr>
            <w:r w:rsidRPr="00CC4A60">
              <w:rPr>
                <w:rFonts w:cs="Times New Roman"/>
                <w:color w:val="000000" w:themeColor="text1"/>
                <w:sz w:val="20"/>
                <w:szCs w:val="20"/>
              </w:rPr>
              <w:t>Особенности повествования, жанра путешествия и его содержательного наполнения</w:t>
            </w:r>
          </w:p>
        </w:tc>
        <w:tc>
          <w:tcPr>
            <w:tcW w:w="567" w:type="dxa"/>
          </w:tcPr>
          <w:p w:rsidR="00CC4A60" w:rsidRPr="00CC4A60" w:rsidRDefault="00CC4A60" w:rsidP="000969F1">
            <w:pPr>
              <w:rPr>
                <w:rFonts w:cs="Times New Roman"/>
                <w:color w:val="000000" w:themeColor="text1"/>
              </w:rPr>
            </w:pPr>
            <w:r w:rsidRPr="00CC4A60">
              <w:rPr>
                <w:rFonts w:cs="Times New Roman"/>
                <w:color w:val="000000" w:themeColor="text1"/>
              </w:rPr>
              <w:t>9</w:t>
            </w:r>
          </w:p>
        </w:tc>
        <w:tc>
          <w:tcPr>
            <w:tcW w:w="2693" w:type="dxa"/>
          </w:tcPr>
          <w:p w:rsidR="00CC4A60" w:rsidRPr="00CC4A60" w:rsidRDefault="00CC4A60" w:rsidP="000969F1">
            <w:pPr>
              <w:rPr>
                <w:rFonts w:cs="Times New Roman"/>
                <w:color w:val="000000" w:themeColor="text1"/>
              </w:rPr>
            </w:pPr>
            <w:r w:rsidRPr="00CC4A60">
              <w:rPr>
                <w:rFonts w:cs="Times New Roman"/>
                <w:color w:val="000000" w:themeColor="text1"/>
              </w:rPr>
              <w:t>Знакомство с биографией Радищева, обсуждение « Путешествия из Петербурга в Москву (глав)</w:t>
            </w:r>
          </w:p>
        </w:tc>
        <w:tc>
          <w:tcPr>
            <w:tcW w:w="1843" w:type="dxa"/>
          </w:tcPr>
          <w:p w:rsidR="00CC4A60" w:rsidRPr="00CC4A60" w:rsidRDefault="00CC4A60" w:rsidP="000969F1">
            <w:pPr>
              <w:rPr>
                <w:rFonts w:cs="Times New Roman"/>
                <w:color w:val="000000" w:themeColor="text1"/>
              </w:rPr>
            </w:pPr>
            <w:r w:rsidRPr="00CC4A60">
              <w:rPr>
                <w:rFonts w:cs="Times New Roman"/>
                <w:color w:val="000000" w:themeColor="text1"/>
              </w:rPr>
              <w:t>Эмоционально-экспрессивная лексика: поразил, удивил, негодует,  протестует, клеймит…</w:t>
            </w:r>
          </w:p>
        </w:tc>
        <w:tc>
          <w:tcPr>
            <w:tcW w:w="2126" w:type="dxa"/>
          </w:tcPr>
          <w:p w:rsidR="00CC4A60" w:rsidRPr="00CC4A60" w:rsidRDefault="00CC4A60" w:rsidP="000969F1">
            <w:pPr>
              <w:rPr>
                <w:rFonts w:cs="Times New Roman"/>
                <w:color w:val="000000" w:themeColor="text1"/>
              </w:rPr>
            </w:pPr>
            <w:r w:rsidRPr="00CC4A60">
              <w:rPr>
                <w:rFonts w:cs="Times New Roman"/>
                <w:color w:val="000000" w:themeColor="text1"/>
                <w:sz w:val="20"/>
                <w:szCs w:val="20"/>
              </w:rPr>
              <w:t xml:space="preserve">Кратко сообщают черты классицизма и сентиментализма в прочитанных главах, особенности жанра путешествия, факты из жизни и биографии </w:t>
            </w:r>
            <w:proofErr w:type="spellStart"/>
            <w:r w:rsidRPr="00CC4A60">
              <w:rPr>
                <w:rFonts w:cs="Times New Roman"/>
                <w:color w:val="000000" w:themeColor="text1"/>
                <w:sz w:val="20"/>
                <w:szCs w:val="20"/>
              </w:rPr>
              <w:t>А.Н.Радищева.пересказывают</w:t>
            </w:r>
            <w:proofErr w:type="spellEnd"/>
            <w:r w:rsidRPr="00CC4A60">
              <w:rPr>
                <w:rFonts w:cs="Times New Roman"/>
                <w:color w:val="000000" w:themeColor="text1"/>
                <w:sz w:val="20"/>
                <w:szCs w:val="20"/>
              </w:rPr>
              <w:t xml:space="preserve">, комментируя главы «Путешествия…», определяют тему, идею произведения, авторскую позицию. Отвечают на проблемный вопрос: почему </w:t>
            </w:r>
            <w:proofErr w:type="spellStart"/>
            <w:r w:rsidRPr="00CC4A60">
              <w:rPr>
                <w:rFonts w:cs="Times New Roman"/>
                <w:color w:val="000000" w:themeColor="text1"/>
                <w:sz w:val="20"/>
                <w:szCs w:val="20"/>
              </w:rPr>
              <w:t>А.С.Пушкин</w:t>
            </w:r>
            <w:proofErr w:type="spellEnd"/>
            <w:r w:rsidRPr="00CC4A60">
              <w:rPr>
                <w:rFonts w:cs="Times New Roman"/>
                <w:color w:val="000000" w:themeColor="text1"/>
                <w:sz w:val="20"/>
                <w:szCs w:val="20"/>
              </w:rPr>
              <w:t xml:space="preserve"> назвал Радищева «врагом рабства»?</w:t>
            </w:r>
          </w:p>
        </w:tc>
        <w:tc>
          <w:tcPr>
            <w:tcW w:w="1843" w:type="dxa"/>
          </w:tcPr>
          <w:p w:rsidR="00CC4A60" w:rsidRPr="00CC4A60" w:rsidRDefault="00CC4A60" w:rsidP="000969F1">
            <w:pPr>
              <w:rPr>
                <w:rFonts w:cs="Times New Roman"/>
                <w:color w:val="000000" w:themeColor="text1"/>
              </w:rPr>
            </w:pPr>
            <w:r w:rsidRPr="00CC4A60">
              <w:rPr>
                <w:rFonts w:cs="Times New Roman"/>
                <w:color w:val="000000" w:themeColor="text1"/>
                <w:sz w:val="20"/>
                <w:szCs w:val="20"/>
              </w:rPr>
              <w:t>Чтение глав выборочное</w:t>
            </w:r>
          </w:p>
        </w:tc>
        <w:tc>
          <w:tcPr>
            <w:tcW w:w="850" w:type="dxa"/>
          </w:tcPr>
          <w:p w:rsidR="00CC4A60" w:rsidRPr="00CC4A60" w:rsidRDefault="00CC4A60" w:rsidP="000969F1">
            <w:pPr>
              <w:rPr>
                <w:rFonts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850" w:type="dxa"/>
          </w:tcPr>
          <w:p w:rsidR="00CC4A60" w:rsidRPr="00CC4A60" w:rsidRDefault="00CC4A60" w:rsidP="000969F1">
            <w:pPr>
              <w:rPr>
                <w:rFonts w:cs="Times New Roman"/>
                <w:color w:val="000000" w:themeColor="text1"/>
                <w:sz w:val="20"/>
                <w:szCs w:val="20"/>
              </w:rPr>
            </w:pPr>
          </w:p>
        </w:tc>
      </w:tr>
      <w:tr w:rsidR="00CC4A60" w:rsidRPr="00CC4A60" w:rsidTr="00467E99">
        <w:tc>
          <w:tcPr>
            <w:tcW w:w="1101" w:type="dxa"/>
          </w:tcPr>
          <w:p w:rsidR="00CC4A60" w:rsidRPr="00CC4A60" w:rsidRDefault="00CC4A60" w:rsidP="000969F1">
            <w:pPr>
              <w:rPr>
                <w:rFonts w:cs="Times New Roman"/>
                <w:color w:val="000000" w:themeColor="text1"/>
              </w:rPr>
            </w:pPr>
          </w:p>
        </w:tc>
        <w:tc>
          <w:tcPr>
            <w:tcW w:w="2835" w:type="dxa"/>
          </w:tcPr>
          <w:p w:rsidR="00CC4A60" w:rsidRPr="00CC4A60" w:rsidRDefault="00CC4A60" w:rsidP="00632B68">
            <w:pPr>
              <w:rPr>
                <w:rFonts w:cs="Times New Roman"/>
                <w:color w:val="000000" w:themeColor="text1"/>
                <w:sz w:val="20"/>
                <w:szCs w:val="20"/>
              </w:rPr>
            </w:pPr>
            <w:proofErr w:type="spellStart"/>
            <w:r w:rsidRPr="00CC4A60">
              <w:rPr>
                <w:rFonts w:cs="Times New Roman"/>
                <w:color w:val="000000" w:themeColor="text1"/>
                <w:sz w:val="20"/>
                <w:szCs w:val="20"/>
              </w:rPr>
              <w:t>Н.М.Карамзин</w:t>
            </w:r>
            <w:proofErr w:type="spellEnd"/>
            <w:r w:rsidRPr="00CC4A60">
              <w:rPr>
                <w:rFonts w:cs="Times New Roman"/>
                <w:color w:val="000000" w:themeColor="text1"/>
                <w:sz w:val="20"/>
                <w:szCs w:val="20"/>
              </w:rPr>
              <w:t xml:space="preserve"> – писатель и историк. Сентиментализм как литературное направление.</w:t>
            </w:r>
          </w:p>
          <w:p w:rsidR="00CC4A60" w:rsidRPr="00CC4A60" w:rsidRDefault="00CC4A60" w:rsidP="000969F1">
            <w:pPr>
              <w:rPr>
                <w:rFonts w:cs="Times New Roman"/>
                <w:color w:val="000000" w:themeColor="text1"/>
              </w:rPr>
            </w:pPr>
          </w:p>
        </w:tc>
        <w:tc>
          <w:tcPr>
            <w:tcW w:w="567" w:type="dxa"/>
          </w:tcPr>
          <w:p w:rsidR="00CC4A60" w:rsidRPr="00CC4A60" w:rsidRDefault="00CC4A60" w:rsidP="000969F1">
            <w:pPr>
              <w:rPr>
                <w:rFonts w:cs="Times New Roman"/>
                <w:color w:val="000000" w:themeColor="text1"/>
              </w:rPr>
            </w:pPr>
            <w:r w:rsidRPr="00CC4A60">
              <w:rPr>
                <w:rFonts w:cs="Times New Roman"/>
                <w:color w:val="000000" w:themeColor="text1"/>
              </w:rPr>
              <w:t>10</w:t>
            </w:r>
          </w:p>
        </w:tc>
        <w:tc>
          <w:tcPr>
            <w:tcW w:w="2693" w:type="dxa"/>
          </w:tcPr>
          <w:p w:rsidR="00CC4A60" w:rsidRPr="00CC4A60" w:rsidRDefault="00CC4A60" w:rsidP="000969F1">
            <w:pPr>
              <w:rPr>
                <w:rFonts w:cs="Times New Roman"/>
                <w:color w:val="000000" w:themeColor="text1"/>
              </w:rPr>
            </w:pPr>
            <w:proofErr w:type="spellStart"/>
            <w:r w:rsidRPr="00CC4A60">
              <w:rPr>
                <w:rFonts w:cs="Times New Roman"/>
                <w:color w:val="000000" w:themeColor="text1"/>
              </w:rPr>
              <w:t>Познако</w:t>
            </w:r>
            <w:proofErr w:type="spellEnd"/>
          </w:p>
          <w:p w:rsidR="00CC4A60" w:rsidRPr="00CC4A60" w:rsidRDefault="00CC4A60" w:rsidP="000969F1">
            <w:pPr>
              <w:rPr>
                <w:rFonts w:cs="Times New Roman"/>
                <w:color w:val="000000" w:themeColor="text1"/>
              </w:rPr>
            </w:pPr>
            <w:proofErr w:type="spellStart"/>
            <w:r w:rsidRPr="00CC4A60">
              <w:rPr>
                <w:rFonts w:cs="Times New Roman"/>
                <w:color w:val="000000" w:themeColor="text1"/>
              </w:rPr>
              <w:t>мить</w:t>
            </w:r>
            <w:proofErr w:type="spellEnd"/>
            <w:r w:rsidRPr="00CC4A60">
              <w:rPr>
                <w:rFonts w:cs="Times New Roman"/>
                <w:color w:val="000000" w:themeColor="text1"/>
              </w:rPr>
              <w:t xml:space="preserve"> с биографией Карамзина (журналист, писатель, филолог).</w:t>
            </w:r>
          </w:p>
        </w:tc>
        <w:tc>
          <w:tcPr>
            <w:tcW w:w="1843" w:type="dxa"/>
          </w:tcPr>
          <w:p w:rsidR="00CC4A60" w:rsidRPr="00CC4A60" w:rsidRDefault="00CC4A60" w:rsidP="000969F1">
            <w:pPr>
              <w:rPr>
                <w:rFonts w:cs="Times New Roman"/>
                <w:color w:val="000000" w:themeColor="text1"/>
              </w:rPr>
            </w:pPr>
            <w:r w:rsidRPr="00CC4A60">
              <w:rPr>
                <w:color w:val="000000" w:themeColor="text1"/>
              </w:rPr>
              <w:t>Сентиментализм, публицист, эпистолярный жанр.</w:t>
            </w:r>
          </w:p>
        </w:tc>
        <w:tc>
          <w:tcPr>
            <w:tcW w:w="2126" w:type="dxa"/>
          </w:tcPr>
          <w:p w:rsidR="00CC4A60" w:rsidRPr="00CC4A60" w:rsidRDefault="00CC4A60" w:rsidP="005F5673">
            <w:pPr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CC4A60">
              <w:rPr>
                <w:rFonts w:cs="Times New Roman"/>
                <w:color w:val="000000" w:themeColor="text1"/>
                <w:sz w:val="20"/>
                <w:szCs w:val="20"/>
              </w:rPr>
              <w:t>Сообщение о писателе. Работа со словарем: сентиментализм.</w:t>
            </w:r>
          </w:p>
          <w:p w:rsidR="00CC4A60" w:rsidRPr="00CC4A60" w:rsidRDefault="00CC4A60" w:rsidP="005F5673">
            <w:pPr>
              <w:rPr>
                <w:rFonts w:cs="Times New Roman"/>
                <w:color w:val="000000" w:themeColor="text1"/>
              </w:rPr>
            </w:pPr>
            <w:r w:rsidRPr="00CC4A60">
              <w:rPr>
                <w:rFonts w:cs="Times New Roman"/>
                <w:color w:val="000000" w:themeColor="text1"/>
                <w:sz w:val="20"/>
                <w:szCs w:val="20"/>
              </w:rPr>
              <w:t>Конспект лекции, задания.</w:t>
            </w:r>
          </w:p>
        </w:tc>
        <w:tc>
          <w:tcPr>
            <w:tcW w:w="1843" w:type="dxa"/>
          </w:tcPr>
          <w:p w:rsidR="00CC4A60" w:rsidRPr="00CC4A60" w:rsidRDefault="00CC4A60" w:rsidP="00632B68">
            <w:pPr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CC4A60">
              <w:rPr>
                <w:rFonts w:cs="Times New Roman"/>
                <w:color w:val="000000" w:themeColor="text1"/>
                <w:sz w:val="20"/>
                <w:szCs w:val="20"/>
              </w:rPr>
              <w:t>Чтение повести «Бедна</w:t>
            </w:r>
            <w:r w:rsidR="0069572E">
              <w:rPr>
                <w:rFonts w:cs="Times New Roman"/>
                <w:color w:val="000000" w:themeColor="text1"/>
                <w:sz w:val="20"/>
                <w:szCs w:val="20"/>
              </w:rPr>
              <w:t>я Лиза», вопросы и задания (с.73</w:t>
            </w:r>
            <w:r w:rsidRPr="00CC4A60">
              <w:rPr>
                <w:rFonts w:cs="Times New Roman"/>
                <w:color w:val="000000" w:themeColor="text1"/>
                <w:sz w:val="20"/>
                <w:szCs w:val="20"/>
              </w:rPr>
              <w:t>).</w:t>
            </w:r>
          </w:p>
          <w:p w:rsidR="00CC4A60" w:rsidRPr="00CC4A60" w:rsidRDefault="00CC4A60" w:rsidP="000969F1">
            <w:pPr>
              <w:rPr>
                <w:rFonts w:cs="Times New Roman"/>
                <w:color w:val="000000" w:themeColor="text1"/>
              </w:rPr>
            </w:pPr>
          </w:p>
        </w:tc>
        <w:tc>
          <w:tcPr>
            <w:tcW w:w="850" w:type="dxa"/>
          </w:tcPr>
          <w:p w:rsidR="00CC4A60" w:rsidRPr="00CC4A60" w:rsidRDefault="00CC4A60" w:rsidP="00632B68">
            <w:pPr>
              <w:rPr>
                <w:rFonts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850" w:type="dxa"/>
          </w:tcPr>
          <w:p w:rsidR="00CC4A60" w:rsidRPr="00CC4A60" w:rsidRDefault="00CC4A60" w:rsidP="00632B68">
            <w:pPr>
              <w:rPr>
                <w:rFonts w:cs="Times New Roman"/>
                <w:color w:val="000000" w:themeColor="text1"/>
                <w:sz w:val="20"/>
                <w:szCs w:val="20"/>
              </w:rPr>
            </w:pPr>
          </w:p>
        </w:tc>
      </w:tr>
      <w:tr w:rsidR="00CC4A60" w:rsidRPr="00CC4A60" w:rsidTr="00467E99">
        <w:tc>
          <w:tcPr>
            <w:tcW w:w="1101" w:type="dxa"/>
          </w:tcPr>
          <w:p w:rsidR="00CC4A60" w:rsidRPr="00CC4A60" w:rsidRDefault="00CC4A60" w:rsidP="000969F1">
            <w:pPr>
              <w:rPr>
                <w:rFonts w:cs="Times New Roman"/>
                <w:color w:val="000000" w:themeColor="text1"/>
              </w:rPr>
            </w:pPr>
          </w:p>
        </w:tc>
        <w:tc>
          <w:tcPr>
            <w:tcW w:w="2835" w:type="dxa"/>
          </w:tcPr>
          <w:p w:rsidR="00CC4A60" w:rsidRPr="00CC4A60" w:rsidRDefault="00CC4A60" w:rsidP="00632B68">
            <w:pPr>
              <w:rPr>
                <w:rFonts w:cs="Times New Roman"/>
                <w:color w:val="000000" w:themeColor="text1"/>
                <w:sz w:val="20"/>
                <w:szCs w:val="20"/>
              </w:rPr>
            </w:pPr>
            <w:proofErr w:type="spellStart"/>
            <w:r w:rsidRPr="00CC4A60">
              <w:rPr>
                <w:rFonts w:cs="Times New Roman"/>
                <w:color w:val="000000" w:themeColor="text1"/>
                <w:sz w:val="20"/>
                <w:szCs w:val="20"/>
              </w:rPr>
              <w:t>Н.М.Карамзин</w:t>
            </w:r>
            <w:proofErr w:type="spellEnd"/>
            <w:r w:rsidRPr="00CC4A60">
              <w:rPr>
                <w:rFonts w:cs="Times New Roman"/>
                <w:color w:val="000000" w:themeColor="text1"/>
                <w:sz w:val="20"/>
                <w:szCs w:val="20"/>
              </w:rPr>
              <w:t xml:space="preserve"> «Осень», «Бедная Лиза» - произведения сентиментализма.</w:t>
            </w:r>
          </w:p>
          <w:p w:rsidR="00CC4A60" w:rsidRPr="00CC4A60" w:rsidRDefault="00CC4A60" w:rsidP="00632B68">
            <w:pPr>
              <w:rPr>
                <w:rFonts w:cs="Times New Roman"/>
                <w:color w:val="000000" w:themeColor="text1"/>
              </w:rPr>
            </w:pPr>
            <w:r w:rsidRPr="00CC4A60">
              <w:rPr>
                <w:rFonts w:cs="Times New Roman"/>
                <w:color w:val="000000" w:themeColor="text1"/>
                <w:sz w:val="20"/>
                <w:szCs w:val="20"/>
              </w:rPr>
              <w:t xml:space="preserve">(Новые черты русской </w:t>
            </w:r>
            <w:proofErr w:type="spellStart"/>
            <w:r w:rsidRPr="00CC4A60">
              <w:rPr>
                <w:rFonts w:cs="Times New Roman"/>
                <w:color w:val="000000" w:themeColor="text1"/>
                <w:sz w:val="20"/>
                <w:szCs w:val="20"/>
              </w:rPr>
              <w:t>литературы.Внимание</w:t>
            </w:r>
            <w:proofErr w:type="spellEnd"/>
            <w:r w:rsidRPr="00CC4A60">
              <w:rPr>
                <w:rFonts w:cs="Times New Roman"/>
                <w:color w:val="000000" w:themeColor="text1"/>
                <w:sz w:val="20"/>
                <w:szCs w:val="20"/>
              </w:rPr>
              <w:t xml:space="preserve"> к внутренней жизни</w:t>
            </w:r>
          </w:p>
        </w:tc>
        <w:tc>
          <w:tcPr>
            <w:tcW w:w="567" w:type="dxa"/>
          </w:tcPr>
          <w:p w:rsidR="00CC4A60" w:rsidRPr="00CC4A60" w:rsidRDefault="00CC4A60" w:rsidP="000969F1">
            <w:pPr>
              <w:rPr>
                <w:rFonts w:cs="Times New Roman"/>
                <w:color w:val="000000" w:themeColor="text1"/>
              </w:rPr>
            </w:pPr>
            <w:r w:rsidRPr="00CC4A60">
              <w:rPr>
                <w:rFonts w:cs="Times New Roman"/>
                <w:color w:val="000000" w:themeColor="text1"/>
              </w:rPr>
              <w:t>11</w:t>
            </w:r>
          </w:p>
        </w:tc>
        <w:tc>
          <w:tcPr>
            <w:tcW w:w="2693" w:type="dxa"/>
          </w:tcPr>
          <w:p w:rsidR="00CC4A60" w:rsidRPr="00CC4A60" w:rsidRDefault="00CC4A60" w:rsidP="000969F1">
            <w:pPr>
              <w:rPr>
                <w:rFonts w:cs="Times New Roman"/>
                <w:color w:val="000000" w:themeColor="text1"/>
              </w:rPr>
            </w:pPr>
            <w:r w:rsidRPr="00CC4A60">
              <w:rPr>
                <w:rFonts w:ascii="Arial" w:hAnsi="Arial" w:cs="Arial"/>
                <w:color w:val="000000" w:themeColor="text1"/>
                <w:sz w:val="20"/>
                <w:szCs w:val="21"/>
                <w:shd w:val="clear" w:color="auto" w:fill="FFFFFF"/>
              </w:rPr>
              <w:t xml:space="preserve">Обобщить и систематизировать знания учащихся по содержанию, тематике, характеристике героев, нравственной проблематике, позиции автора повести </w:t>
            </w:r>
            <w:proofErr w:type="spellStart"/>
            <w:r w:rsidRPr="00CC4A60">
              <w:rPr>
                <w:rFonts w:ascii="Arial" w:hAnsi="Arial" w:cs="Arial"/>
                <w:color w:val="000000" w:themeColor="text1"/>
                <w:sz w:val="20"/>
                <w:szCs w:val="21"/>
                <w:shd w:val="clear" w:color="auto" w:fill="FFFFFF"/>
              </w:rPr>
              <w:t>Н.М.Карамзина</w:t>
            </w:r>
            <w:proofErr w:type="spellEnd"/>
            <w:r w:rsidRPr="00CC4A60">
              <w:rPr>
                <w:rFonts w:ascii="Arial" w:hAnsi="Arial" w:cs="Arial"/>
                <w:color w:val="000000" w:themeColor="text1"/>
                <w:sz w:val="20"/>
                <w:szCs w:val="21"/>
                <w:shd w:val="clear" w:color="auto" w:fill="FFFFFF"/>
              </w:rPr>
              <w:t xml:space="preserve"> «Бедная Лиза».</w:t>
            </w:r>
          </w:p>
        </w:tc>
        <w:tc>
          <w:tcPr>
            <w:tcW w:w="1843" w:type="dxa"/>
          </w:tcPr>
          <w:p w:rsidR="00CC4A60" w:rsidRPr="00CC4A60" w:rsidRDefault="00CC4A60" w:rsidP="000969F1">
            <w:pPr>
              <w:rPr>
                <w:rFonts w:cs="Times New Roman"/>
                <w:color w:val="000000" w:themeColor="text1"/>
              </w:rPr>
            </w:pPr>
            <w:r w:rsidRPr="00CC4A60">
              <w:rPr>
                <w:rFonts w:cs="Times New Roman"/>
                <w:color w:val="000000" w:themeColor="text1"/>
              </w:rPr>
              <w:t>Сентиментальный, чувственный, эмоциональный.</w:t>
            </w:r>
          </w:p>
        </w:tc>
        <w:tc>
          <w:tcPr>
            <w:tcW w:w="2126" w:type="dxa"/>
          </w:tcPr>
          <w:p w:rsidR="00CC4A60" w:rsidRPr="00CC4A60" w:rsidRDefault="00CC4A60" w:rsidP="005F5673">
            <w:pPr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CC4A60">
              <w:rPr>
                <w:rFonts w:cs="Times New Roman"/>
                <w:color w:val="000000" w:themeColor="text1"/>
                <w:sz w:val="20"/>
                <w:szCs w:val="20"/>
              </w:rPr>
              <w:t>Анализируют стихотворение «Осень».</w:t>
            </w:r>
          </w:p>
          <w:p w:rsidR="00CC4A60" w:rsidRPr="00CC4A60" w:rsidRDefault="00CC4A60" w:rsidP="005F5673">
            <w:pPr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CC4A60">
              <w:rPr>
                <w:rFonts w:cs="Times New Roman"/>
                <w:color w:val="000000" w:themeColor="text1"/>
                <w:sz w:val="20"/>
                <w:szCs w:val="20"/>
              </w:rPr>
              <w:t xml:space="preserve">Коротко пересказывают содержание повести «Бедная Лиза», отвечают на вопросы (монологические ответы), в том числе и на проблемный вопрос: почему ускользает от человека счастье? </w:t>
            </w:r>
          </w:p>
          <w:p w:rsidR="00CC4A60" w:rsidRPr="00CC4A60" w:rsidRDefault="00CC4A60" w:rsidP="005F5673">
            <w:pPr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CC4A60">
              <w:rPr>
                <w:rFonts w:cs="Times New Roman"/>
                <w:color w:val="000000" w:themeColor="text1"/>
                <w:sz w:val="20"/>
                <w:szCs w:val="20"/>
              </w:rPr>
              <w:t xml:space="preserve">Тест на знание </w:t>
            </w:r>
            <w:r w:rsidRPr="00CC4A60">
              <w:rPr>
                <w:rFonts w:cs="Times New Roman"/>
                <w:color w:val="000000" w:themeColor="text1"/>
                <w:sz w:val="20"/>
                <w:szCs w:val="20"/>
              </w:rPr>
              <w:lastRenderedPageBreak/>
              <w:t>содержания произведения.</w:t>
            </w:r>
          </w:p>
          <w:p w:rsidR="00CC4A60" w:rsidRPr="00CC4A60" w:rsidRDefault="00CC4A60" w:rsidP="000969F1">
            <w:pPr>
              <w:rPr>
                <w:rFonts w:cs="Times New Roman"/>
                <w:color w:val="000000" w:themeColor="text1"/>
              </w:rPr>
            </w:pPr>
          </w:p>
        </w:tc>
        <w:tc>
          <w:tcPr>
            <w:tcW w:w="1843" w:type="dxa"/>
          </w:tcPr>
          <w:p w:rsidR="00CC4A60" w:rsidRPr="00CC4A60" w:rsidRDefault="00CC4A60" w:rsidP="000969F1">
            <w:pPr>
              <w:rPr>
                <w:rFonts w:cs="Times New Roman"/>
                <w:color w:val="000000" w:themeColor="text1"/>
              </w:rPr>
            </w:pPr>
            <w:r w:rsidRPr="00CC4A60">
              <w:rPr>
                <w:rFonts w:cs="Times New Roman"/>
                <w:color w:val="000000" w:themeColor="text1"/>
                <w:sz w:val="20"/>
                <w:szCs w:val="20"/>
              </w:rPr>
              <w:lastRenderedPageBreak/>
              <w:t>Подготовка к сочинению по произведениям литературы 18 века.</w:t>
            </w:r>
          </w:p>
        </w:tc>
        <w:tc>
          <w:tcPr>
            <w:tcW w:w="850" w:type="dxa"/>
          </w:tcPr>
          <w:p w:rsidR="00CC4A60" w:rsidRPr="00CC4A60" w:rsidRDefault="00CC4A60" w:rsidP="000969F1">
            <w:pPr>
              <w:rPr>
                <w:rFonts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850" w:type="dxa"/>
          </w:tcPr>
          <w:p w:rsidR="00CC4A60" w:rsidRPr="00CC4A60" w:rsidRDefault="00CC4A60" w:rsidP="000969F1">
            <w:pPr>
              <w:rPr>
                <w:rFonts w:cs="Times New Roman"/>
                <w:color w:val="000000" w:themeColor="text1"/>
                <w:sz w:val="20"/>
                <w:szCs w:val="20"/>
              </w:rPr>
            </w:pPr>
          </w:p>
        </w:tc>
      </w:tr>
      <w:tr w:rsidR="00CC4A60" w:rsidRPr="00CC4A60" w:rsidTr="00467E99">
        <w:tc>
          <w:tcPr>
            <w:tcW w:w="1101" w:type="dxa"/>
          </w:tcPr>
          <w:p w:rsidR="00CC4A60" w:rsidRPr="00CC4A60" w:rsidRDefault="00CC4A60" w:rsidP="000969F1">
            <w:pPr>
              <w:rPr>
                <w:rFonts w:cs="Times New Roman"/>
                <w:color w:val="000000" w:themeColor="text1"/>
              </w:rPr>
            </w:pPr>
          </w:p>
        </w:tc>
        <w:tc>
          <w:tcPr>
            <w:tcW w:w="2835" w:type="dxa"/>
          </w:tcPr>
          <w:p w:rsidR="00CC4A60" w:rsidRPr="00CC4A60" w:rsidRDefault="00CC4A60" w:rsidP="000969F1">
            <w:pPr>
              <w:rPr>
                <w:rFonts w:cs="Times New Roman"/>
                <w:color w:val="000000" w:themeColor="text1"/>
              </w:rPr>
            </w:pPr>
            <w:r w:rsidRPr="00CC4A60">
              <w:rPr>
                <w:rFonts w:cs="Times New Roman"/>
                <w:color w:val="000000" w:themeColor="text1"/>
                <w:sz w:val="20"/>
                <w:szCs w:val="20"/>
              </w:rPr>
              <w:t>Сочинение по произведениям литературы 18 века</w:t>
            </w:r>
          </w:p>
        </w:tc>
        <w:tc>
          <w:tcPr>
            <w:tcW w:w="567" w:type="dxa"/>
          </w:tcPr>
          <w:p w:rsidR="00CC4A60" w:rsidRPr="00CC4A60" w:rsidRDefault="00CC4A60" w:rsidP="000969F1">
            <w:pPr>
              <w:rPr>
                <w:rFonts w:cs="Times New Roman"/>
                <w:color w:val="000000" w:themeColor="text1"/>
              </w:rPr>
            </w:pPr>
            <w:r w:rsidRPr="00CC4A60">
              <w:rPr>
                <w:rFonts w:cs="Times New Roman"/>
                <w:color w:val="000000" w:themeColor="text1"/>
              </w:rPr>
              <w:t>12-13</w:t>
            </w:r>
          </w:p>
        </w:tc>
        <w:tc>
          <w:tcPr>
            <w:tcW w:w="2693" w:type="dxa"/>
          </w:tcPr>
          <w:p w:rsidR="00CC4A60" w:rsidRPr="00CC4A60" w:rsidRDefault="00CC4A60" w:rsidP="00D17D28">
            <w:pPr>
              <w:pStyle w:val="a6"/>
              <w:numPr>
                <w:ilvl w:val="0"/>
                <w:numId w:val="5"/>
              </w:numPr>
              <w:shd w:val="clear" w:color="auto" w:fill="F7F7F6"/>
              <w:spacing w:before="0" w:beforeAutospacing="0" w:after="0" w:afterAutospacing="0"/>
              <w:ind w:left="0"/>
              <w:rPr>
                <w:color w:val="000000" w:themeColor="text1"/>
              </w:rPr>
            </w:pPr>
            <w:r w:rsidRPr="00CC4A60">
              <w:rPr>
                <w:color w:val="000000" w:themeColor="text1"/>
              </w:rPr>
              <w:t> </w:t>
            </w:r>
          </w:p>
          <w:p w:rsidR="00CC4A60" w:rsidRPr="00CC4A60" w:rsidRDefault="00CC4A60" w:rsidP="00D17D28">
            <w:pPr>
              <w:pStyle w:val="a6"/>
              <w:numPr>
                <w:ilvl w:val="0"/>
                <w:numId w:val="5"/>
              </w:numPr>
              <w:shd w:val="clear" w:color="auto" w:fill="F7F7F6"/>
              <w:spacing w:before="0" w:beforeAutospacing="0" w:after="0" w:afterAutospacing="0"/>
              <w:ind w:left="0"/>
              <w:rPr>
                <w:rFonts w:ascii="Arial" w:hAnsi="Arial" w:cs="Arial"/>
                <w:color w:val="000000" w:themeColor="text1"/>
                <w:sz w:val="20"/>
                <w:szCs w:val="21"/>
              </w:rPr>
            </w:pPr>
            <w:r w:rsidRPr="00CC4A60">
              <w:rPr>
                <w:color w:val="000000" w:themeColor="text1"/>
                <w:sz w:val="22"/>
              </w:rPr>
              <w:t>Развивать аналитические умения и самостоятельную деятельность учащихся, развивать устную и письменную речь, выразительное чтение, логическое мышление;</w:t>
            </w:r>
          </w:p>
          <w:p w:rsidR="00CC4A60" w:rsidRPr="00CC4A60" w:rsidRDefault="00CC4A60" w:rsidP="00D17D28">
            <w:pPr>
              <w:pStyle w:val="a6"/>
              <w:numPr>
                <w:ilvl w:val="0"/>
                <w:numId w:val="5"/>
              </w:numPr>
              <w:shd w:val="clear" w:color="auto" w:fill="F7F7F6"/>
              <w:spacing w:before="0" w:beforeAutospacing="0" w:after="0" w:afterAutospacing="0"/>
              <w:ind w:left="0"/>
              <w:rPr>
                <w:rFonts w:ascii="Arial" w:hAnsi="Arial" w:cs="Arial"/>
                <w:color w:val="000000" w:themeColor="text1"/>
                <w:sz w:val="20"/>
                <w:szCs w:val="21"/>
              </w:rPr>
            </w:pPr>
            <w:r w:rsidRPr="00CC4A60">
              <w:rPr>
                <w:color w:val="000000" w:themeColor="text1"/>
                <w:sz w:val="22"/>
              </w:rPr>
              <w:t xml:space="preserve"> воспитывать у учащихся чувство милосердия и бескорыстия, интерес к классической художественной литературе.</w:t>
            </w:r>
          </w:p>
          <w:p w:rsidR="00CC4A60" w:rsidRPr="00CC4A60" w:rsidRDefault="00CC4A60" w:rsidP="000969F1">
            <w:pPr>
              <w:rPr>
                <w:rFonts w:cs="Times New Roman"/>
                <w:color w:val="000000" w:themeColor="text1"/>
              </w:rPr>
            </w:pPr>
          </w:p>
        </w:tc>
        <w:tc>
          <w:tcPr>
            <w:tcW w:w="1843" w:type="dxa"/>
          </w:tcPr>
          <w:p w:rsidR="00CC4A60" w:rsidRPr="00CC4A60" w:rsidRDefault="00CC4A60" w:rsidP="000969F1">
            <w:pPr>
              <w:rPr>
                <w:rFonts w:cs="Times New Roman"/>
                <w:color w:val="000000" w:themeColor="text1"/>
              </w:rPr>
            </w:pPr>
            <w:r w:rsidRPr="00CC4A60">
              <w:rPr>
                <w:rFonts w:cs="Times New Roman"/>
                <w:color w:val="000000" w:themeColor="text1"/>
              </w:rPr>
              <w:t>Абсолютизм – единовластие,</w:t>
            </w:r>
          </w:p>
        </w:tc>
        <w:tc>
          <w:tcPr>
            <w:tcW w:w="2126" w:type="dxa"/>
          </w:tcPr>
          <w:p w:rsidR="00CC4A60" w:rsidRPr="00CC4A60" w:rsidRDefault="00CC4A60" w:rsidP="000969F1">
            <w:pPr>
              <w:rPr>
                <w:rFonts w:cs="Times New Roman"/>
                <w:color w:val="000000" w:themeColor="text1"/>
              </w:rPr>
            </w:pPr>
            <w:r w:rsidRPr="00CC4A60">
              <w:rPr>
                <w:rFonts w:cs="Times New Roman"/>
                <w:color w:val="000000" w:themeColor="text1"/>
                <w:sz w:val="20"/>
                <w:szCs w:val="20"/>
              </w:rPr>
              <w:t>Сочинение</w:t>
            </w:r>
          </w:p>
        </w:tc>
        <w:tc>
          <w:tcPr>
            <w:tcW w:w="1843" w:type="dxa"/>
          </w:tcPr>
          <w:p w:rsidR="00CC4A60" w:rsidRPr="00CC4A60" w:rsidRDefault="00CC4A60" w:rsidP="00632B68">
            <w:pPr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CC4A60">
              <w:rPr>
                <w:rFonts w:cs="Times New Roman"/>
                <w:color w:val="000000" w:themeColor="text1"/>
                <w:sz w:val="20"/>
                <w:szCs w:val="20"/>
              </w:rPr>
              <w:t xml:space="preserve">Сообщение о литературе эпохи Просвещения. </w:t>
            </w:r>
            <w:proofErr w:type="spellStart"/>
            <w:proofErr w:type="gramStart"/>
            <w:r w:rsidR="0069572E">
              <w:rPr>
                <w:rFonts w:cs="Times New Roman"/>
                <w:color w:val="000000" w:themeColor="text1"/>
                <w:sz w:val="20"/>
                <w:szCs w:val="20"/>
              </w:rPr>
              <w:t>Стр</w:t>
            </w:r>
            <w:proofErr w:type="spellEnd"/>
            <w:r w:rsidR="0069572E">
              <w:rPr>
                <w:rFonts w:cs="Times New Roman"/>
                <w:color w:val="000000" w:themeColor="text1"/>
                <w:sz w:val="20"/>
                <w:szCs w:val="20"/>
              </w:rPr>
              <w:t xml:space="preserve"> .</w:t>
            </w:r>
            <w:proofErr w:type="gramEnd"/>
            <w:r w:rsidR="0069572E">
              <w:rPr>
                <w:rFonts w:cs="Times New Roman"/>
                <w:color w:val="000000" w:themeColor="text1"/>
                <w:sz w:val="20"/>
                <w:szCs w:val="20"/>
              </w:rPr>
              <w:t xml:space="preserve"> 104.</w:t>
            </w:r>
          </w:p>
          <w:p w:rsidR="00CC4A60" w:rsidRPr="00CC4A60" w:rsidRDefault="00CC4A60" w:rsidP="000969F1">
            <w:pPr>
              <w:rPr>
                <w:rFonts w:cs="Times New Roman"/>
                <w:color w:val="000000" w:themeColor="text1"/>
              </w:rPr>
            </w:pPr>
          </w:p>
        </w:tc>
        <w:tc>
          <w:tcPr>
            <w:tcW w:w="850" w:type="dxa"/>
          </w:tcPr>
          <w:p w:rsidR="00CC4A60" w:rsidRPr="00CC4A60" w:rsidRDefault="00CC4A60" w:rsidP="00632B68">
            <w:pPr>
              <w:rPr>
                <w:rFonts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850" w:type="dxa"/>
          </w:tcPr>
          <w:p w:rsidR="00CC4A60" w:rsidRPr="00CC4A60" w:rsidRDefault="00CC4A60" w:rsidP="00632B68">
            <w:pPr>
              <w:rPr>
                <w:rFonts w:cs="Times New Roman"/>
                <w:color w:val="000000" w:themeColor="text1"/>
                <w:sz w:val="20"/>
                <w:szCs w:val="20"/>
              </w:rPr>
            </w:pPr>
          </w:p>
        </w:tc>
      </w:tr>
      <w:tr w:rsidR="00CC4A60" w:rsidRPr="00CC4A60" w:rsidTr="00467E99">
        <w:tc>
          <w:tcPr>
            <w:tcW w:w="1101" w:type="dxa"/>
          </w:tcPr>
          <w:p w:rsidR="00CC4A60" w:rsidRPr="00CC4A60" w:rsidRDefault="00CC4A60" w:rsidP="00632B68">
            <w:pPr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CC4A60">
              <w:rPr>
                <w:rFonts w:cs="Times New Roman"/>
                <w:color w:val="000000" w:themeColor="text1"/>
                <w:sz w:val="20"/>
                <w:szCs w:val="20"/>
              </w:rPr>
              <w:t>Золотой век русской литературы (19 век) (обзор)</w:t>
            </w:r>
          </w:p>
          <w:p w:rsidR="00CC4A60" w:rsidRPr="00CC4A60" w:rsidRDefault="00CC4A60" w:rsidP="000969F1">
            <w:pPr>
              <w:rPr>
                <w:rFonts w:cs="Times New Roman"/>
                <w:color w:val="000000" w:themeColor="text1"/>
              </w:rPr>
            </w:pPr>
          </w:p>
        </w:tc>
        <w:tc>
          <w:tcPr>
            <w:tcW w:w="2835" w:type="dxa"/>
          </w:tcPr>
          <w:p w:rsidR="00CC4A60" w:rsidRPr="00CC4A60" w:rsidRDefault="00CC4A60" w:rsidP="00632B68">
            <w:pPr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CC4A60">
              <w:rPr>
                <w:rFonts w:cs="Times New Roman"/>
                <w:color w:val="000000" w:themeColor="text1"/>
                <w:sz w:val="20"/>
                <w:szCs w:val="20"/>
              </w:rPr>
              <w:t>Погружение в эпоху.</w:t>
            </w:r>
          </w:p>
          <w:p w:rsidR="00CC4A60" w:rsidRPr="00CC4A60" w:rsidRDefault="00CC4A60" w:rsidP="00632B68">
            <w:pPr>
              <w:rPr>
                <w:rFonts w:cs="Times New Roman"/>
                <w:color w:val="000000" w:themeColor="text1"/>
              </w:rPr>
            </w:pPr>
            <w:r w:rsidRPr="00CC4A60">
              <w:rPr>
                <w:rFonts w:cs="Times New Roman"/>
                <w:color w:val="000000" w:themeColor="text1"/>
                <w:sz w:val="20"/>
                <w:szCs w:val="20"/>
              </w:rPr>
              <w:t>Романтизм как литературное направление.</w:t>
            </w:r>
          </w:p>
        </w:tc>
        <w:tc>
          <w:tcPr>
            <w:tcW w:w="567" w:type="dxa"/>
          </w:tcPr>
          <w:p w:rsidR="00CC4A60" w:rsidRPr="00CC4A60" w:rsidRDefault="00CC4A60" w:rsidP="000969F1">
            <w:pPr>
              <w:rPr>
                <w:rFonts w:cs="Times New Roman"/>
                <w:color w:val="000000" w:themeColor="text1"/>
              </w:rPr>
            </w:pPr>
            <w:r w:rsidRPr="00CC4A60">
              <w:rPr>
                <w:rFonts w:cs="Times New Roman"/>
                <w:color w:val="000000" w:themeColor="text1"/>
              </w:rPr>
              <w:t>14</w:t>
            </w:r>
          </w:p>
        </w:tc>
        <w:tc>
          <w:tcPr>
            <w:tcW w:w="2693" w:type="dxa"/>
          </w:tcPr>
          <w:p w:rsidR="00CC4A60" w:rsidRPr="00CC4A60" w:rsidRDefault="00CC4A60" w:rsidP="000969F1">
            <w:pPr>
              <w:rPr>
                <w:rFonts w:cs="Times New Roman"/>
                <w:color w:val="000000" w:themeColor="text1"/>
              </w:rPr>
            </w:pPr>
            <w:r w:rsidRPr="00CC4A60">
              <w:rPr>
                <w:color w:val="000000" w:themeColor="text1"/>
                <w:sz w:val="22"/>
                <w:szCs w:val="27"/>
                <w:shd w:val="clear" w:color="auto" w:fill="F7F7F6"/>
              </w:rPr>
              <w:t>Дать общее представление о русской литературе 19 века, ее основных чертах.</w:t>
            </w:r>
          </w:p>
        </w:tc>
        <w:tc>
          <w:tcPr>
            <w:tcW w:w="1843" w:type="dxa"/>
          </w:tcPr>
          <w:p w:rsidR="00CC4A60" w:rsidRPr="00CC4A60" w:rsidRDefault="00CC4A60" w:rsidP="000969F1">
            <w:pPr>
              <w:rPr>
                <w:rFonts w:cs="Times New Roman"/>
                <w:color w:val="000000" w:themeColor="text1"/>
              </w:rPr>
            </w:pPr>
            <w:r w:rsidRPr="00CC4A60">
              <w:rPr>
                <w:rFonts w:cs="Times New Roman"/>
                <w:color w:val="000000" w:themeColor="text1"/>
              </w:rPr>
              <w:t>Классический, классик, романтический, романтизм.</w:t>
            </w:r>
          </w:p>
        </w:tc>
        <w:tc>
          <w:tcPr>
            <w:tcW w:w="2126" w:type="dxa"/>
          </w:tcPr>
          <w:p w:rsidR="00CC4A60" w:rsidRPr="00CC4A60" w:rsidRDefault="00CC4A60" w:rsidP="000969F1">
            <w:pPr>
              <w:rPr>
                <w:rFonts w:cs="Times New Roman"/>
                <w:color w:val="000000" w:themeColor="text1"/>
              </w:rPr>
            </w:pPr>
            <w:r w:rsidRPr="00CC4A60">
              <w:rPr>
                <w:rFonts w:cs="Times New Roman"/>
                <w:color w:val="000000" w:themeColor="text1"/>
                <w:sz w:val="20"/>
                <w:szCs w:val="20"/>
              </w:rPr>
              <w:t>Читают статью «Шедевры русской литературы, «Романтизм», развернуто отвечают на вопросы: Как вы понимаете слова Салтыкова-Щедрина, что литература – «сокращенная вселенная»?</w:t>
            </w:r>
          </w:p>
        </w:tc>
        <w:tc>
          <w:tcPr>
            <w:tcW w:w="1843" w:type="dxa"/>
          </w:tcPr>
          <w:p w:rsidR="00CC4A60" w:rsidRPr="00CC4A60" w:rsidRDefault="00CC4A60" w:rsidP="000969F1">
            <w:pPr>
              <w:rPr>
                <w:rFonts w:cs="Times New Roman"/>
                <w:color w:val="000000" w:themeColor="text1"/>
              </w:rPr>
            </w:pPr>
            <w:r w:rsidRPr="00CC4A60">
              <w:rPr>
                <w:rFonts w:cs="Times New Roman"/>
                <w:color w:val="000000" w:themeColor="text1"/>
                <w:sz w:val="20"/>
                <w:szCs w:val="20"/>
              </w:rPr>
              <w:t>Чтен</w:t>
            </w:r>
            <w:r w:rsidR="0069572E">
              <w:rPr>
                <w:rFonts w:cs="Times New Roman"/>
                <w:color w:val="000000" w:themeColor="text1"/>
                <w:sz w:val="20"/>
                <w:szCs w:val="20"/>
              </w:rPr>
              <w:t xml:space="preserve">ие статьи о </w:t>
            </w:r>
            <w:proofErr w:type="spellStart"/>
            <w:r w:rsidR="0069572E">
              <w:rPr>
                <w:rFonts w:cs="Times New Roman"/>
                <w:color w:val="000000" w:themeColor="text1"/>
                <w:sz w:val="20"/>
                <w:szCs w:val="20"/>
              </w:rPr>
              <w:t>В.А.Жуковском</w:t>
            </w:r>
            <w:proofErr w:type="spellEnd"/>
            <w:r w:rsidR="0069572E">
              <w:rPr>
                <w:rFonts w:cs="Times New Roman"/>
                <w:color w:val="000000" w:themeColor="text1"/>
                <w:sz w:val="20"/>
                <w:szCs w:val="20"/>
              </w:rPr>
              <w:t xml:space="preserve"> (с.112-113</w:t>
            </w:r>
            <w:r w:rsidRPr="00CC4A60">
              <w:rPr>
                <w:rFonts w:cs="Times New Roman"/>
                <w:color w:val="000000" w:themeColor="text1"/>
                <w:sz w:val="20"/>
                <w:szCs w:val="20"/>
              </w:rPr>
              <w:t>).</w:t>
            </w:r>
          </w:p>
        </w:tc>
        <w:tc>
          <w:tcPr>
            <w:tcW w:w="850" w:type="dxa"/>
          </w:tcPr>
          <w:p w:rsidR="00CC4A60" w:rsidRPr="00CC4A60" w:rsidRDefault="00CC4A60" w:rsidP="000969F1">
            <w:pPr>
              <w:rPr>
                <w:rFonts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850" w:type="dxa"/>
          </w:tcPr>
          <w:p w:rsidR="00CC4A60" w:rsidRPr="00CC4A60" w:rsidRDefault="00CC4A60" w:rsidP="000969F1">
            <w:pPr>
              <w:rPr>
                <w:rFonts w:cs="Times New Roman"/>
                <w:color w:val="000000" w:themeColor="text1"/>
                <w:sz w:val="20"/>
                <w:szCs w:val="20"/>
              </w:rPr>
            </w:pPr>
          </w:p>
        </w:tc>
      </w:tr>
      <w:tr w:rsidR="00CC4A60" w:rsidRPr="00CC4A60" w:rsidTr="00467E99">
        <w:tc>
          <w:tcPr>
            <w:tcW w:w="1101" w:type="dxa"/>
          </w:tcPr>
          <w:p w:rsidR="00CC4A60" w:rsidRPr="00CC4A60" w:rsidRDefault="00CC4A60" w:rsidP="000969F1">
            <w:pPr>
              <w:rPr>
                <w:rFonts w:cs="Times New Roman"/>
                <w:color w:val="000000" w:themeColor="text1"/>
              </w:rPr>
            </w:pPr>
          </w:p>
        </w:tc>
        <w:tc>
          <w:tcPr>
            <w:tcW w:w="2835" w:type="dxa"/>
          </w:tcPr>
          <w:p w:rsidR="00CC4A60" w:rsidRPr="00CC4A60" w:rsidRDefault="00CC4A60" w:rsidP="00632B68">
            <w:pPr>
              <w:rPr>
                <w:rFonts w:cs="Times New Roman"/>
                <w:color w:val="000000" w:themeColor="text1"/>
                <w:sz w:val="20"/>
                <w:szCs w:val="20"/>
              </w:rPr>
            </w:pPr>
            <w:proofErr w:type="spellStart"/>
            <w:r w:rsidRPr="00CC4A60">
              <w:rPr>
                <w:rFonts w:cs="Times New Roman"/>
                <w:color w:val="000000" w:themeColor="text1"/>
                <w:sz w:val="20"/>
                <w:szCs w:val="20"/>
              </w:rPr>
              <w:t>В.А.Жуковский</w:t>
            </w:r>
            <w:proofErr w:type="spellEnd"/>
            <w:r w:rsidRPr="00CC4A60">
              <w:rPr>
                <w:rFonts w:cs="Times New Roman"/>
                <w:color w:val="000000" w:themeColor="text1"/>
                <w:sz w:val="20"/>
                <w:szCs w:val="20"/>
              </w:rPr>
              <w:t>. Жизнь и творчество (обзор). «Море», «Невыразимое» - границы выразимого в слове и чувстве. Психологизм поэзии Жуковского.</w:t>
            </w:r>
          </w:p>
          <w:p w:rsidR="00CC4A60" w:rsidRPr="00CC4A60" w:rsidRDefault="00CC4A60" w:rsidP="000969F1">
            <w:pPr>
              <w:rPr>
                <w:rFonts w:cs="Times New Roman"/>
                <w:color w:val="000000" w:themeColor="text1"/>
              </w:rPr>
            </w:pPr>
          </w:p>
        </w:tc>
        <w:tc>
          <w:tcPr>
            <w:tcW w:w="567" w:type="dxa"/>
          </w:tcPr>
          <w:p w:rsidR="00CC4A60" w:rsidRPr="00CC4A60" w:rsidRDefault="00CC4A60" w:rsidP="000969F1">
            <w:pPr>
              <w:rPr>
                <w:rFonts w:cs="Times New Roman"/>
                <w:color w:val="000000" w:themeColor="text1"/>
              </w:rPr>
            </w:pPr>
            <w:r w:rsidRPr="00CC4A60">
              <w:rPr>
                <w:rFonts w:cs="Times New Roman"/>
                <w:color w:val="000000" w:themeColor="text1"/>
              </w:rPr>
              <w:t>15</w:t>
            </w:r>
          </w:p>
        </w:tc>
        <w:tc>
          <w:tcPr>
            <w:tcW w:w="2693" w:type="dxa"/>
          </w:tcPr>
          <w:p w:rsidR="00CC4A60" w:rsidRPr="00CC4A60" w:rsidRDefault="00CC4A60" w:rsidP="000969F1">
            <w:pPr>
              <w:rPr>
                <w:rFonts w:cs="Times New Roman"/>
                <w:color w:val="000000" w:themeColor="text1"/>
              </w:rPr>
            </w:pPr>
            <w:r w:rsidRPr="00CC4A60">
              <w:rPr>
                <w:rFonts w:cs="Times New Roman"/>
                <w:color w:val="000000" w:themeColor="text1"/>
              </w:rPr>
              <w:t>Познакомить учащихся с жизнью и творчеством писателя, чтение и анализ «Море», «Невыразимое»</w:t>
            </w:r>
          </w:p>
        </w:tc>
        <w:tc>
          <w:tcPr>
            <w:tcW w:w="1843" w:type="dxa"/>
          </w:tcPr>
          <w:p w:rsidR="00CC4A60" w:rsidRPr="00CC4A60" w:rsidRDefault="00CC4A60" w:rsidP="000969F1">
            <w:pPr>
              <w:rPr>
                <w:rFonts w:cs="Times New Roman"/>
                <w:color w:val="000000" w:themeColor="text1"/>
              </w:rPr>
            </w:pPr>
            <w:r w:rsidRPr="00CC4A60">
              <w:rPr>
                <w:rFonts w:cs="Times New Roman"/>
                <w:color w:val="000000" w:themeColor="text1"/>
              </w:rPr>
              <w:t>Психологизм</w:t>
            </w:r>
          </w:p>
        </w:tc>
        <w:tc>
          <w:tcPr>
            <w:tcW w:w="2126" w:type="dxa"/>
          </w:tcPr>
          <w:p w:rsidR="00CC4A60" w:rsidRPr="00CC4A60" w:rsidRDefault="00CC4A60" w:rsidP="005F5673">
            <w:pPr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CC4A60">
              <w:rPr>
                <w:rFonts w:cs="Times New Roman"/>
                <w:color w:val="000000" w:themeColor="text1"/>
                <w:sz w:val="20"/>
                <w:szCs w:val="20"/>
              </w:rPr>
              <w:t xml:space="preserve">Кратко рассказывают о жизни и творчестве </w:t>
            </w:r>
            <w:proofErr w:type="spellStart"/>
            <w:r w:rsidRPr="00CC4A60">
              <w:rPr>
                <w:rFonts w:cs="Times New Roman"/>
                <w:color w:val="000000" w:themeColor="text1"/>
                <w:sz w:val="20"/>
                <w:szCs w:val="20"/>
              </w:rPr>
              <w:t>В.А.Жуковского</w:t>
            </w:r>
            <w:proofErr w:type="spellEnd"/>
            <w:r w:rsidRPr="00CC4A60">
              <w:rPr>
                <w:rFonts w:cs="Times New Roman"/>
                <w:color w:val="000000" w:themeColor="text1"/>
                <w:sz w:val="20"/>
                <w:szCs w:val="20"/>
              </w:rPr>
              <w:t xml:space="preserve">, составляют таблицу или план. Выразительно читают стихотворения «Море», «Невыразимое», отвечают на вопросы на уровне восприятия и понимания: какой символический смысл имеет образ моря? Что в человеке и в природе, по мысли </w:t>
            </w:r>
            <w:proofErr w:type="gramStart"/>
            <w:r w:rsidRPr="00CC4A60">
              <w:rPr>
                <w:rFonts w:cs="Times New Roman"/>
                <w:color w:val="000000" w:themeColor="text1"/>
                <w:sz w:val="20"/>
                <w:szCs w:val="20"/>
              </w:rPr>
              <w:t>поэта,  «</w:t>
            </w:r>
            <w:proofErr w:type="gramEnd"/>
            <w:r w:rsidRPr="00CC4A60">
              <w:rPr>
                <w:rFonts w:cs="Times New Roman"/>
                <w:color w:val="000000" w:themeColor="text1"/>
                <w:sz w:val="20"/>
                <w:szCs w:val="20"/>
              </w:rPr>
              <w:t>невыразимо» в стихах?</w:t>
            </w:r>
          </w:p>
          <w:p w:rsidR="00CC4A60" w:rsidRPr="00CC4A60" w:rsidRDefault="00CC4A60" w:rsidP="000969F1">
            <w:pPr>
              <w:rPr>
                <w:rFonts w:cs="Times New Roman"/>
                <w:color w:val="000000" w:themeColor="text1"/>
              </w:rPr>
            </w:pPr>
          </w:p>
        </w:tc>
        <w:tc>
          <w:tcPr>
            <w:tcW w:w="1843" w:type="dxa"/>
          </w:tcPr>
          <w:p w:rsidR="00CC4A60" w:rsidRPr="00CC4A60" w:rsidRDefault="00CC4A60" w:rsidP="000969F1">
            <w:pPr>
              <w:rPr>
                <w:rFonts w:cs="Times New Roman"/>
                <w:color w:val="000000" w:themeColor="text1"/>
              </w:rPr>
            </w:pPr>
            <w:r w:rsidRPr="00CC4A60">
              <w:rPr>
                <w:rFonts w:cs="Times New Roman"/>
                <w:color w:val="000000" w:themeColor="text1"/>
                <w:sz w:val="20"/>
                <w:szCs w:val="20"/>
              </w:rPr>
              <w:t>Чтение баллады «Све</w:t>
            </w:r>
            <w:r w:rsidR="0069572E">
              <w:rPr>
                <w:rFonts w:cs="Times New Roman"/>
                <w:color w:val="000000" w:themeColor="text1"/>
                <w:sz w:val="20"/>
                <w:szCs w:val="20"/>
              </w:rPr>
              <w:t>тлана», вопросы и задания (с.122-130</w:t>
            </w:r>
            <w:r w:rsidRPr="00CC4A60">
              <w:rPr>
                <w:rFonts w:cs="Times New Roman"/>
                <w:color w:val="000000" w:themeColor="text1"/>
                <w:sz w:val="20"/>
                <w:szCs w:val="20"/>
              </w:rPr>
              <w:t>).</w:t>
            </w:r>
          </w:p>
        </w:tc>
        <w:tc>
          <w:tcPr>
            <w:tcW w:w="850" w:type="dxa"/>
          </w:tcPr>
          <w:p w:rsidR="00CC4A60" w:rsidRPr="00CC4A60" w:rsidRDefault="00CC4A60" w:rsidP="000969F1">
            <w:pPr>
              <w:rPr>
                <w:rFonts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850" w:type="dxa"/>
          </w:tcPr>
          <w:p w:rsidR="00CC4A60" w:rsidRPr="00CC4A60" w:rsidRDefault="00CC4A60" w:rsidP="000969F1">
            <w:pPr>
              <w:rPr>
                <w:rFonts w:cs="Times New Roman"/>
                <w:color w:val="000000" w:themeColor="text1"/>
                <w:sz w:val="20"/>
                <w:szCs w:val="20"/>
              </w:rPr>
            </w:pPr>
          </w:p>
        </w:tc>
      </w:tr>
      <w:tr w:rsidR="00CC4A60" w:rsidRPr="00CC4A60" w:rsidTr="00467E99">
        <w:tc>
          <w:tcPr>
            <w:tcW w:w="1101" w:type="dxa"/>
          </w:tcPr>
          <w:p w:rsidR="00CC4A60" w:rsidRPr="00CC4A60" w:rsidRDefault="00CC4A60" w:rsidP="000969F1">
            <w:pPr>
              <w:rPr>
                <w:rFonts w:cs="Times New Roman"/>
                <w:color w:val="000000" w:themeColor="text1"/>
              </w:rPr>
            </w:pPr>
          </w:p>
        </w:tc>
        <w:tc>
          <w:tcPr>
            <w:tcW w:w="2835" w:type="dxa"/>
          </w:tcPr>
          <w:p w:rsidR="00CC4A60" w:rsidRPr="00CC4A60" w:rsidRDefault="00CC4A60" w:rsidP="000969F1">
            <w:pPr>
              <w:rPr>
                <w:rFonts w:cs="Times New Roman"/>
                <w:color w:val="000000" w:themeColor="text1"/>
              </w:rPr>
            </w:pPr>
            <w:proofErr w:type="spellStart"/>
            <w:r w:rsidRPr="00CC4A60">
              <w:rPr>
                <w:rFonts w:cs="Times New Roman"/>
                <w:color w:val="000000" w:themeColor="text1"/>
                <w:sz w:val="20"/>
                <w:szCs w:val="20"/>
              </w:rPr>
              <w:t>В.А.Жуковский</w:t>
            </w:r>
            <w:proofErr w:type="spellEnd"/>
            <w:r w:rsidRPr="00CC4A60">
              <w:rPr>
                <w:rFonts w:cs="Times New Roman"/>
                <w:color w:val="000000" w:themeColor="text1"/>
                <w:sz w:val="20"/>
                <w:szCs w:val="20"/>
              </w:rPr>
              <w:t>. Баллада «Светлана». Особенности жанра. (Нравственный мир героини баллады.)</w:t>
            </w:r>
          </w:p>
        </w:tc>
        <w:tc>
          <w:tcPr>
            <w:tcW w:w="567" w:type="dxa"/>
          </w:tcPr>
          <w:p w:rsidR="00CC4A60" w:rsidRPr="00CC4A60" w:rsidRDefault="00CC4A60" w:rsidP="000969F1">
            <w:pPr>
              <w:rPr>
                <w:rFonts w:cs="Times New Roman"/>
                <w:color w:val="000000" w:themeColor="text1"/>
              </w:rPr>
            </w:pPr>
            <w:r w:rsidRPr="00CC4A60">
              <w:rPr>
                <w:rFonts w:cs="Times New Roman"/>
                <w:color w:val="000000" w:themeColor="text1"/>
              </w:rPr>
              <w:t>16</w:t>
            </w:r>
          </w:p>
        </w:tc>
        <w:tc>
          <w:tcPr>
            <w:tcW w:w="2693" w:type="dxa"/>
          </w:tcPr>
          <w:p w:rsidR="00CC4A60" w:rsidRPr="00CC4A60" w:rsidRDefault="00CC4A60" w:rsidP="000969F1">
            <w:pPr>
              <w:rPr>
                <w:rFonts w:cs="Times New Roman"/>
                <w:color w:val="000000" w:themeColor="text1"/>
              </w:rPr>
            </w:pPr>
          </w:p>
        </w:tc>
        <w:tc>
          <w:tcPr>
            <w:tcW w:w="1843" w:type="dxa"/>
          </w:tcPr>
          <w:p w:rsidR="00CC4A60" w:rsidRPr="00CC4A60" w:rsidRDefault="00CC4A60" w:rsidP="000969F1">
            <w:pPr>
              <w:rPr>
                <w:rFonts w:cs="Times New Roman"/>
                <w:color w:val="000000" w:themeColor="text1"/>
              </w:rPr>
            </w:pPr>
            <w:r w:rsidRPr="00CC4A60">
              <w:rPr>
                <w:rFonts w:cs="Times New Roman"/>
                <w:color w:val="000000" w:themeColor="text1"/>
              </w:rPr>
              <w:t>Иррациональное  мышление, фольклорная основа, субъективизм.</w:t>
            </w:r>
          </w:p>
        </w:tc>
        <w:tc>
          <w:tcPr>
            <w:tcW w:w="2126" w:type="dxa"/>
          </w:tcPr>
          <w:p w:rsidR="00CC4A60" w:rsidRPr="00CC4A60" w:rsidRDefault="00CC4A60" w:rsidP="000969F1">
            <w:pPr>
              <w:rPr>
                <w:rFonts w:cs="Times New Roman"/>
                <w:color w:val="000000" w:themeColor="text1"/>
              </w:rPr>
            </w:pPr>
            <w:r w:rsidRPr="00CC4A60">
              <w:rPr>
                <w:rFonts w:cs="Times New Roman"/>
                <w:color w:val="000000" w:themeColor="text1"/>
                <w:sz w:val="20"/>
                <w:szCs w:val="20"/>
              </w:rPr>
              <w:t>Читают статью учебника «Жанр баллады у Жуковского» и балладу «Светлана», отвечают на вопросы, в том числе и основной: «Почему поэт утверждает, что «главное – вера в провиденье?»</w:t>
            </w:r>
          </w:p>
        </w:tc>
        <w:tc>
          <w:tcPr>
            <w:tcW w:w="1843" w:type="dxa"/>
          </w:tcPr>
          <w:p w:rsidR="00CC4A60" w:rsidRPr="00CC4A60" w:rsidRDefault="0069572E" w:rsidP="000969F1">
            <w:pPr>
              <w:rPr>
                <w:rFonts w:cs="Times New Roman"/>
                <w:color w:val="000000" w:themeColor="text1"/>
              </w:rPr>
            </w:pPr>
            <w:r>
              <w:rPr>
                <w:rFonts w:cs="Times New Roman"/>
                <w:color w:val="000000" w:themeColor="text1"/>
                <w:sz w:val="20"/>
                <w:szCs w:val="20"/>
              </w:rPr>
              <w:t>Чтение статьи о Грибоедове(с.131-138</w:t>
            </w:r>
            <w:r w:rsidR="00CC4A60" w:rsidRPr="00CC4A60">
              <w:rPr>
                <w:rFonts w:cs="Times New Roman"/>
                <w:color w:val="000000" w:themeColor="text1"/>
                <w:sz w:val="20"/>
                <w:szCs w:val="20"/>
              </w:rPr>
              <w:t>), сообщение о жизни и творчестве драматурга.</w:t>
            </w:r>
          </w:p>
        </w:tc>
        <w:tc>
          <w:tcPr>
            <w:tcW w:w="850" w:type="dxa"/>
          </w:tcPr>
          <w:p w:rsidR="00CC4A60" w:rsidRPr="00CC4A60" w:rsidRDefault="00CC4A60" w:rsidP="000969F1">
            <w:pPr>
              <w:rPr>
                <w:rFonts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850" w:type="dxa"/>
          </w:tcPr>
          <w:p w:rsidR="00CC4A60" w:rsidRPr="00CC4A60" w:rsidRDefault="00CC4A60" w:rsidP="000969F1">
            <w:pPr>
              <w:rPr>
                <w:rFonts w:cs="Times New Roman"/>
                <w:color w:val="000000" w:themeColor="text1"/>
                <w:sz w:val="20"/>
                <w:szCs w:val="20"/>
              </w:rPr>
            </w:pPr>
          </w:p>
        </w:tc>
      </w:tr>
      <w:tr w:rsidR="00CC4A60" w:rsidRPr="00CC4A60" w:rsidTr="00467E99">
        <w:tc>
          <w:tcPr>
            <w:tcW w:w="1101" w:type="dxa"/>
          </w:tcPr>
          <w:p w:rsidR="00CC4A60" w:rsidRPr="00CC4A60" w:rsidRDefault="00CC4A60" w:rsidP="000969F1">
            <w:pPr>
              <w:rPr>
                <w:rFonts w:cs="Times New Roman"/>
                <w:color w:val="000000" w:themeColor="text1"/>
              </w:rPr>
            </w:pPr>
          </w:p>
        </w:tc>
        <w:tc>
          <w:tcPr>
            <w:tcW w:w="2835" w:type="dxa"/>
          </w:tcPr>
          <w:p w:rsidR="00CC4A60" w:rsidRPr="00CC4A60" w:rsidRDefault="00CC4A60" w:rsidP="00873DC0">
            <w:pPr>
              <w:rPr>
                <w:rFonts w:cs="Times New Roman"/>
                <w:color w:val="000000" w:themeColor="text1"/>
                <w:sz w:val="20"/>
                <w:szCs w:val="20"/>
              </w:rPr>
            </w:pPr>
            <w:proofErr w:type="spellStart"/>
            <w:r w:rsidRPr="00CC4A60">
              <w:rPr>
                <w:rFonts w:cs="Times New Roman"/>
                <w:color w:val="000000" w:themeColor="text1"/>
                <w:sz w:val="20"/>
                <w:szCs w:val="20"/>
              </w:rPr>
              <w:t>А.С.Грибоедов</w:t>
            </w:r>
            <w:proofErr w:type="spellEnd"/>
            <w:r w:rsidRPr="00CC4A60">
              <w:rPr>
                <w:rFonts w:cs="Times New Roman"/>
                <w:color w:val="000000" w:themeColor="text1"/>
                <w:sz w:val="20"/>
                <w:szCs w:val="20"/>
              </w:rPr>
              <w:t xml:space="preserve"> Жизнь и творчество.   Комедия «Горе от ума».</w:t>
            </w:r>
          </w:p>
          <w:p w:rsidR="00CC4A60" w:rsidRPr="00CC4A60" w:rsidRDefault="00CC4A60" w:rsidP="000969F1">
            <w:pPr>
              <w:rPr>
                <w:rFonts w:cs="Times New Roman"/>
                <w:color w:val="000000" w:themeColor="text1"/>
              </w:rPr>
            </w:pPr>
          </w:p>
        </w:tc>
        <w:tc>
          <w:tcPr>
            <w:tcW w:w="567" w:type="dxa"/>
          </w:tcPr>
          <w:p w:rsidR="00CC4A60" w:rsidRPr="00CC4A60" w:rsidRDefault="00CC4A60" w:rsidP="000969F1">
            <w:pPr>
              <w:rPr>
                <w:rFonts w:cs="Times New Roman"/>
                <w:color w:val="000000" w:themeColor="text1"/>
              </w:rPr>
            </w:pPr>
            <w:r w:rsidRPr="00CC4A60">
              <w:rPr>
                <w:rFonts w:cs="Times New Roman"/>
                <w:color w:val="000000" w:themeColor="text1"/>
              </w:rPr>
              <w:t>17</w:t>
            </w:r>
          </w:p>
        </w:tc>
        <w:tc>
          <w:tcPr>
            <w:tcW w:w="2693" w:type="dxa"/>
          </w:tcPr>
          <w:p w:rsidR="00CC4A60" w:rsidRPr="00CC4A60" w:rsidRDefault="00CC4A60" w:rsidP="000969F1">
            <w:pPr>
              <w:rPr>
                <w:rFonts w:cs="Times New Roman"/>
                <w:color w:val="000000" w:themeColor="text1"/>
              </w:rPr>
            </w:pPr>
            <w:r w:rsidRPr="00CC4A60">
              <w:rPr>
                <w:rFonts w:cs="Times New Roman"/>
                <w:color w:val="000000" w:themeColor="text1"/>
              </w:rPr>
              <w:t xml:space="preserve">Изучить биографию А. С. Грибоедова, творческую историю </w:t>
            </w:r>
            <w:r w:rsidRPr="00CC4A60">
              <w:rPr>
                <w:rFonts w:cs="Times New Roman"/>
                <w:color w:val="000000" w:themeColor="text1"/>
              </w:rPr>
              <w:lastRenderedPageBreak/>
              <w:t>комедии.</w:t>
            </w:r>
          </w:p>
        </w:tc>
        <w:tc>
          <w:tcPr>
            <w:tcW w:w="1843" w:type="dxa"/>
          </w:tcPr>
          <w:p w:rsidR="00CC4A60" w:rsidRPr="00CC4A60" w:rsidRDefault="00CC4A60" w:rsidP="000969F1">
            <w:pPr>
              <w:rPr>
                <w:rFonts w:cs="Times New Roman"/>
                <w:color w:val="000000" w:themeColor="text1"/>
              </w:rPr>
            </w:pPr>
            <w:r w:rsidRPr="00CC4A60">
              <w:rPr>
                <w:rFonts w:cs="Times New Roman"/>
                <w:color w:val="000000" w:themeColor="text1"/>
              </w:rPr>
              <w:lastRenderedPageBreak/>
              <w:t>Разносторонняя одаренность, энциклопедизм</w:t>
            </w:r>
            <w:r w:rsidRPr="00CC4A60">
              <w:rPr>
                <w:rFonts w:cs="Times New Roman"/>
                <w:color w:val="000000" w:themeColor="text1"/>
              </w:rPr>
              <w:lastRenderedPageBreak/>
              <w:t>, гениальность, оригинальность, цензурные искажения.</w:t>
            </w:r>
          </w:p>
        </w:tc>
        <w:tc>
          <w:tcPr>
            <w:tcW w:w="2126" w:type="dxa"/>
          </w:tcPr>
          <w:p w:rsidR="00CC4A60" w:rsidRPr="00CC4A60" w:rsidRDefault="00CC4A60" w:rsidP="005F5673">
            <w:pPr>
              <w:jc w:val="both"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CC4A60">
              <w:rPr>
                <w:rFonts w:cs="Times New Roman"/>
                <w:color w:val="000000" w:themeColor="text1"/>
                <w:sz w:val="20"/>
                <w:szCs w:val="20"/>
              </w:rPr>
              <w:lastRenderedPageBreak/>
              <w:t xml:space="preserve">Чтение статьи учебника о Грибоедове, воспоминаний </w:t>
            </w:r>
            <w:r w:rsidRPr="00CC4A60">
              <w:rPr>
                <w:rFonts w:cs="Times New Roman"/>
                <w:color w:val="000000" w:themeColor="text1"/>
                <w:sz w:val="20"/>
                <w:szCs w:val="20"/>
              </w:rPr>
              <w:lastRenderedPageBreak/>
              <w:t xml:space="preserve">современников о писателе. Составление таблицы. Развернутое устное монологическое высказывание «Портрет писателя». </w:t>
            </w:r>
          </w:p>
          <w:p w:rsidR="00CC4A60" w:rsidRPr="00CC4A60" w:rsidRDefault="00CC4A60" w:rsidP="000969F1">
            <w:pPr>
              <w:rPr>
                <w:rFonts w:cs="Times New Roman"/>
                <w:color w:val="000000" w:themeColor="text1"/>
              </w:rPr>
            </w:pPr>
          </w:p>
        </w:tc>
        <w:tc>
          <w:tcPr>
            <w:tcW w:w="1843" w:type="dxa"/>
          </w:tcPr>
          <w:p w:rsidR="00CC4A60" w:rsidRPr="00CC4A60" w:rsidRDefault="00CC4A60" w:rsidP="000969F1">
            <w:pPr>
              <w:rPr>
                <w:rFonts w:cs="Times New Roman"/>
                <w:color w:val="000000" w:themeColor="text1"/>
              </w:rPr>
            </w:pPr>
            <w:r w:rsidRPr="00CC4A60">
              <w:rPr>
                <w:rFonts w:cs="Times New Roman"/>
                <w:color w:val="000000" w:themeColor="text1"/>
                <w:sz w:val="20"/>
                <w:szCs w:val="20"/>
              </w:rPr>
              <w:lastRenderedPageBreak/>
              <w:t xml:space="preserve">Выразительное чтение </w:t>
            </w:r>
            <w:r w:rsidR="0069572E">
              <w:rPr>
                <w:rFonts w:cs="Times New Roman"/>
                <w:color w:val="000000" w:themeColor="text1"/>
                <w:sz w:val="20"/>
                <w:szCs w:val="20"/>
              </w:rPr>
              <w:t>комедии, вопросы и задания (с.141, 148</w:t>
            </w:r>
            <w:r w:rsidRPr="00CC4A60">
              <w:rPr>
                <w:rFonts w:cs="Times New Roman"/>
                <w:color w:val="000000" w:themeColor="text1"/>
                <w:sz w:val="20"/>
                <w:szCs w:val="20"/>
              </w:rPr>
              <w:t>).</w:t>
            </w:r>
          </w:p>
        </w:tc>
        <w:tc>
          <w:tcPr>
            <w:tcW w:w="850" w:type="dxa"/>
          </w:tcPr>
          <w:p w:rsidR="00CC4A60" w:rsidRPr="00CC4A60" w:rsidRDefault="00CC4A60" w:rsidP="000969F1">
            <w:pPr>
              <w:rPr>
                <w:rFonts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850" w:type="dxa"/>
          </w:tcPr>
          <w:p w:rsidR="00CC4A60" w:rsidRPr="00CC4A60" w:rsidRDefault="00CC4A60" w:rsidP="000969F1">
            <w:pPr>
              <w:rPr>
                <w:rFonts w:cs="Times New Roman"/>
                <w:color w:val="000000" w:themeColor="text1"/>
                <w:sz w:val="20"/>
                <w:szCs w:val="20"/>
              </w:rPr>
            </w:pPr>
          </w:p>
        </w:tc>
      </w:tr>
      <w:tr w:rsidR="00CC4A60" w:rsidRPr="00CC4A60" w:rsidTr="00467E99">
        <w:tc>
          <w:tcPr>
            <w:tcW w:w="1101" w:type="dxa"/>
          </w:tcPr>
          <w:p w:rsidR="00CC4A60" w:rsidRPr="00CC4A60" w:rsidRDefault="00CC4A60" w:rsidP="000969F1">
            <w:pPr>
              <w:rPr>
                <w:rFonts w:cs="Times New Roman"/>
                <w:color w:val="000000" w:themeColor="text1"/>
              </w:rPr>
            </w:pPr>
          </w:p>
        </w:tc>
        <w:tc>
          <w:tcPr>
            <w:tcW w:w="2835" w:type="dxa"/>
          </w:tcPr>
          <w:p w:rsidR="00CC4A60" w:rsidRPr="00CC4A60" w:rsidRDefault="00CC4A60" w:rsidP="00873DC0">
            <w:pPr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CC4A60">
              <w:rPr>
                <w:rFonts w:cs="Times New Roman"/>
                <w:color w:val="000000" w:themeColor="text1"/>
                <w:sz w:val="20"/>
                <w:szCs w:val="20"/>
              </w:rPr>
              <w:t xml:space="preserve">«К вам Александр </w:t>
            </w:r>
            <w:proofErr w:type="spellStart"/>
            <w:r w:rsidRPr="00CC4A60">
              <w:rPr>
                <w:rFonts w:cs="Times New Roman"/>
                <w:color w:val="000000" w:themeColor="text1"/>
                <w:sz w:val="20"/>
                <w:szCs w:val="20"/>
              </w:rPr>
              <w:t>Андреич</w:t>
            </w:r>
            <w:proofErr w:type="spellEnd"/>
            <w:r w:rsidRPr="00CC4A60">
              <w:rPr>
                <w:rFonts w:cs="Times New Roman"/>
                <w:color w:val="000000" w:themeColor="text1"/>
                <w:sz w:val="20"/>
                <w:szCs w:val="20"/>
              </w:rPr>
              <w:t xml:space="preserve"> Чацкий». Анализ 1 действия комедии </w:t>
            </w:r>
            <w:proofErr w:type="spellStart"/>
            <w:r w:rsidRPr="00CC4A60">
              <w:rPr>
                <w:rFonts w:cs="Times New Roman"/>
                <w:color w:val="000000" w:themeColor="text1"/>
                <w:sz w:val="20"/>
                <w:szCs w:val="20"/>
              </w:rPr>
              <w:t>А.Н.Грибоедова«Горе</w:t>
            </w:r>
            <w:proofErr w:type="spellEnd"/>
            <w:r w:rsidRPr="00CC4A60">
              <w:rPr>
                <w:rFonts w:cs="Times New Roman"/>
                <w:color w:val="000000" w:themeColor="text1"/>
                <w:sz w:val="20"/>
                <w:szCs w:val="20"/>
              </w:rPr>
              <w:t xml:space="preserve"> от ума». </w:t>
            </w:r>
          </w:p>
          <w:p w:rsidR="00CC4A60" w:rsidRPr="00CC4A60" w:rsidRDefault="00CC4A60" w:rsidP="000969F1">
            <w:pPr>
              <w:rPr>
                <w:rFonts w:cs="Times New Roman"/>
                <w:color w:val="000000" w:themeColor="text1"/>
              </w:rPr>
            </w:pPr>
          </w:p>
        </w:tc>
        <w:tc>
          <w:tcPr>
            <w:tcW w:w="567" w:type="dxa"/>
          </w:tcPr>
          <w:p w:rsidR="00CC4A60" w:rsidRPr="00CC4A60" w:rsidRDefault="00CC4A60" w:rsidP="000969F1">
            <w:pPr>
              <w:rPr>
                <w:rFonts w:cs="Times New Roman"/>
                <w:color w:val="000000" w:themeColor="text1"/>
              </w:rPr>
            </w:pPr>
            <w:r w:rsidRPr="00CC4A60">
              <w:rPr>
                <w:rFonts w:cs="Times New Roman"/>
                <w:color w:val="000000" w:themeColor="text1"/>
              </w:rPr>
              <w:t>18</w:t>
            </w:r>
          </w:p>
        </w:tc>
        <w:tc>
          <w:tcPr>
            <w:tcW w:w="2693" w:type="dxa"/>
          </w:tcPr>
          <w:p w:rsidR="00CC4A60" w:rsidRPr="00CC4A60" w:rsidRDefault="00CC4A60" w:rsidP="00571E3F">
            <w:pPr>
              <w:pStyle w:val="c4"/>
              <w:shd w:val="clear" w:color="auto" w:fill="FFFFFF"/>
              <w:spacing w:before="0" w:beforeAutospacing="0" w:after="0" w:afterAutospacing="0"/>
              <w:jc w:val="both"/>
              <w:rPr>
                <w:rFonts w:ascii="Arial" w:hAnsi="Arial" w:cs="Arial"/>
                <w:color w:val="000000" w:themeColor="text1"/>
                <w:sz w:val="16"/>
                <w:szCs w:val="22"/>
              </w:rPr>
            </w:pPr>
            <w:r w:rsidRPr="00CC4A60">
              <w:rPr>
                <w:rStyle w:val="c3"/>
                <w:bCs/>
                <w:color w:val="000000" w:themeColor="text1"/>
                <w:sz w:val="28"/>
                <w:szCs w:val="28"/>
              </w:rPr>
              <w:t> </w:t>
            </w:r>
            <w:r w:rsidRPr="00CC4A60">
              <w:rPr>
                <w:rStyle w:val="c3"/>
                <w:color w:val="000000" w:themeColor="text1"/>
                <w:sz w:val="20"/>
                <w:szCs w:val="28"/>
              </w:rPr>
              <w:t>Помочь ученикам вспомнить особенности драмы как рода литературы;</w:t>
            </w:r>
          </w:p>
          <w:p w:rsidR="00CC4A60" w:rsidRPr="00CC4A60" w:rsidRDefault="00CC4A60" w:rsidP="00571E3F">
            <w:pPr>
              <w:pStyle w:val="c4"/>
              <w:shd w:val="clear" w:color="auto" w:fill="FFFFFF"/>
              <w:spacing w:before="0" w:beforeAutospacing="0" w:after="0" w:afterAutospacing="0"/>
              <w:jc w:val="both"/>
              <w:rPr>
                <w:rFonts w:ascii="Arial" w:hAnsi="Arial" w:cs="Arial"/>
                <w:color w:val="000000" w:themeColor="text1"/>
                <w:sz w:val="16"/>
                <w:szCs w:val="22"/>
              </w:rPr>
            </w:pPr>
            <w:r w:rsidRPr="00CC4A60">
              <w:rPr>
                <w:rStyle w:val="c3"/>
                <w:color w:val="000000" w:themeColor="text1"/>
                <w:sz w:val="20"/>
                <w:szCs w:val="28"/>
              </w:rPr>
              <w:t>             -  познакомить с историей создания пьесы;</w:t>
            </w:r>
          </w:p>
          <w:p w:rsidR="00CC4A60" w:rsidRPr="00CC4A60" w:rsidRDefault="00CC4A60" w:rsidP="00571E3F">
            <w:pPr>
              <w:pStyle w:val="c4"/>
              <w:shd w:val="clear" w:color="auto" w:fill="FFFFFF"/>
              <w:spacing w:before="0" w:beforeAutospacing="0" w:after="0" w:afterAutospacing="0"/>
              <w:jc w:val="both"/>
              <w:rPr>
                <w:rFonts w:ascii="Arial" w:hAnsi="Arial" w:cs="Arial"/>
                <w:color w:val="000000" w:themeColor="text1"/>
                <w:sz w:val="16"/>
                <w:szCs w:val="22"/>
              </w:rPr>
            </w:pPr>
            <w:r w:rsidRPr="00CC4A60">
              <w:rPr>
                <w:rStyle w:val="c3"/>
                <w:color w:val="000000" w:themeColor="text1"/>
                <w:sz w:val="20"/>
                <w:szCs w:val="28"/>
              </w:rPr>
              <w:t>             - помочь ребятам проникнуться атмосферой времени действия, для этого - выяснить, в какое время происходит действие комедии;</w:t>
            </w:r>
          </w:p>
          <w:p w:rsidR="00CC4A60" w:rsidRPr="00CC4A60" w:rsidRDefault="00CC4A60" w:rsidP="00571E3F">
            <w:pPr>
              <w:pStyle w:val="c4"/>
              <w:shd w:val="clear" w:color="auto" w:fill="FFFFFF"/>
              <w:spacing w:before="0" w:beforeAutospacing="0" w:after="0" w:afterAutospacing="0"/>
              <w:jc w:val="both"/>
              <w:rPr>
                <w:rFonts w:ascii="Arial" w:hAnsi="Arial" w:cs="Arial"/>
                <w:color w:val="000000" w:themeColor="text1"/>
                <w:sz w:val="16"/>
                <w:szCs w:val="22"/>
              </w:rPr>
            </w:pPr>
            <w:r w:rsidRPr="00CC4A60">
              <w:rPr>
                <w:rStyle w:val="c3"/>
                <w:color w:val="000000" w:themeColor="text1"/>
                <w:sz w:val="20"/>
                <w:szCs w:val="28"/>
              </w:rPr>
              <w:t>             - познакомить учеников с действующими лицами комедии, дать общее представление об их характерах;</w:t>
            </w:r>
          </w:p>
          <w:p w:rsidR="00CC4A60" w:rsidRPr="00CC4A60" w:rsidRDefault="00CC4A60" w:rsidP="00571E3F">
            <w:pPr>
              <w:pStyle w:val="c4"/>
              <w:shd w:val="clear" w:color="auto" w:fill="FFFFFF"/>
              <w:spacing w:before="0" w:beforeAutospacing="0" w:after="0" w:afterAutospacing="0"/>
              <w:jc w:val="both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CC4A60">
              <w:rPr>
                <w:rStyle w:val="c3"/>
                <w:color w:val="000000" w:themeColor="text1"/>
                <w:sz w:val="20"/>
                <w:szCs w:val="28"/>
              </w:rPr>
              <w:t>              - прочитать 1 действие комедии, сделать вывод о его месте в пьесе, выяснить, какие мотивы намечены в 1 действии</w:t>
            </w:r>
            <w:r w:rsidRPr="00CC4A60">
              <w:rPr>
                <w:rStyle w:val="c3"/>
                <w:color w:val="000000" w:themeColor="text1"/>
                <w:sz w:val="28"/>
                <w:szCs w:val="28"/>
              </w:rPr>
              <w:t>.</w:t>
            </w:r>
          </w:p>
          <w:p w:rsidR="00CC4A60" w:rsidRPr="00CC4A60" w:rsidRDefault="00CC4A60" w:rsidP="000969F1">
            <w:pPr>
              <w:rPr>
                <w:rFonts w:cs="Times New Roman"/>
                <w:color w:val="000000" w:themeColor="text1"/>
              </w:rPr>
            </w:pPr>
          </w:p>
        </w:tc>
        <w:tc>
          <w:tcPr>
            <w:tcW w:w="1843" w:type="dxa"/>
          </w:tcPr>
          <w:p w:rsidR="00CC4A60" w:rsidRPr="00CC4A60" w:rsidRDefault="00CC4A60" w:rsidP="000969F1">
            <w:pPr>
              <w:rPr>
                <w:rFonts w:cs="Times New Roman"/>
                <w:color w:val="000000" w:themeColor="text1"/>
              </w:rPr>
            </w:pPr>
            <w:r w:rsidRPr="00CC4A60">
              <w:rPr>
                <w:rFonts w:cs="Times New Roman"/>
                <w:color w:val="000000" w:themeColor="text1"/>
              </w:rPr>
              <w:t>Лексика, оценивающие стих комедии; семантика фамилий.</w:t>
            </w:r>
          </w:p>
        </w:tc>
        <w:tc>
          <w:tcPr>
            <w:tcW w:w="2126" w:type="dxa"/>
          </w:tcPr>
          <w:p w:rsidR="00CC4A60" w:rsidRPr="00CC4A60" w:rsidRDefault="00CC4A60" w:rsidP="000969F1">
            <w:pPr>
              <w:rPr>
                <w:rFonts w:cs="Times New Roman"/>
                <w:color w:val="000000" w:themeColor="text1"/>
              </w:rPr>
            </w:pPr>
            <w:r w:rsidRPr="00CC4A60">
              <w:rPr>
                <w:rFonts w:cs="Times New Roman"/>
                <w:color w:val="000000" w:themeColor="text1"/>
                <w:sz w:val="20"/>
                <w:szCs w:val="20"/>
              </w:rPr>
              <w:t>Выявление специфики жанра комедии: работа со словарем (комедия, конфликт, интрига, сюжет) для понимания природы общественной комедии, «условности разговорного стиха». Краткий пересказ сюжета 1 действия. Выразительное чтение монологов с комментариями, восприятием и анализом (по плану).</w:t>
            </w:r>
          </w:p>
        </w:tc>
        <w:tc>
          <w:tcPr>
            <w:tcW w:w="1843" w:type="dxa"/>
          </w:tcPr>
          <w:p w:rsidR="00CC4A60" w:rsidRPr="00CC4A60" w:rsidRDefault="00CC4A60" w:rsidP="000969F1">
            <w:pPr>
              <w:rPr>
                <w:rFonts w:cs="Times New Roman"/>
                <w:color w:val="000000" w:themeColor="text1"/>
              </w:rPr>
            </w:pPr>
            <w:r w:rsidRPr="00CC4A60">
              <w:rPr>
                <w:rFonts w:cs="Times New Roman"/>
                <w:color w:val="000000" w:themeColor="text1"/>
                <w:sz w:val="20"/>
                <w:szCs w:val="20"/>
              </w:rPr>
              <w:t xml:space="preserve">Характеристика Фамусова и </w:t>
            </w:r>
            <w:proofErr w:type="spellStart"/>
            <w:r w:rsidRPr="00CC4A60">
              <w:rPr>
                <w:rFonts w:cs="Times New Roman"/>
                <w:color w:val="000000" w:themeColor="text1"/>
                <w:sz w:val="20"/>
                <w:szCs w:val="20"/>
              </w:rPr>
              <w:t>фамусовского</w:t>
            </w:r>
            <w:proofErr w:type="spellEnd"/>
            <w:r w:rsidRPr="00CC4A60">
              <w:rPr>
                <w:rFonts w:cs="Times New Roman"/>
                <w:color w:val="000000" w:themeColor="text1"/>
                <w:sz w:val="20"/>
                <w:szCs w:val="20"/>
              </w:rPr>
              <w:t xml:space="preserve"> об</w:t>
            </w:r>
            <w:r w:rsidR="0069572E">
              <w:rPr>
                <w:rFonts w:cs="Times New Roman"/>
                <w:color w:val="000000" w:themeColor="text1"/>
                <w:sz w:val="20"/>
                <w:szCs w:val="20"/>
              </w:rPr>
              <w:t>щества, вопросы и задания (с.148-, 157</w:t>
            </w:r>
            <w:r w:rsidRPr="00CC4A60">
              <w:rPr>
                <w:rFonts w:cs="Times New Roman"/>
                <w:color w:val="000000" w:themeColor="text1"/>
                <w:sz w:val="20"/>
                <w:szCs w:val="20"/>
              </w:rPr>
              <w:t>)</w:t>
            </w:r>
          </w:p>
        </w:tc>
        <w:tc>
          <w:tcPr>
            <w:tcW w:w="850" w:type="dxa"/>
          </w:tcPr>
          <w:p w:rsidR="00CC4A60" w:rsidRPr="00CC4A60" w:rsidRDefault="00CC4A60" w:rsidP="000969F1">
            <w:pPr>
              <w:rPr>
                <w:rFonts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850" w:type="dxa"/>
          </w:tcPr>
          <w:p w:rsidR="00CC4A60" w:rsidRPr="00CC4A60" w:rsidRDefault="00CC4A60" w:rsidP="000969F1">
            <w:pPr>
              <w:rPr>
                <w:rFonts w:cs="Times New Roman"/>
                <w:color w:val="000000" w:themeColor="text1"/>
                <w:sz w:val="20"/>
                <w:szCs w:val="20"/>
              </w:rPr>
            </w:pPr>
          </w:p>
        </w:tc>
      </w:tr>
      <w:tr w:rsidR="00CC4A60" w:rsidRPr="00CC4A60" w:rsidTr="00467E99">
        <w:tc>
          <w:tcPr>
            <w:tcW w:w="1101" w:type="dxa"/>
          </w:tcPr>
          <w:p w:rsidR="00CC4A60" w:rsidRPr="00CC4A60" w:rsidRDefault="00CC4A60" w:rsidP="000969F1">
            <w:pPr>
              <w:rPr>
                <w:rFonts w:cs="Times New Roman"/>
                <w:color w:val="000000" w:themeColor="text1"/>
              </w:rPr>
            </w:pPr>
          </w:p>
        </w:tc>
        <w:tc>
          <w:tcPr>
            <w:tcW w:w="2835" w:type="dxa"/>
          </w:tcPr>
          <w:p w:rsidR="00CC4A60" w:rsidRPr="00CC4A60" w:rsidRDefault="00CC4A60" w:rsidP="00873DC0">
            <w:pPr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CC4A60">
              <w:rPr>
                <w:rFonts w:cs="Times New Roman"/>
                <w:color w:val="000000" w:themeColor="text1"/>
                <w:sz w:val="20"/>
                <w:szCs w:val="20"/>
              </w:rPr>
              <w:t xml:space="preserve">«Век нынешний и век минувший». Анализ 2 действия комедии. Нравственные идеалы </w:t>
            </w:r>
            <w:proofErr w:type="spellStart"/>
            <w:r w:rsidRPr="00CC4A60">
              <w:rPr>
                <w:rFonts w:cs="Times New Roman"/>
                <w:color w:val="000000" w:themeColor="text1"/>
                <w:sz w:val="20"/>
                <w:szCs w:val="20"/>
              </w:rPr>
              <w:t>фамусовского</w:t>
            </w:r>
            <w:proofErr w:type="spellEnd"/>
            <w:r w:rsidRPr="00CC4A60">
              <w:rPr>
                <w:rFonts w:cs="Times New Roman"/>
                <w:color w:val="000000" w:themeColor="text1"/>
                <w:sz w:val="20"/>
                <w:szCs w:val="20"/>
              </w:rPr>
              <w:t xml:space="preserve"> общества.</w:t>
            </w:r>
          </w:p>
          <w:p w:rsidR="00CC4A60" w:rsidRPr="00CC4A60" w:rsidRDefault="00CC4A60" w:rsidP="000969F1">
            <w:pPr>
              <w:rPr>
                <w:rFonts w:cs="Times New Roman"/>
                <w:color w:val="000000" w:themeColor="text1"/>
              </w:rPr>
            </w:pPr>
          </w:p>
        </w:tc>
        <w:tc>
          <w:tcPr>
            <w:tcW w:w="567" w:type="dxa"/>
          </w:tcPr>
          <w:p w:rsidR="00CC4A60" w:rsidRPr="00CC4A60" w:rsidRDefault="00CC4A60" w:rsidP="000969F1">
            <w:pPr>
              <w:rPr>
                <w:rFonts w:cs="Times New Roman"/>
                <w:color w:val="000000" w:themeColor="text1"/>
              </w:rPr>
            </w:pPr>
            <w:r w:rsidRPr="00CC4A60">
              <w:rPr>
                <w:rFonts w:cs="Times New Roman"/>
                <w:color w:val="000000" w:themeColor="text1"/>
              </w:rPr>
              <w:t>19</w:t>
            </w:r>
          </w:p>
        </w:tc>
        <w:tc>
          <w:tcPr>
            <w:tcW w:w="2693" w:type="dxa"/>
          </w:tcPr>
          <w:p w:rsidR="00CC4A60" w:rsidRPr="00CC4A60" w:rsidRDefault="00CC4A60" w:rsidP="001F7F49">
            <w:pPr>
              <w:widowControl/>
              <w:shd w:val="clear" w:color="auto" w:fill="FFFFFF"/>
              <w:suppressAutoHyphens w:val="0"/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1"/>
                <w:lang w:eastAsia="ru-RU" w:bidi="ar-SA"/>
              </w:rPr>
            </w:pPr>
            <w:r w:rsidRPr="00CC4A60"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1"/>
                <w:lang w:eastAsia="ru-RU" w:bidi="ar-SA"/>
              </w:rPr>
              <w:t>Дать представление об общественном конфликте «Горя от ума» как ведущем в пьесе;</w:t>
            </w:r>
          </w:p>
          <w:p w:rsidR="00CC4A60" w:rsidRPr="00CC4A60" w:rsidRDefault="00CC4A60" w:rsidP="001F7F49">
            <w:pPr>
              <w:widowControl/>
              <w:shd w:val="clear" w:color="auto" w:fill="FFFFFF"/>
              <w:suppressAutoHyphens w:val="0"/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1"/>
                <w:lang w:eastAsia="ru-RU" w:bidi="ar-SA"/>
              </w:rPr>
            </w:pPr>
            <w:r w:rsidRPr="00CC4A60"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1"/>
                <w:lang w:eastAsia="ru-RU" w:bidi="ar-SA"/>
              </w:rPr>
              <w:t xml:space="preserve"> формировать представления учащихся о гражданственности, патриотизме, нравственных категориях</w:t>
            </w:r>
          </w:p>
          <w:p w:rsidR="00CC4A60" w:rsidRPr="00CC4A60" w:rsidRDefault="00CC4A60" w:rsidP="000969F1">
            <w:pPr>
              <w:rPr>
                <w:rFonts w:cs="Times New Roman"/>
                <w:color w:val="000000" w:themeColor="text1"/>
              </w:rPr>
            </w:pPr>
          </w:p>
        </w:tc>
        <w:tc>
          <w:tcPr>
            <w:tcW w:w="1843" w:type="dxa"/>
          </w:tcPr>
          <w:p w:rsidR="00CC4A60" w:rsidRPr="00CC4A60" w:rsidRDefault="00CC4A60" w:rsidP="000969F1">
            <w:pPr>
              <w:rPr>
                <w:rFonts w:cs="Times New Roman"/>
                <w:color w:val="000000" w:themeColor="text1"/>
              </w:rPr>
            </w:pPr>
            <w:r w:rsidRPr="00CC4A60">
              <w:rPr>
                <w:rFonts w:cs="Times New Roman"/>
                <w:color w:val="000000" w:themeColor="text1"/>
              </w:rPr>
              <w:t>Опорная лексика , характеризующая нравственные и общественные позиции Чацкого и Фамусова( консерватизм, прогресс, крепостничество)</w:t>
            </w:r>
          </w:p>
        </w:tc>
        <w:tc>
          <w:tcPr>
            <w:tcW w:w="2126" w:type="dxa"/>
          </w:tcPr>
          <w:p w:rsidR="00CC4A60" w:rsidRPr="00CC4A60" w:rsidRDefault="00CC4A60" w:rsidP="000969F1">
            <w:pPr>
              <w:rPr>
                <w:rFonts w:cs="Times New Roman"/>
                <w:color w:val="000000" w:themeColor="text1"/>
              </w:rPr>
            </w:pPr>
            <w:r w:rsidRPr="00CC4A60">
              <w:rPr>
                <w:rFonts w:cs="Times New Roman"/>
                <w:color w:val="000000" w:themeColor="text1"/>
                <w:sz w:val="20"/>
                <w:szCs w:val="20"/>
              </w:rPr>
              <w:t>Ученики повторяют значение терминов «экспозиция», «завязка», «</w:t>
            </w:r>
            <w:proofErr w:type="spellStart"/>
            <w:r w:rsidRPr="00CC4A60">
              <w:rPr>
                <w:rFonts w:cs="Times New Roman"/>
                <w:color w:val="000000" w:themeColor="text1"/>
                <w:sz w:val="20"/>
                <w:szCs w:val="20"/>
              </w:rPr>
              <w:t>внесценический</w:t>
            </w:r>
            <w:proofErr w:type="spellEnd"/>
            <w:r w:rsidRPr="00CC4A60">
              <w:rPr>
                <w:rFonts w:cs="Times New Roman"/>
                <w:color w:val="000000" w:themeColor="text1"/>
                <w:sz w:val="20"/>
                <w:szCs w:val="20"/>
              </w:rPr>
              <w:t xml:space="preserve"> персонаж», «развитие действия». Составляют словарь толкований слов: фагот, карбонарий, хрипун, пономарь, разумник, слов просторечной лексики. Чтение наизусть монологов Чацкого и Фамусова. Сопоставительный анализ монологов (по плану). Отвечают на вопросы: какие черты «века нынешнего» и «века минувшего» изображаются в споре Чацкого и Фамусова? Какие стороны московской жизни привлекают и отталкивают героев?</w:t>
            </w:r>
          </w:p>
        </w:tc>
        <w:tc>
          <w:tcPr>
            <w:tcW w:w="1843" w:type="dxa"/>
          </w:tcPr>
          <w:p w:rsidR="00CC4A60" w:rsidRPr="00CC4A60" w:rsidRDefault="00CC4A60" w:rsidP="00873DC0">
            <w:pPr>
              <w:rPr>
                <w:rFonts w:cs="Times New Roman"/>
                <w:color w:val="000000" w:themeColor="text1"/>
                <w:sz w:val="20"/>
                <w:szCs w:val="20"/>
              </w:rPr>
            </w:pPr>
            <w:proofErr w:type="spellStart"/>
            <w:r w:rsidRPr="00CC4A60">
              <w:rPr>
                <w:rFonts w:cs="Times New Roman"/>
                <w:color w:val="000000" w:themeColor="text1"/>
                <w:sz w:val="20"/>
                <w:szCs w:val="20"/>
              </w:rPr>
              <w:t>Вопрсы</w:t>
            </w:r>
            <w:proofErr w:type="spellEnd"/>
            <w:r w:rsidRPr="00CC4A60">
              <w:rPr>
                <w:rFonts w:cs="Times New Roman"/>
                <w:color w:val="000000" w:themeColor="text1"/>
                <w:sz w:val="20"/>
                <w:szCs w:val="20"/>
              </w:rPr>
              <w:t xml:space="preserve"> и задания 1 второго уровня, 4 третьего уровня ко в</w:t>
            </w:r>
            <w:r w:rsidR="0069572E">
              <w:rPr>
                <w:rFonts w:cs="Times New Roman"/>
                <w:color w:val="000000" w:themeColor="text1"/>
                <w:sz w:val="20"/>
                <w:szCs w:val="20"/>
              </w:rPr>
              <w:t xml:space="preserve">сему </w:t>
            </w:r>
            <w:proofErr w:type="gramStart"/>
            <w:r w:rsidR="0069572E">
              <w:rPr>
                <w:rFonts w:cs="Times New Roman"/>
                <w:color w:val="000000" w:themeColor="text1"/>
                <w:sz w:val="20"/>
                <w:szCs w:val="20"/>
              </w:rPr>
              <w:t xml:space="preserve">тексту </w:t>
            </w:r>
            <w:r w:rsidRPr="00CC4A60">
              <w:rPr>
                <w:rFonts w:cs="Times New Roman"/>
                <w:color w:val="000000" w:themeColor="text1"/>
                <w:sz w:val="20"/>
                <w:szCs w:val="20"/>
              </w:rPr>
              <w:t>)</w:t>
            </w:r>
            <w:proofErr w:type="gramEnd"/>
            <w:r w:rsidRPr="00CC4A60">
              <w:rPr>
                <w:rFonts w:cs="Times New Roman"/>
                <w:color w:val="000000" w:themeColor="text1"/>
                <w:sz w:val="20"/>
                <w:szCs w:val="20"/>
              </w:rPr>
              <w:t>. Сообщения учащихся по индивидуальным заданиям.</w:t>
            </w:r>
          </w:p>
          <w:p w:rsidR="00CC4A60" w:rsidRPr="00CC4A60" w:rsidRDefault="00CC4A60" w:rsidP="000969F1">
            <w:pPr>
              <w:rPr>
                <w:rFonts w:cs="Times New Roman"/>
                <w:color w:val="000000" w:themeColor="text1"/>
              </w:rPr>
            </w:pPr>
          </w:p>
        </w:tc>
        <w:tc>
          <w:tcPr>
            <w:tcW w:w="850" w:type="dxa"/>
          </w:tcPr>
          <w:p w:rsidR="00CC4A60" w:rsidRPr="00CC4A60" w:rsidRDefault="00CC4A60" w:rsidP="00873DC0">
            <w:pPr>
              <w:rPr>
                <w:rFonts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850" w:type="dxa"/>
          </w:tcPr>
          <w:p w:rsidR="00CC4A60" w:rsidRPr="00CC4A60" w:rsidRDefault="00CC4A60" w:rsidP="00873DC0">
            <w:pPr>
              <w:rPr>
                <w:rFonts w:cs="Times New Roman"/>
                <w:color w:val="000000" w:themeColor="text1"/>
                <w:sz w:val="20"/>
                <w:szCs w:val="20"/>
              </w:rPr>
            </w:pPr>
          </w:p>
        </w:tc>
      </w:tr>
      <w:tr w:rsidR="00CC4A60" w:rsidRPr="00CC4A60" w:rsidTr="00467E99">
        <w:tc>
          <w:tcPr>
            <w:tcW w:w="1101" w:type="dxa"/>
          </w:tcPr>
          <w:p w:rsidR="00CC4A60" w:rsidRPr="00CC4A60" w:rsidRDefault="00CC4A60" w:rsidP="000969F1">
            <w:pPr>
              <w:rPr>
                <w:rFonts w:cs="Times New Roman"/>
                <w:color w:val="000000" w:themeColor="text1"/>
              </w:rPr>
            </w:pPr>
          </w:p>
        </w:tc>
        <w:tc>
          <w:tcPr>
            <w:tcW w:w="2835" w:type="dxa"/>
          </w:tcPr>
          <w:p w:rsidR="00CC4A60" w:rsidRPr="00CC4A60" w:rsidRDefault="00CC4A60" w:rsidP="00873DC0">
            <w:pPr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CC4A60">
              <w:rPr>
                <w:rFonts w:cs="Times New Roman"/>
                <w:color w:val="000000" w:themeColor="text1"/>
                <w:sz w:val="20"/>
                <w:szCs w:val="20"/>
              </w:rPr>
              <w:t>«Можно ль против всех!» Анализ 3 действия. Образ Чацкого в комедии.</w:t>
            </w:r>
          </w:p>
          <w:p w:rsidR="00CC4A60" w:rsidRPr="00CC4A60" w:rsidRDefault="00CC4A60" w:rsidP="000969F1">
            <w:pPr>
              <w:rPr>
                <w:rFonts w:cs="Times New Roman"/>
                <w:color w:val="000000" w:themeColor="text1"/>
              </w:rPr>
            </w:pPr>
          </w:p>
        </w:tc>
        <w:tc>
          <w:tcPr>
            <w:tcW w:w="567" w:type="dxa"/>
          </w:tcPr>
          <w:p w:rsidR="00CC4A60" w:rsidRPr="00CC4A60" w:rsidRDefault="00CC4A60" w:rsidP="000969F1">
            <w:pPr>
              <w:rPr>
                <w:rFonts w:cs="Times New Roman"/>
                <w:color w:val="000000" w:themeColor="text1"/>
              </w:rPr>
            </w:pPr>
            <w:r w:rsidRPr="00CC4A60">
              <w:rPr>
                <w:rFonts w:cs="Times New Roman"/>
                <w:color w:val="000000" w:themeColor="text1"/>
              </w:rPr>
              <w:t>20</w:t>
            </w:r>
          </w:p>
        </w:tc>
        <w:tc>
          <w:tcPr>
            <w:tcW w:w="2693" w:type="dxa"/>
          </w:tcPr>
          <w:p w:rsidR="00CC4A60" w:rsidRPr="00CC4A60" w:rsidRDefault="00CC4A60" w:rsidP="001F7F49">
            <w:pPr>
              <w:pStyle w:val="a6"/>
              <w:shd w:val="clear" w:color="auto" w:fill="FFFFFF"/>
              <w:spacing w:before="0" w:beforeAutospacing="0" w:after="150" w:afterAutospacing="0"/>
              <w:rPr>
                <w:rFonts w:ascii="Arial" w:hAnsi="Arial" w:cs="Arial"/>
                <w:color w:val="000000" w:themeColor="text1"/>
                <w:sz w:val="20"/>
                <w:szCs w:val="21"/>
              </w:rPr>
            </w:pPr>
            <w:r w:rsidRPr="00CC4A60">
              <w:rPr>
                <w:rFonts w:ascii="Arial" w:hAnsi="Arial" w:cs="Arial"/>
                <w:color w:val="000000" w:themeColor="text1"/>
                <w:sz w:val="20"/>
                <w:szCs w:val="21"/>
              </w:rPr>
              <w:t>Продолжить формирование понятий «конфликт», «композиция драматического произведения»</w:t>
            </w:r>
          </w:p>
          <w:p w:rsidR="00CC4A60" w:rsidRPr="00CC4A60" w:rsidRDefault="00CC4A60" w:rsidP="001F7F49">
            <w:pPr>
              <w:pStyle w:val="a6"/>
              <w:shd w:val="clear" w:color="auto" w:fill="FFFFFF"/>
              <w:spacing w:before="0" w:beforeAutospacing="0" w:after="150" w:afterAutospacing="0"/>
              <w:rPr>
                <w:rFonts w:ascii="Arial" w:hAnsi="Arial" w:cs="Arial"/>
                <w:color w:val="000000" w:themeColor="text1"/>
                <w:sz w:val="20"/>
                <w:szCs w:val="21"/>
              </w:rPr>
            </w:pPr>
            <w:r w:rsidRPr="00CC4A60">
              <w:rPr>
                <w:rFonts w:ascii="Arial" w:hAnsi="Arial" w:cs="Arial"/>
                <w:color w:val="000000" w:themeColor="text1"/>
                <w:sz w:val="20"/>
                <w:szCs w:val="21"/>
              </w:rPr>
              <w:lastRenderedPageBreak/>
              <w:t>Развивать умение характеризовать героя на основании его речи, поступков, отношения к окружающим, авторских ремарок</w:t>
            </w:r>
          </w:p>
          <w:p w:rsidR="00CC4A60" w:rsidRPr="00CC4A60" w:rsidRDefault="00CC4A60" w:rsidP="001F7F49">
            <w:pPr>
              <w:pStyle w:val="a6"/>
              <w:shd w:val="clear" w:color="auto" w:fill="FFFFFF"/>
              <w:spacing w:before="0" w:beforeAutospacing="0" w:after="150" w:afterAutospacing="0"/>
              <w:rPr>
                <w:rFonts w:ascii="Arial" w:hAnsi="Arial" w:cs="Arial"/>
                <w:color w:val="000000" w:themeColor="text1"/>
                <w:sz w:val="20"/>
                <w:szCs w:val="21"/>
              </w:rPr>
            </w:pPr>
            <w:r w:rsidRPr="00CC4A60">
              <w:rPr>
                <w:rFonts w:ascii="Arial" w:hAnsi="Arial" w:cs="Arial"/>
                <w:color w:val="000000" w:themeColor="text1"/>
                <w:sz w:val="20"/>
                <w:szCs w:val="21"/>
              </w:rPr>
              <w:t>Формировать умение определять отношение автора к событиям, героям, на основании развития действия, поступков героев, их речи, ремарок</w:t>
            </w:r>
          </w:p>
          <w:p w:rsidR="00CC4A60" w:rsidRPr="00CC4A60" w:rsidRDefault="00CC4A60" w:rsidP="000969F1">
            <w:pPr>
              <w:rPr>
                <w:rFonts w:cs="Times New Roman"/>
                <w:color w:val="000000" w:themeColor="text1"/>
              </w:rPr>
            </w:pPr>
          </w:p>
        </w:tc>
        <w:tc>
          <w:tcPr>
            <w:tcW w:w="1843" w:type="dxa"/>
          </w:tcPr>
          <w:p w:rsidR="00CC4A60" w:rsidRPr="00CC4A60" w:rsidRDefault="00CC4A60" w:rsidP="000969F1">
            <w:pPr>
              <w:rPr>
                <w:rFonts w:cs="Times New Roman"/>
                <w:color w:val="000000" w:themeColor="text1"/>
              </w:rPr>
            </w:pPr>
            <w:r w:rsidRPr="00CC4A60">
              <w:rPr>
                <w:rFonts w:cs="Times New Roman"/>
                <w:color w:val="000000" w:themeColor="text1"/>
              </w:rPr>
              <w:lastRenderedPageBreak/>
              <w:t xml:space="preserve">Кульминация конфликта, </w:t>
            </w:r>
            <w:proofErr w:type="spellStart"/>
            <w:r w:rsidRPr="00CC4A60">
              <w:rPr>
                <w:rFonts w:cs="Times New Roman"/>
                <w:color w:val="000000" w:themeColor="text1"/>
              </w:rPr>
              <w:t>внесценические</w:t>
            </w:r>
            <w:proofErr w:type="spellEnd"/>
            <w:r w:rsidRPr="00CC4A60">
              <w:rPr>
                <w:rFonts w:cs="Times New Roman"/>
                <w:color w:val="000000" w:themeColor="text1"/>
              </w:rPr>
              <w:t xml:space="preserve"> персонажи.</w:t>
            </w:r>
          </w:p>
        </w:tc>
        <w:tc>
          <w:tcPr>
            <w:tcW w:w="2126" w:type="dxa"/>
          </w:tcPr>
          <w:p w:rsidR="00CC4A60" w:rsidRPr="00CC4A60" w:rsidRDefault="00CC4A60" w:rsidP="000969F1">
            <w:pPr>
              <w:rPr>
                <w:rFonts w:cs="Times New Roman"/>
                <w:color w:val="000000" w:themeColor="text1"/>
              </w:rPr>
            </w:pPr>
            <w:r w:rsidRPr="00CC4A60">
              <w:rPr>
                <w:rFonts w:cs="Times New Roman"/>
                <w:color w:val="000000" w:themeColor="text1"/>
                <w:sz w:val="20"/>
                <w:szCs w:val="20"/>
              </w:rPr>
              <w:t xml:space="preserve">Устные сочинения на основе кратких характеристик персонажей через речь, жесты, авторские ремарки, </w:t>
            </w:r>
            <w:r w:rsidRPr="00CC4A60">
              <w:rPr>
                <w:rFonts w:cs="Times New Roman"/>
                <w:color w:val="000000" w:themeColor="text1"/>
                <w:sz w:val="20"/>
                <w:szCs w:val="20"/>
              </w:rPr>
              <w:lastRenderedPageBreak/>
              <w:t xml:space="preserve">оценочные эпитеты.  Выразительное чтение монологов и комментирование. Развернутый ответ на вопрос: кто из московских аристократов явился на бал в дом Фамусова, каковы их взгляды на </w:t>
            </w:r>
            <w:proofErr w:type="spellStart"/>
            <w:r w:rsidRPr="00CC4A60">
              <w:rPr>
                <w:rFonts w:cs="Times New Roman"/>
                <w:color w:val="000000" w:themeColor="text1"/>
                <w:sz w:val="20"/>
                <w:szCs w:val="20"/>
              </w:rPr>
              <w:t>службу.крепостное</w:t>
            </w:r>
            <w:proofErr w:type="spellEnd"/>
            <w:r w:rsidRPr="00CC4A60">
              <w:rPr>
                <w:rFonts w:cs="Times New Roman"/>
                <w:color w:val="000000" w:themeColor="text1"/>
                <w:sz w:val="20"/>
                <w:szCs w:val="20"/>
              </w:rPr>
              <w:t xml:space="preserve"> право, воспитание и образование, подражание иностранному? Анализ диалогов Чацкого и Софьи, Чацкого и Молчалина, сцены бала.</w:t>
            </w:r>
          </w:p>
        </w:tc>
        <w:tc>
          <w:tcPr>
            <w:tcW w:w="1843" w:type="dxa"/>
          </w:tcPr>
          <w:p w:rsidR="00CC4A60" w:rsidRPr="00CC4A60" w:rsidRDefault="00CC4A60" w:rsidP="000969F1">
            <w:pPr>
              <w:rPr>
                <w:rFonts w:cs="Times New Roman"/>
                <w:color w:val="000000" w:themeColor="text1"/>
              </w:rPr>
            </w:pPr>
            <w:r w:rsidRPr="00CC4A60">
              <w:rPr>
                <w:rFonts w:ascii="Arial" w:hAnsi="Arial" w:cs="Arial"/>
                <w:color w:val="000000" w:themeColor="text1"/>
                <w:sz w:val="20"/>
                <w:szCs w:val="21"/>
                <w:shd w:val="clear" w:color="auto" w:fill="FFFFFF"/>
              </w:rPr>
              <w:lastRenderedPageBreak/>
              <w:t xml:space="preserve">Читать 4 действие. С помощью учебника ответить на вопрос: «Какую </w:t>
            </w:r>
            <w:r w:rsidRPr="00CC4A60">
              <w:rPr>
                <w:rFonts w:ascii="Arial" w:hAnsi="Arial" w:cs="Arial"/>
                <w:color w:val="000000" w:themeColor="text1"/>
                <w:sz w:val="20"/>
                <w:szCs w:val="21"/>
                <w:shd w:val="clear" w:color="auto" w:fill="FFFFFF"/>
              </w:rPr>
              <w:lastRenderedPageBreak/>
              <w:t>роль играет 4 действие в развитии любовного и общественного конфликтов?»</w:t>
            </w:r>
          </w:p>
        </w:tc>
        <w:tc>
          <w:tcPr>
            <w:tcW w:w="850" w:type="dxa"/>
          </w:tcPr>
          <w:p w:rsidR="00CC4A60" w:rsidRPr="00CC4A60" w:rsidRDefault="00CC4A60" w:rsidP="000969F1">
            <w:pPr>
              <w:rPr>
                <w:rFonts w:ascii="Arial" w:hAnsi="Arial" w:cs="Arial"/>
                <w:color w:val="000000" w:themeColor="text1"/>
                <w:sz w:val="20"/>
                <w:szCs w:val="21"/>
                <w:shd w:val="clear" w:color="auto" w:fill="FFFFFF"/>
              </w:rPr>
            </w:pPr>
          </w:p>
        </w:tc>
        <w:tc>
          <w:tcPr>
            <w:tcW w:w="850" w:type="dxa"/>
          </w:tcPr>
          <w:p w:rsidR="00CC4A60" w:rsidRPr="00CC4A60" w:rsidRDefault="00CC4A60" w:rsidP="000969F1">
            <w:pPr>
              <w:rPr>
                <w:rFonts w:ascii="Arial" w:hAnsi="Arial" w:cs="Arial"/>
                <w:color w:val="000000" w:themeColor="text1"/>
                <w:sz w:val="20"/>
                <w:szCs w:val="21"/>
                <w:shd w:val="clear" w:color="auto" w:fill="FFFFFF"/>
              </w:rPr>
            </w:pPr>
          </w:p>
        </w:tc>
      </w:tr>
      <w:tr w:rsidR="00CC4A60" w:rsidRPr="00CC4A60" w:rsidTr="00467E99">
        <w:tc>
          <w:tcPr>
            <w:tcW w:w="1101" w:type="dxa"/>
          </w:tcPr>
          <w:p w:rsidR="00CC4A60" w:rsidRPr="00CC4A60" w:rsidRDefault="00CC4A60" w:rsidP="000969F1">
            <w:pPr>
              <w:rPr>
                <w:rFonts w:cs="Times New Roman"/>
                <w:color w:val="000000" w:themeColor="text1"/>
              </w:rPr>
            </w:pPr>
          </w:p>
        </w:tc>
        <w:tc>
          <w:tcPr>
            <w:tcW w:w="2835" w:type="dxa"/>
          </w:tcPr>
          <w:p w:rsidR="00CC4A60" w:rsidRPr="00CC4A60" w:rsidRDefault="00CC4A60" w:rsidP="00873DC0">
            <w:pPr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CC4A60">
              <w:rPr>
                <w:rFonts w:cs="Times New Roman"/>
                <w:color w:val="000000" w:themeColor="text1"/>
                <w:sz w:val="20"/>
                <w:szCs w:val="20"/>
              </w:rPr>
              <w:t xml:space="preserve">«Не образумлюсь, виноват…» Анализ 4 действия. Образ Репетилова, Молчалина, Скалозуба.  Язык комедии </w:t>
            </w:r>
            <w:proofErr w:type="spellStart"/>
            <w:r w:rsidRPr="00CC4A60">
              <w:rPr>
                <w:rFonts w:cs="Times New Roman"/>
                <w:color w:val="000000" w:themeColor="text1"/>
                <w:sz w:val="20"/>
                <w:szCs w:val="20"/>
              </w:rPr>
              <w:t>А.С.Грибоедова</w:t>
            </w:r>
            <w:proofErr w:type="spellEnd"/>
            <w:r w:rsidRPr="00CC4A60">
              <w:rPr>
                <w:rFonts w:cs="Times New Roman"/>
                <w:color w:val="000000" w:themeColor="text1"/>
                <w:sz w:val="20"/>
                <w:szCs w:val="20"/>
              </w:rPr>
              <w:t xml:space="preserve"> «Горе от ума».</w:t>
            </w:r>
          </w:p>
          <w:p w:rsidR="00CC4A60" w:rsidRPr="00CC4A60" w:rsidRDefault="00CC4A60" w:rsidP="000969F1">
            <w:pPr>
              <w:rPr>
                <w:rFonts w:cs="Times New Roman"/>
                <w:color w:val="000000" w:themeColor="text1"/>
              </w:rPr>
            </w:pPr>
          </w:p>
        </w:tc>
        <w:tc>
          <w:tcPr>
            <w:tcW w:w="567" w:type="dxa"/>
          </w:tcPr>
          <w:p w:rsidR="00CC4A60" w:rsidRPr="00CC4A60" w:rsidRDefault="00CC4A60" w:rsidP="000969F1">
            <w:pPr>
              <w:rPr>
                <w:rFonts w:cs="Times New Roman"/>
                <w:color w:val="000000" w:themeColor="text1"/>
              </w:rPr>
            </w:pPr>
            <w:r w:rsidRPr="00CC4A60">
              <w:rPr>
                <w:rFonts w:cs="Times New Roman"/>
                <w:color w:val="000000" w:themeColor="text1"/>
              </w:rPr>
              <w:t>21</w:t>
            </w:r>
          </w:p>
        </w:tc>
        <w:tc>
          <w:tcPr>
            <w:tcW w:w="2693" w:type="dxa"/>
          </w:tcPr>
          <w:p w:rsidR="00CC4A60" w:rsidRPr="00CC4A60" w:rsidRDefault="00CC4A60" w:rsidP="001F7F49">
            <w:pPr>
              <w:widowControl/>
              <w:suppressAutoHyphens w:val="0"/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1"/>
                <w:lang w:eastAsia="ru-RU" w:bidi="ar-SA"/>
              </w:rPr>
            </w:pPr>
            <w:r w:rsidRPr="00CC4A60"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7"/>
                <w:lang w:eastAsia="ru-RU" w:bidi="ar-SA"/>
              </w:rPr>
              <w:t>Продолжать работу над анализом драматического произведения, анализом эпизода, углубить знания о характеристике персонажей пьесы, овладеть литературоведческими терминами (развязка, второстепенные персонажи, персонаж- пародия).</w:t>
            </w:r>
          </w:p>
          <w:p w:rsidR="00CC4A60" w:rsidRPr="00CC4A60" w:rsidRDefault="00CC4A60" w:rsidP="001F7F49">
            <w:pPr>
              <w:widowControl/>
              <w:suppressAutoHyphens w:val="0"/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1"/>
                <w:lang w:eastAsia="ru-RU" w:bidi="ar-SA"/>
              </w:rPr>
            </w:pPr>
            <w:r w:rsidRPr="00CC4A60"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7"/>
                <w:lang w:eastAsia="ru-RU" w:bidi="ar-SA"/>
              </w:rPr>
              <w:t xml:space="preserve">Развивать навыки самостоятельной работы учащихся, умение создавать социально- психологическую характеристику персонажей; продолжать работу над связной монологической </w:t>
            </w:r>
            <w:proofErr w:type="gramStart"/>
            <w:r w:rsidRPr="00CC4A60"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7"/>
                <w:lang w:eastAsia="ru-RU" w:bidi="ar-SA"/>
              </w:rPr>
              <w:t>речью ;</w:t>
            </w:r>
            <w:proofErr w:type="gramEnd"/>
            <w:r w:rsidRPr="00CC4A60"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7"/>
                <w:lang w:eastAsia="ru-RU" w:bidi="ar-SA"/>
              </w:rPr>
              <w:t xml:space="preserve"> обогатить лексикон девятиклассников .Развивать воображение , вызвать у детей сопереживание героям комедии А. С. Грибоедова. Способствовать развитию внимательности, наблюдательности учащихся, актерских задатков.</w:t>
            </w:r>
          </w:p>
          <w:p w:rsidR="00CC4A60" w:rsidRPr="00CC4A60" w:rsidRDefault="00CC4A60" w:rsidP="001F7F49">
            <w:pPr>
              <w:widowControl/>
              <w:suppressAutoHyphens w:val="0"/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1"/>
                <w:lang w:eastAsia="ru-RU" w:bidi="ar-SA"/>
              </w:rPr>
            </w:pPr>
            <w:r w:rsidRPr="00CC4A60"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7"/>
                <w:lang w:eastAsia="ru-RU" w:bidi="ar-SA"/>
              </w:rPr>
              <w:t>На примере жизни главного героя способствовать воспитанию высших нравственных качеств. Формировать собственное мнение о поступках героев литературных произведений.</w:t>
            </w:r>
          </w:p>
          <w:p w:rsidR="00CC4A60" w:rsidRPr="00CC4A60" w:rsidRDefault="00CC4A60" w:rsidP="000969F1">
            <w:pPr>
              <w:rPr>
                <w:rFonts w:cs="Times New Roman"/>
                <w:color w:val="000000" w:themeColor="text1"/>
                <w:sz w:val="20"/>
              </w:rPr>
            </w:pPr>
          </w:p>
        </w:tc>
        <w:tc>
          <w:tcPr>
            <w:tcW w:w="1843" w:type="dxa"/>
          </w:tcPr>
          <w:p w:rsidR="00CC4A60" w:rsidRPr="00CC4A60" w:rsidRDefault="00CC4A60" w:rsidP="000969F1">
            <w:pPr>
              <w:rPr>
                <w:rFonts w:cs="Times New Roman"/>
                <w:color w:val="000000" w:themeColor="text1"/>
              </w:rPr>
            </w:pPr>
            <w:r w:rsidRPr="00CC4A60">
              <w:rPr>
                <w:rFonts w:cs="Times New Roman"/>
                <w:color w:val="000000" w:themeColor="text1"/>
              </w:rPr>
              <w:t xml:space="preserve">Персонификация, амплуа субретки, резонер. </w:t>
            </w:r>
          </w:p>
        </w:tc>
        <w:tc>
          <w:tcPr>
            <w:tcW w:w="2126" w:type="dxa"/>
          </w:tcPr>
          <w:p w:rsidR="00CC4A60" w:rsidRPr="00CC4A60" w:rsidRDefault="00CC4A60" w:rsidP="005F5673">
            <w:pPr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CC4A60">
              <w:rPr>
                <w:rFonts w:cs="Times New Roman"/>
                <w:color w:val="000000" w:themeColor="text1"/>
                <w:sz w:val="20"/>
                <w:szCs w:val="20"/>
              </w:rPr>
              <w:t xml:space="preserve">Цитатные рассказы об одном из героев: Чацком, </w:t>
            </w:r>
            <w:proofErr w:type="gramStart"/>
            <w:r w:rsidRPr="00CC4A60">
              <w:rPr>
                <w:rFonts w:cs="Times New Roman"/>
                <w:color w:val="000000" w:themeColor="text1"/>
                <w:sz w:val="20"/>
                <w:szCs w:val="20"/>
              </w:rPr>
              <w:t xml:space="preserve">Молчалине,  </w:t>
            </w:r>
            <w:proofErr w:type="spellStart"/>
            <w:r w:rsidRPr="00CC4A60">
              <w:rPr>
                <w:rFonts w:cs="Times New Roman"/>
                <w:color w:val="000000" w:themeColor="text1"/>
                <w:sz w:val="20"/>
                <w:szCs w:val="20"/>
              </w:rPr>
              <w:t>Фамусове</w:t>
            </w:r>
            <w:proofErr w:type="gramEnd"/>
            <w:r w:rsidRPr="00CC4A60">
              <w:rPr>
                <w:rFonts w:cs="Times New Roman"/>
                <w:color w:val="000000" w:themeColor="text1"/>
                <w:sz w:val="20"/>
                <w:szCs w:val="20"/>
              </w:rPr>
              <w:t>,Репетилове.Выразительное</w:t>
            </w:r>
            <w:proofErr w:type="spellEnd"/>
            <w:r w:rsidRPr="00CC4A60">
              <w:rPr>
                <w:rFonts w:cs="Times New Roman"/>
                <w:color w:val="000000" w:themeColor="text1"/>
                <w:sz w:val="20"/>
                <w:szCs w:val="20"/>
              </w:rPr>
              <w:t xml:space="preserve"> чтение наизусть монолога Чацкого. Повторяют определение «развязка действия», «открытый финал». Развернутый ответ на вопрос: как понимают ум представители барской Москвы и Чацкий? В чем горе, которое приносит Чацкому ум? В чем драма Софьи, Чацкого? Почему критики называют финал комедии открытым?</w:t>
            </w:r>
          </w:p>
          <w:p w:rsidR="00CC4A60" w:rsidRPr="00CC4A60" w:rsidRDefault="00CC4A60" w:rsidP="000969F1">
            <w:pPr>
              <w:rPr>
                <w:rFonts w:cs="Times New Roman"/>
                <w:color w:val="000000" w:themeColor="text1"/>
              </w:rPr>
            </w:pPr>
          </w:p>
        </w:tc>
        <w:tc>
          <w:tcPr>
            <w:tcW w:w="1843" w:type="dxa"/>
          </w:tcPr>
          <w:p w:rsidR="00CC4A60" w:rsidRPr="00CC4A60" w:rsidRDefault="00CC4A60" w:rsidP="000969F1">
            <w:pPr>
              <w:rPr>
                <w:rFonts w:cs="Times New Roman"/>
                <w:color w:val="000000" w:themeColor="text1"/>
              </w:rPr>
            </w:pPr>
            <w:r w:rsidRPr="00CC4A60">
              <w:rPr>
                <w:rFonts w:cs="Times New Roman"/>
                <w:color w:val="000000" w:themeColor="text1"/>
                <w:sz w:val="20"/>
                <w:szCs w:val="20"/>
              </w:rPr>
              <w:t>Наизусть монолог Чацкого.</w:t>
            </w:r>
          </w:p>
        </w:tc>
        <w:tc>
          <w:tcPr>
            <w:tcW w:w="850" w:type="dxa"/>
          </w:tcPr>
          <w:p w:rsidR="00CC4A60" w:rsidRPr="00CC4A60" w:rsidRDefault="00CC4A60" w:rsidP="000969F1">
            <w:pPr>
              <w:rPr>
                <w:rFonts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850" w:type="dxa"/>
          </w:tcPr>
          <w:p w:rsidR="00CC4A60" w:rsidRPr="00CC4A60" w:rsidRDefault="00CC4A60" w:rsidP="000969F1">
            <w:pPr>
              <w:rPr>
                <w:rFonts w:cs="Times New Roman"/>
                <w:color w:val="000000" w:themeColor="text1"/>
                <w:sz w:val="20"/>
                <w:szCs w:val="20"/>
              </w:rPr>
            </w:pPr>
          </w:p>
        </w:tc>
      </w:tr>
      <w:tr w:rsidR="00CC4A60" w:rsidRPr="00CC4A60" w:rsidTr="00467E99">
        <w:tc>
          <w:tcPr>
            <w:tcW w:w="1101" w:type="dxa"/>
          </w:tcPr>
          <w:p w:rsidR="00CC4A60" w:rsidRPr="00CC4A60" w:rsidRDefault="00CC4A60" w:rsidP="000969F1">
            <w:pPr>
              <w:rPr>
                <w:rFonts w:cs="Times New Roman"/>
                <w:color w:val="000000" w:themeColor="text1"/>
              </w:rPr>
            </w:pPr>
          </w:p>
        </w:tc>
        <w:tc>
          <w:tcPr>
            <w:tcW w:w="2835" w:type="dxa"/>
          </w:tcPr>
          <w:p w:rsidR="00CC4A60" w:rsidRPr="00CC4A60" w:rsidRDefault="00CC4A60" w:rsidP="000969F1">
            <w:pPr>
              <w:rPr>
                <w:rFonts w:cs="Times New Roman"/>
                <w:color w:val="000000" w:themeColor="text1"/>
              </w:rPr>
            </w:pPr>
            <w:r w:rsidRPr="00CC4A60">
              <w:rPr>
                <w:rFonts w:cs="Times New Roman"/>
                <w:color w:val="000000" w:themeColor="text1"/>
                <w:sz w:val="20"/>
                <w:szCs w:val="20"/>
              </w:rPr>
              <w:t>Загадка Софьи Павловны</w:t>
            </w:r>
          </w:p>
        </w:tc>
        <w:tc>
          <w:tcPr>
            <w:tcW w:w="567" w:type="dxa"/>
          </w:tcPr>
          <w:p w:rsidR="00CC4A60" w:rsidRPr="00CC4A60" w:rsidRDefault="00CC4A60" w:rsidP="000969F1">
            <w:pPr>
              <w:rPr>
                <w:rFonts w:cs="Times New Roman"/>
                <w:color w:val="000000" w:themeColor="text1"/>
              </w:rPr>
            </w:pPr>
            <w:r w:rsidRPr="00CC4A60">
              <w:rPr>
                <w:rFonts w:cs="Times New Roman"/>
                <w:color w:val="000000" w:themeColor="text1"/>
              </w:rPr>
              <w:t>22</w:t>
            </w:r>
          </w:p>
        </w:tc>
        <w:tc>
          <w:tcPr>
            <w:tcW w:w="2693" w:type="dxa"/>
          </w:tcPr>
          <w:p w:rsidR="00CC4A60" w:rsidRPr="00CC4A60" w:rsidRDefault="00CC4A60" w:rsidP="000969F1">
            <w:pPr>
              <w:rPr>
                <w:rFonts w:cs="Times New Roman"/>
                <w:color w:val="000000" w:themeColor="text1"/>
              </w:rPr>
            </w:pPr>
            <w:r w:rsidRPr="00CC4A60">
              <w:rPr>
                <w:rFonts w:ascii="Arial" w:hAnsi="Arial" w:cs="Arial"/>
                <w:color w:val="000000" w:themeColor="text1"/>
                <w:sz w:val="20"/>
                <w:szCs w:val="20"/>
                <w:shd w:val="clear" w:color="auto" w:fill="FFFFFF"/>
              </w:rPr>
              <w:t>Дать социально-</w:t>
            </w:r>
            <w:r w:rsidRPr="00CC4A60">
              <w:rPr>
                <w:rFonts w:ascii="Arial" w:hAnsi="Arial" w:cs="Arial"/>
                <w:color w:val="000000" w:themeColor="text1"/>
                <w:sz w:val="20"/>
                <w:szCs w:val="20"/>
                <w:shd w:val="clear" w:color="auto" w:fill="FFFFFF"/>
              </w:rPr>
              <w:lastRenderedPageBreak/>
              <w:t>психологическую характеристику персонажам комедии. </w:t>
            </w:r>
          </w:p>
        </w:tc>
        <w:tc>
          <w:tcPr>
            <w:tcW w:w="1843" w:type="dxa"/>
          </w:tcPr>
          <w:p w:rsidR="00CC4A60" w:rsidRPr="00CC4A60" w:rsidRDefault="00CC4A60" w:rsidP="000969F1">
            <w:pPr>
              <w:rPr>
                <w:rFonts w:cs="Times New Roman"/>
                <w:color w:val="000000" w:themeColor="text1"/>
              </w:rPr>
            </w:pPr>
            <w:r w:rsidRPr="00CC4A60">
              <w:rPr>
                <w:rFonts w:cs="Times New Roman"/>
                <w:color w:val="000000" w:themeColor="text1"/>
              </w:rPr>
              <w:lastRenderedPageBreak/>
              <w:t xml:space="preserve">Резонер, </w:t>
            </w:r>
            <w:r w:rsidRPr="00CC4A60">
              <w:rPr>
                <w:rFonts w:cs="Times New Roman"/>
                <w:color w:val="000000" w:themeColor="text1"/>
              </w:rPr>
              <w:lastRenderedPageBreak/>
              <w:t>афоризмы.</w:t>
            </w:r>
          </w:p>
        </w:tc>
        <w:tc>
          <w:tcPr>
            <w:tcW w:w="2126" w:type="dxa"/>
          </w:tcPr>
          <w:p w:rsidR="00CC4A60" w:rsidRPr="00CC4A60" w:rsidRDefault="00CC4A60" w:rsidP="000969F1">
            <w:pPr>
              <w:rPr>
                <w:rFonts w:cs="Times New Roman"/>
                <w:color w:val="000000" w:themeColor="text1"/>
              </w:rPr>
            </w:pPr>
            <w:r w:rsidRPr="00CC4A60">
              <w:rPr>
                <w:rFonts w:cs="Times New Roman"/>
                <w:color w:val="000000" w:themeColor="text1"/>
                <w:sz w:val="20"/>
                <w:szCs w:val="20"/>
              </w:rPr>
              <w:lastRenderedPageBreak/>
              <w:t xml:space="preserve">Письменное </w:t>
            </w:r>
            <w:r w:rsidRPr="00CC4A60">
              <w:rPr>
                <w:rFonts w:cs="Times New Roman"/>
                <w:color w:val="000000" w:themeColor="text1"/>
                <w:sz w:val="20"/>
                <w:szCs w:val="20"/>
              </w:rPr>
              <w:lastRenderedPageBreak/>
              <w:t>высказывание «В чем я вижу загадку Софьи Павловны?».</w:t>
            </w:r>
          </w:p>
        </w:tc>
        <w:tc>
          <w:tcPr>
            <w:tcW w:w="1843" w:type="dxa"/>
          </w:tcPr>
          <w:p w:rsidR="00CC4A60" w:rsidRPr="00CC4A60" w:rsidRDefault="00CC4A60" w:rsidP="00873DC0">
            <w:pPr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CC4A60">
              <w:rPr>
                <w:rFonts w:cs="Times New Roman"/>
                <w:color w:val="000000" w:themeColor="text1"/>
                <w:sz w:val="20"/>
                <w:szCs w:val="20"/>
              </w:rPr>
              <w:lastRenderedPageBreak/>
              <w:t xml:space="preserve">Подготовиться к </w:t>
            </w:r>
            <w:r w:rsidRPr="00CC4A60">
              <w:rPr>
                <w:rFonts w:cs="Times New Roman"/>
                <w:color w:val="000000" w:themeColor="text1"/>
                <w:sz w:val="20"/>
                <w:szCs w:val="20"/>
              </w:rPr>
              <w:lastRenderedPageBreak/>
              <w:t>семинару. Индивидуальные задания к семинару.</w:t>
            </w:r>
          </w:p>
          <w:p w:rsidR="00CC4A60" w:rsidRPr="00CC4A60" w:rsidRDefault="00CC4A60" w:rsidP="00873DC0">
            <w:pPr>
              <w:rPr>
                <w:rFonts w:cs="Times New Roman"/>
                <w:color w:val="000000" w:themeColor="text1"/>
              </w:rPr>
            </w:pPr>
            <w:r w:rsidRPr="00CC4A60">
              <w:rPr>
                <w:rFonts w:cs="Times New Roman"/>
                <w:color w:val="000000" w:themeColor="text1"/>
                <w:sz w:val="20"/>
                <w:szCs w:val="20"/>
              </w:rPr>
              <w:t>Сообщения о театральных постановках комедии, подготовка к сочинению</w:t>
            </w:r>
          </w:p>
        </w:tc>
        <w:tc>
          <w:tcPr>
            <w:tcW w:w="850" w:type="dxa"/>
          </w:tcPr>
          <w:p w:rsidR="00CC4A60" w:rsidRPr="00CC4A60" w:rsidRDefault="00CC4A60" w:rsidP="00873DC0">
            <w:pPr>
              <w:rPr>
                <w:rFonts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850" w:type="dxa"/>
          </w:tcPr>
          <w:p w:rsidR="00CC4A60" w:rsidRPr="00CC4A60" w:rsidRDefault="00CC4A60" w:rsidP="00873DC0">
            <w:pPr>
              <w:rPr>
                <w:rFonts w:cs="Times New Roman"/>
                <w:color w:val="000000" w:themeColor="text1"/>
                <w:sz w:val="20"/>
                <w:szCs w:val="20"/>
              </w:rPr>
            </w:pPr>
          </w:p>
        </w:tc>
      </w:tr>
      <w:tr w:rsidR="00CC4A60" w:rsidRPr="00CC4A60" w:rsidTr="00467E99">
        <w:tc>
          <w:tcPr>
            <w:tcW w:w="1101" w:type="dxa"/>
          </w:tcPr>
          <w:p w:rsidR="00CC4A60" w:rsidRPr="00CC4A60" w:rsidRDefault="00CC4A60" w:rsidP="000969F1">
            <w:pPr>
              <w:rPr>
                <w:rFonts w:cs="Times New Roman"/>
                <w:color w:val="000000" w:themeColor="text1"/>
              </w:rPr>
            </w:pPr>
          </w:p>
        </w:tc>
        <w:tc>
          <w:tcPr>
            <w:tcW w:w="2835" w:type="dxa"/>
          </w:tcPr>
          <w:p w:rsidR="00CC4A60" w:rsidRPr="00CC4A60" w:rsidRDefault="00CC4A60" w:rsidP="000969F1">
            <w:pPr>
              <w:rPr>
                <w:rFonts w:cs="Times New Roman"/>
                <w:color w:val="000000" w:themeColor="text1"/>
              </w:rPr>
            </w:pPr>
            <w:r w:rsidRPr="00CC4A60">
              <w:rPr>
                <w:rFonts w:cs="Times New Roman"/>
                <w:color w:val="000000" w:themeColor="text1"/>
                <w:sz w:val="20"/>
                <w:szCs w:val="20"/>
              </w:rPr>
              <w:t>Р/</w:t>
            </w:r>
            <w:proofErr w:type="spellStart"/>
            <w:r w:rsidRPr="00CC4A60">
              <w:rPr>
                <w:rFonts w:cs="Times New Roman"/>
                <w:color w:val="000000" w:themeColor="text1"/>
                <w:sz w:val="20"/>
                <w:szCs w:val="20"/>
              </w:rPr>
              <w:t>РИ.А.Гончаров</w:t>
            </w:r>
            <w:proofErr w:type="spellEnd"/>
            <w:r w:rsidRPr="00CC4A60">
              <w:rPr>
                <w:rFonts w:cs="Times New Roman"/>
                <w:color w:val="000000" w:themeColor="text1"/>
                <w:sz w:val="20"/>
                <w:szCs w:val="20"/>
              </w:rPr>
              <w:t xml:space="preserve"> «</w:t>
            </w:r>
            <w:proofErr w:type="spellStart"/>
            <w:r w:rsidRPr="00CC4A60">
              <w:rPr>
                <w:rFonts w:cs="Times New Roman"/>
                <w:color w:val="000000" w:themeColor="text1"/>
                <w:sz w:val="20"/>
                <w:szCs w:val="20"/>
              </w:rPr>
              <w:t>Мильон</w:t>
            </w:r>
            <w:proofErr w:type="spellEnd"/>
            <w:r w:rsidRPr="00CC4A60">
              <w:rPr>
                <w:rFonts w:cs="Times New Roman"/>
                <w:color w:val="000000" w:themeColor="text1"/>
                <w:sz w:val="20"/>
                <w:szCs w:val="20"/>
              </w:rPr>
              <w:t xml:space="preserve"> терзаний». Работа с критической литературой. Язык комедии</w:t>
            </w:r>
          </w:p>
        </w:tc>
        <w:tc>
          <w:tcPr>
            <w:tcW w:w="567" w:type="dxa"/>
          </w:tcPr>
          <w:p w:rsidR="00CC4A60" w:rsidRPr="00CC4A60" w:rsidRDefault="00CC4A60" w:rsidP="000969F1">
            <w:pPr>
              <w:rPr>
                <w:rFonts w:cs="Times New Roman"/>
                <w:color w:val="000000" w:themeColor="text1"/>
              </w:rPr>
            </w:pPr>
            <w:r w:rsidRPr="00CC4A60">
              <w:rPr>
                <w:rFonts w:cs="Times New Roman"/>
                <w:color w:val="000000" w:themeColor="text1"/>
              </w:rPr>
              <w:t>23-24</w:t>
            </w:r>
          </w:p>
        </w:tc>
        <w:tc>
          <w:tcPr>
            <w:tcW w:w="2693" w:type="dxa"/>
          </w:tcPr>
          <w:p w:rsidR="00CC4A60" w:rsidRPr="00CC4A60" w:rsidRDefault="00CC4A60" w:rsidP="00CF0590">
            <w:pPr>
              <w:rPr>
                <w:rFonts w:cs="Times New Roman"/>
                <w:bCs/>
                <w:color w:val="000000" w:themeColor="text1"/>
                <w:sz w:val="20"/>
                <w:szCs w:val="20"/>
              </w:rPr>
            </w:pPr>
            <w:r w:rsidRPr="00CC4A60">
              <w:rPr>
                <w:rFonts w:cs="Times New Roman"/>
                <w:bCs/>
                <w:color w:val="000000" w:themeColor="text1"/>
                <w:sz w:val="20"/>
                <w:szCs w:val="20"/>
              </w:rPr>
              <w:t xml:space="preserve">Рассказать об основных положениях статьи </w:t>
            </w:r>
            <w:proofErr w:type="spellStart"/>
            <w:proofErr w:type="gramStart"/>
            <w:r w:rsidRPr="00CC4A60">
              <w:rPr>
                <w:rFonts w:cs="Times New Roman"/>
                <w:bCs/>
                <w:color w:val="000000" w:themeColor="text1"/>
                <w:sz w:val="20"/>
                <w:szCs w:val="20"/>
              </w:rPr>
              <w:t>Гончарова,критических</w:t>
            </w:r>
            <w:proofErr w:type="spellEnd"/>
            <w:proofErr w:type="gramEnd"/>
            <w:r w:rsidRPr="00CC4A60">
              <w:rPr>
                <w:rFonts w:cs="Times New Roman"/>
                <w:bCs/>
                <w:color w:val="000000" w:themeColor="text1"/>
                <w:sz w:val="20"/>
                <w:szCs w:val="20"/>
              </w:rPr>
              <w:t xml:space="preserve"> высказываниях о комедии.</w:t>
            </w:r>
          </w:p>
          <w:p w:rsidR="00CC4A60" w:rsidRPr="00CC4A60" w:rsidRDefault="00CC4A60" w:rsidP="00CF0590">
            <w:pPr>
              <w:rPr>
                <w:rFonts w:cs="Times New Roman"/>
                <w:color w:val="000000" w:themeColor="text1"/>
              </w:rPr>
            </w:pPr>
            <w:r w:rsidRPr="00CC4A60">
              <w:rPr>
                <w:rFonts w:cs="Times New Roman"/>
                <w:bCs/>
                <w:color w:val="000000" w:themeColor="text1"/>
                <w:sz w:val="20"/>
                <w:szCs w:val="20"/>
              </w:rPr>
              <w:t xml:space="preserve">Научить </w:t>
            </w:r>
            <w:r w:rsidRPr="00CC4A60">
              <w:rPr>
                <w:rFonts w:cs="Times New Roman"/>
                <w:color w:val="000000" w:themeColor="text1"/>
                <w:sz w:val="20"/>
                <w:szCs w:val="20"/>
              </w:rPr>
              <w:t>давать характеристику  персонажа, в том числе речевую, отбирать материал из статьи И.А. Гончарова «</w:t>
            </w:r>
            <w:proofErr w:type="spellStart"/>
            <w:r w:rsidRPr="00CC4A60">
              <w:rPr>
                <w:rFonts w:cs="Times New Roman"/>
                <w:color w:val="000000" w:themeColor="text1"/>
                <w:sz w:val="20"/>
                <w:szCs w:val="20"/>
              </w:rPr>
              <w:t>Мильон</w:t>
            </w:r>
            <w:proofErr w:type="spellEnd"/>
            <w:r w:rsidRPr="00CC4A60">
              <w:rPr>
                <w:rFonts w:cs="Times New Roman"/>
                <w:color w:val="000000" w:themeColor="text1"/>
                <w:sz w:val="20"/>
                <w:szCs w:val="20"/>
              </w:rPr>
              <w:t xml:space="preserve"> терзаний»  и из заметок А.С. Пушкина о Чацком.</w:t>
            </w:r>
          </w:p>
        </w:tc>
        <w:tc>
          <w:tcPr>
            <w:tcW w:w="1843" w:type="dxa"/>
          </w:tcPr>
          <w:p w:rsidR="00CC4A60" w:rsidRPr="00CC4A60" w:rsidRDefault="00CC4A60" w:rsidP="000969F1">
            <w:pPr>
              <w:rPr>
                <w:rFonts w:cs="Times New Roman"/>
                <w:color w:val="000000" w:themeColor="text1"/>
              </w:rPr>
            </w:pPr>
            <w:r w:rsidRPr="00CC4A60">
              <w:rPr>
                <w:rFonts w:cs="Times New Roman"/>
                <w:color w:val="000000" w:themeColor="text1"/>
              </w:rPr>
              <w:t>Рупор, породил раскол, клеймит позором, сарказм.</w:t>
            </w:r>
          </w:p>
        </w:tc>
        <w:tc>
          <w:tcPr>
            <w:tcW w:w="2126" w:type="dxa"/>
          </w:tcPr>
          <w:p w:rsidR="00CC4A60" w:rsidRPr="00CC4A60" w:rsidRDefault="00CC4A60" w:rsidP="005F5673">
            <w:pPr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CC4A60">
              <w:rPr>
                <w:rFonts w:cs="Times New Roman"/>
                <w:color w:val="000000" w:themeColor="text1"/>
                <w:sz w:val="20"/>
                <w:szCs w:val="20"/>
              </w:rPr>
              <w:t xml:space="preserve">Чтение статьи </w:t>
            </w:r>
            <w:proofErr w:type="spellStart"/>
            <w:r w:rsidRPr="00CC4A60">
              <w:rPr>
                <w:rFonts w:cs="Times New Roman"/>
                <w:color w:val="000000" w:themeColor="text1"/>
                <w:sz w:val="20"/>
                <w:szCs w:val="20"/>
              </w:rPr>
              <w:t>И.А.Гончарова</w:t>
            </w:r>
            <w:proofErr w:type="spellEnd"/>
            <w:r w:rsidRPr="00CC4A60">
              <w:rPr>
                <w:rFonts w:cs="Times New Roman"/>
                <w:color w:val="000000" w:themeColor="text1"/>
                <w:sz w:val="20"/>
                <w:szCs w:val="20"/>
              </w:rPr>
              <w:t xml:space="preserve"> «</w:t>
            </w:r>
            <w:proofErr w:type="spellStart"/>
            <w:r w:rsidRPr="00CC4A60">
              <w:rPr>
                <w:rFonts w:cs="Times New Roman"/>
                <w:color w:val="000000" w:themeColor="text1"/>
                <w:sz w:val="20"/>
                <w:szCs w:val="20"/>
              </w:rPr>
              <w:t>Мильон</w:t>
            </w:r>
            <w:proofErr w:type="spellEnd"/>
            <w:r w:rsidRPr="00CC4A60">
              <w:rPr>
                <w:rFonts w:cs="Times New Roman"/>
                <w:color w:val="000000" w:themeColor="text1"/>
                <w:sz w:val="20"/>
                <w:szCs w:val="20"/>
              </w:rPr>
              <w:t xml:space="preserve"> терзаний», запись основных положений (конспект или план-конспект). </w:t>
            </w:r>
          </w:p>
          <w:p w:rsidR="00CC4A60" w:rsidRPr="00CC4A60" w:rsidRDefault="00CC4A60" w:rsidP="005F5673">
            <w:pPr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CC4A60">
              <w:rPr>
                <w:rFonts w:cs="Times New Roman"/>
                <w:color w:val="000000" w:themeColor="text1"/>
                <w:sz w:val="20"/>
                <w:szCs w:val="20"/>
              </w:rPr>
              <w:t>Тест по произведению.</w:t>
            </w:r>
          </w:p>
          <w:p w:rsidR="00CC4A60" w:rsidRPr="00CC4A60" w:rsidRDefault="00CC4A60" w:rsidP="000969F1">
            <w:pPr>
              <w:rPr>
                <w:rFonts w:cs="Times New Roman"/>
                <w:color w:val="000000" w:themeColor="text1"/>
              </w:rPr>
            </w:pPr>
          </w:p>
        </w:tc>
        <w:tc>
          <w:tcPr>
            <w:tcW w:w="1843" w:type="dxa"/>
          </w:tcPr>
          <w:p w:rsidR="00CC4A60" w:rsidRPr="00CC4A60" w:rsidRDefault="00CC4A60" w:rsidP="000969F1">
            <w:pPr>
              <w:rPr>
                <w:rFonts w:cs="Times New Roman"/>
                <w:color w:val="000000" w:themeColor="text1"/>
              </w:rPr>
            </w:pPr>
            <w:r w:rsidRPr="00CC4A60">
              <w:rPr>
                <w:rFonts w:cs="Times New Roman"/>
                <w:color w:val="000000" w:themeColor="text1"/>
                <w:sz w:val="20"/>
                <w:szCs w:val="20"/>
              </w:rPr>
              <w:t>Подготовиться к сочинению</w:t>
            </w:r>
          </w:p>
        </w:tc>
        <w:tc>
          <w:tcPr>
            <w:tcW w:w="850" w:type="dxa"/>
          </w:tcPr>
          <w:p w:rsidR="00CC4A60" w:rsidRPr="00CC4A60" w:rsidRDefault="00CC4A60" w:rsidP="000969F1">
            <w:pPr>
              <w:rPr>
                <w:rFonts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850" w:type="dxa"/>
          </w:tcPr>
          <w:p w:rsidR="00CC4A60" w:rsidRPr="00CC4A60" w:rsidRDefault="00CC4A60" w:rsidP="000969F1">
            <w:pPr>
              <w:rPr>
                <w:rFonts w:cs="Times New Roman"/>
                <w:color w:val="000000" w:themeColor="text1"/>
                <w:sz w:val="20"/>
                <w:szCs w:val="20"/>
              </w:rPr>
            </w:pPr>
          </w:p>
        </w:tc>
      </w:tr>
      <w:tr w:rsidR="00CC4A60" w:rsidRPr="00CC4A60" w:rsidTr="00467E99">
        <w:tc>
          <w:tcPr>
            <w:tcW w:w="1101" w:type="dxa"/>
          </w:tcPr>
          <w:p w:rsidR="00CC4A60" w:rsidRPr="00CC4A60" w:rsidRDefault="004F1593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 </w:t>
            </w:r>
          </w:p>
        </w:tc>
        <w:tc>
          <w:tcPr>
            <w:tcW w:w="2835" w:type="dxa"/>
          </w:tcPr>
          <w:p w:rsidR="00CC4A60" w:rsidRPr="00CC4A60" w:rsidRDefault="00CC4A60" w:rsidP="00B36949">
            <w:pPr>
              <w:rPr>
                <w:color w:val="000000" w:themeColor="text1"/>
              </w:rPr>
            </w:pPr>
          </w:p>
          <w:p w:rsidR="00CC4A60" w:rsidRPr="00CC4A60" w:rsidRDefault="0069572E" w:rsidP="0069572E">
            <w:pPr>
              <w:rPr>
                <w:color w:val="000000" w:themeColor="text1"/>
              </w:rPr>
            </w:pPr>
            <w:r>
              <w:rPr>
                <w:color w:val="000000" w:themeColor="text1"/>
                <w:sz w:val="32"/>
              </w:rPr>
              <w:t xml:space="preserve">              </w:t>
            </w:r>
          </w:p>
        </w:tc>
        <w:tc>
          <w:tcPr>
            <w:tcW w:w="567" w:type="dxa"/>
          </w:tcPr>
          <w:p w:rsidR="00CC4A60" w:rsidRPr="00CC4A60" w:rsidRDefault="00CC4A60">
            <w:pPr>
              <w:rPr>
                <w:color w:val="000000" w:themeColor="text1"/>
              </w:rPr>
            </w:pPr>
          </w:p>
        </w:tc>
        <w:tc>
          <w:tcPr>
            <w:tcW w:w="2693" w:type="dxa"/>
          </w:tcPr>
          <w:p w:rsidR="00CC4A60" w:rsidRPr="00CC4A60" w:rsidRDefault="00CC4A60" w:rsidP="00BE7A75">
            <w:pPr>
              <w:rPr>
                <w:color w:val="000000" w:themeColor="text1"/>
              </w:rPr>
            </w:pPr>
          </w:p>
        </w:tc>
        <w:tc>
          <w:tcPr>
            <w:tcW w:w="1843" w:type="dxa"/>
          </w:tcPr>
          <w:p w:rsidR="00CC4A60" w:rsidRPr="00CC4A60" w:rsidRDefault="00CC4A60">
            <w:pPr>
              <w:rPr>
                <w:color w:val="000000" w:themeColor="text1"/>
              </w:rPr>
            </w:pPr>
          </w:p>
        </w:tc>
        <w:tc>
          <w:tcPr>
            <w:tcW w:w="2126" w:type="dxa"/>
          </w:tcPr>
          <w:p w:rsidR="00CC4A60" w:rsidRPr="00CC4A60" w:rsidRDefault="00CC4A60" w:rsidP="00CF0590">
            <w:pPr>
              <w:rPr>
                <w:color w:val="000000" w:themeColor="text1"/>
              </w:rPr>
            </w:pPr>
          </w:p>
        </w:tc>
        <w:tc>
          <w:tcPr>
            <w:tcW w:w="1843" w:type="dxa"/>
          </w:tcPr>
          <w:p w:rsidR="00CC4A60" w:rsidRPr="00CC4A60" w:rsidRDefault="00CC4A60">
            <w:pPr>
              <w:rPr>
                <w:color w:val="000000" w:themeColor="text1"/>
              </w:rPr>
            </w:pPr>
          </w:p>
        </w:tc>
        <w:tc>
          <w:tcPr>
            <w:tcW w:w="850" w:type="dxa"/>
          </w:tcPr>
          <w:p w:rsidR="00CC4A60" w:rsidRPr="00CC4A60" w:rsidRDefault="00CC4A60">
            <w:pPr>
              <w:rPr>
                <w:color w:val="000000" w:themeColor="text1"/>
              </w:rPr>
            </w:pPr>
          </w:p>
        </w:tc>
        <w:tc>
          <w:tcPr>
            <w:tcW w:w="850" w:type="dxa"/>
          </w:tcPr>
          <w:p w:rsidR="00CC4A60" w:rsidRPr="00CC4A60" w:rsidRDefault="00CC4A60">
            <w:pPr>
              <w:rPr>
                <w:color w:val="000000" w:themeColor="text1"/>
              </w:rPr>
            </w:pPr>
          </w:p>
        </w:tc>
      </w:tr>
      <w:tr w:rsidR="00CC4A60" w:rsidRPr="00CC4A60" w:rsidTr="00467E99">
        <w:tc>
          <w:tcPr>
            <w:tcW w:w="1101" w:type="dxa"/>
          </w:tcPr>
          <w:p w:rsidR="00CC4A60" w:rsidRPr="00CC4A60" w:rsidRDefault="00CC4A60">
            <w:pPr>
              <w:rPr>
                <w:color w:val="000000" w:themeColor="text1"/>
              </w:rPr>
            </w:pPr>
          </w:p>
        </w:tc>
        <w:tc>
          <w:tcPr>
            <w:tcW w:w="2835" w:type="dxa"/>
          </w:tcPr>
          <w:p w:rsidR="00CC4A60" w:rsidRPr="00CC4A60" w:rsidRDefault="00CC4A60" w:rsidP="00B36949">
            <w:pPr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CC4A60">
              <w:rPr>
                <w:rFonts w:cs="Times New Roman"/>
                <w:color w:val="000000" w:themeColor="text1"/>
                <w:sz w:val="20"/>
                <w:szCs w:val="20"/>
              </w:rPr>
              <w:t xml:space="preserve">Р/Р Классное </w:t>
            </w:r>
            <w:proofErr w:type="gramStart"/>
            <w:r w:rsidRPr="00CC4A60">
              <w:rPr>
                <w:rFonts w:cs="Times New Roman"/>
                <w:color w:val="000000" w:themeColor="text1"/>
                <w:sz w:val="20"/>
                <w:szCs w:val="20"/>
              </w:rPr>
              <w:t>сочинение  обучающего</w:t>
            </w:r>
            <w:proofErr w:type="gramEnd"/>
            <w:r w:rsidRPr="00CC4A60">
              <w:rPr>
                <w:rFonts w:cs="Times New Roman"/>
                <w:color w:val="000000" w:themeColor="text1"/>
                <w:sz w:val="20"/>
                <w:szCs w:val="20"/>
              </w:rPr>
              <w:t xml:space="preserve"> характера по комедии </w:t>
            </w:r>
            <w:proofErr w:type="spellStart"/>
            <w:r w:rsidRPr="00CC4A60">
              <w:rPr>
                <w:rFonts w:cs="Times New Roman"/>
                <w:color w:val="000000" w:themeColor="text1"/>
                <w:sz w:val="20"/>
                <w:szCs w:val="20"/>
              </w:rPr>
              <w:t>А.Н.Грибоедова</w:t>
            </w:r>
            <w:proofErr w:type="spellEnd"/>
            <w:r w:rsidRPr="00CC4A60">
              <w:rPr>
                <w:rFonts w:cs="Times New Roman"/>
                <w:color w:val="000000" w:themeColor="text1"/>
                <w:sz w:val="20"/>
                <w:szCs w:val="20"/>
              </w:rPr>
              <w:t xml:space="preserve"> «Горе от ума». </w:t>
            </w:r>
          </w:p>
          <w:p w:rsidR="00CC4A60" w:rsidRPr="00CC4A60" w:rsidRDefault="00CC4A60">
            <w:pPr>
              <w:rPr>
                <w:color w:val="000000" w:themeColor="text1"/>
              </w:rPr>
            </w:pPr>
          </w:p>
        </w:tc>
        <w:tc>
          <w:tcPr>
            <w:tcW w:w="567" w:type="dxa"/>
          </w:tcPr>
          <w:p w:rsidR="00CC4A60" w:rsidRPr="00CC4A60" w:rsidRDefault="00CC4A60">
            <w:pPr>
              <w:rPr>
                <w:color w:val="000000" w:themeColor="text1"/>
              </w:rPr>
            </w:pPr>
            <w:r w:rsidRPr="00CC4A60">
              <w:rPr>
                <w:color w:val="000000" w:themeColor="text1"/>
              </w:rPr>
              <w:t>25--26</w:t>
            </w:r>
          </w:p>
        </w:tc>
        <w:tc>
          <w:tcPr>
            <w:tcW w:w="2693" w:type="dxa"/>
          </w:tcPr>
          <w:p w:rsidR="00CC4A60" w:rsidRPr="00CC4A60" w:rsidRDefault="00CC4A60" w:rsidP="004A2AD5">
            <w:pPr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CC4A60">
              <w:rPr>
                <w:rFonts w:cs="Times New Roman"/>
                <w:bCs/>
                <w:color w:val="000000" w:themeColor="text1"/>
                <w:sz w:val="20"/>
                <w:szCs w:val="20"/>
              </w:rPr>
              <w:t xml:space="preserve">Научить </w:t>
            </w:r>
            <w:r w:rsidRPr="00CC4A60">
              <w:rPr>
                <w:rFonts w:cs="Times New Roman"/>
                <w:color w:val="000000" w:themeColor="text1"/>
                <w:sz w:val="20"/>
                <w:szCs w:val="20"/>
              </w:rPr>
              <w:t>сопоставлять эпизоды,</w:t>
            </w:r>
          </w:p>
          <w:p w:rsidR="00CC4A60" w:rsidRPr="00CC4A60" w:rsidRDefault="00CC4A60" w:rsidP="004A2AD5">
            <w:pPr>
              <w:rPr>
                <w:color w:val="000000" w:themeColor="text1"/>
              </w:rPr>
            </w:pPr>
            <w:r w:rsidRPr="00CC4A60">
              <w:rPr>
                <w:rFonts w:cs="Times New Roman"/>
                <w:color w:val="000000" w:themeColor="text1"/>
                <w:sz w:val="20"/>
                <w:szCs w:val="20"/>
              </w:rPr>
              <w:t>составлять план сочинения в соответствии с выбранной темой, отбирать литературный материал, логически его выстраивать, превращая в связный текст.</w:t>
            </w:r>
          </w:p>
        </w:tc>
        <w:tc>
          <w:tcPr>
            <w:tcW w:w="1843" w:type="dxa"/>
          </w:tcPr>
          <w:p w:rsidR="00CC4A60" w:rsidRPr="00CC4A60" w:rsidRDefault="00CC4A60" w:rsidP="004A2AD5">
            <w:pPr>
              <w:rPr>
                <w:color w:val="000000" w:themeColor="text1"/>
              </w:rPr>
            </w:pPr>
            <w:r w:rsidRPr="00CC4A60">
              <w:rPr>
                <w:color w:val="000000" w:themeColor="text1"/>
              </w:rPr>
              <w:t>Паразитизм жизни, острая жгучая и сатира,</w:t>
            </w:r>
          </w:p>
        </w:tc>
        <w:tc>
          <w:tcPr>
            <w:tcW w:w="2126" w:type="dxa"/>
          </w:tcPr>
          <w:p w:rsidR="00CC4A60" w:rsidRPr="00CC4A60" w:rsidRDefault="00CC4A60" w:rsidP="004A2AD5">
            <w:pPr>
              <w:rPr>
                <w:color w:val="000000" w:themeColor="text1"/>
              </w:rPr>
            </w:pPr>
            <w:r w:rsidRPr="00CC4A60">
              <w:rPr>
                <w:color w:val="000000" w:themeColor="text1"/>
              </w:rPr>
              <w:t>Сочинение.</w:t>
            </w:r>
          </w:p>
          <w:p w:rsidR="00CC4A60" w:rsidRPr="00CC4A60" w:rsidRDefault="00CC4A60" w:rsidP="004A2AD5">
            <w:pPr>
              <w:rPr>
                <w:rFonts w:cs="Times New Roman"/>
                <w:bCs/>
                <w:color w:val="000000" w:themeColor="text1"/>
                <w:sz w:val="20"/>
                <w:szCs w:val="20"/>
              </w:rPr>
            </w:pPr>
            <w:r w:rsidRPr="00CC4A60">
              <w:rPr>
                <w:rFonts w:cs="Times New Roman"/>
                <w:bCs/>
                <w:color w:val="000000" w:themeColor="text1"/>
                <w:sz w:val="20"/>
                <w:szCs w:val="20"/>
              </w:rPr>
              <w:t>Темы сочинений:</w:t>
            </w:r>
          </w:p>
          <w:p w:rsidR="00CC4A60" w:rsidRPr="00CC4A60" w:rsidRDefault="00CC4A60" w:rsidP="004A2AD5">
            <w:pPr>
              <w:rPr>
                <w:rFonts w:cs="Times New Roman"/>
                <w:bCs/>
                <w:color w:val="000000" w:themeColor="text1"/>
                <w:sz w:val="20"/>
                <w:szCs w:val="20"/>
              </w:rPr>
            </w:pPr>
            <w:r w:rsidRPr="00CC4A60">
              <w:rPr>
                <w:rFonts w:cs="Times New Roman"/>
                <w:bCs/>
                <w:color w:val="000000" w:themeColor="text1"/>
                <w:sz w:val="20"/>
                <w:szCs w:val="20"/>
              </w:rPr>
              <w:t>1. Один в поле не воин? (образ Чацкого в комедии А.С. Грибоедова)</w:t>
            </w:r>
          </w:p>
          <w:p w:rsidR="00CC4A60" w:rsidRPr="00CC4A60" w:rsidRDefault="00CC4A60" w:rsidP="004A2AD5">
            <w:pPr>
              <w:rPr>
                <w:rFonts w:cs="Times New Roman"/>
                <w:bCs/>
                <w:color w:val="000000" w:themeColor="text1"/>
                <w:sz w:val="20"/>
                <w:szCs w:val="20"/>
              </w:rPr>
            </w:pPr>
            <w:r w:rsidRPr="00CC4A60">
              <w:rPr>
                <w:rFonts w:cs="Times New Roman"/>
                <w:bCs/>
                <w:color w:val="000000" w:themeColor="text1"/>
                <w:sz w:val="20"/>
                <w:szCs w:val="20"/>
              </w:rPr>
              <w:t>2. «Век нынешний» и «век минувший».</w:t>
            </w:r>
          </w:p>
          <w:p w:rsidR="00CC4A60" w:rsidRPr="00CC4A60" w:rsidRDefault="00CC4A60" w:rsidP="004A2AD5">
            <w:pPr>
              <w:rPr>
                <w:rFonts w:cs="Times New Roman"/>
                <w:bCs/>
                <w:color w:val="000000" w:themeColor="text1"/>
                <w:sz w:val="20"/>
                <w:szCs w:val="20"/>
              </w:rPr>
            </w:pPr>
            <w:r w:rsidRPr="00CC4A60">
              <w:rPr>
                <w:rFonts w:cs="Times New Roman"/>
                <w:bCs/>
                <w:color w:val="000000" w:themeColor="text1"/>
                <w:sz w:val="20"/>
                <w:szCs w:val="20"/>
              </w:rPr>
              <w:t>3. Смысл названия комедии.</w:t>
            </w:r>
          </w:p>
          <w:p w:rsidR="00CC4A60" w:rsidRPr="00CC4A60" w:rsidRDefault="00CC4A60" w:rsidP="004A2AD5">
            <w:pPr>
              <w:rPr>
                <w:color w:val="000000" w:themeColor="text1"/>
              </w:rPr>
            </w:pPr>
            <w:r w:rsidRPr="00CC4A60">
              <w:rPr>
                <w:rFonts w:cs="Times New Roman"/>
                <w:bCs/>
                <w:color w:val="000000" w:themeColor="text1"/>
                <w:sz w:val="20"/>
                <w:szCs w:val="20"/>
              </w:rPr>
              <w:t>4. Софья-главная загадка комедии.</w:t>
            </w:r>
          </w:p>
        </w:tc>
        <w:tc>
          <w:tcPr>
            <w:tcW w:w="1843" w:type="dxa"/>
          </w:tcPr>
          <w:p w:rsidR="00CC4A60" w:rsidRPr="00CC4A60" w:rsidRDefault="00CC4A60" w:rsidP="004A2AD5">
            <w:pPr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CC4A60">
              <w:rPr>
                <w:rFonts w:cs="Times New Roman"/>
                <w:color w:val="000000" w:themeColor="text1"/>
                <w:sz w:val="20"/>
                <w:szCs w:val="20"/>
              </w:rPr>
              <w:t xml:space="preserve">Подготовить сообщения о жизни и творчестве А. С. </w:t>
            </w:r>
            <w:proofErr w:type="gramStart"/>
            <w:r w:rsidRPr="00CC4A60">
              <w:rPr>
                <w:rFonts w:cs="Times New Roman"/>
                <w:color w:val="000000" w:themeColor="text1"/>
                <w:sz w:val="20"/>
                <w:szCs w:val="20"/>
              </w:rPr>
              <w:t>Пушкина</w:t>
            </w:r>
            <w:r w:rsidR="0069572E">
              <w:rPr>
                <w:rFonts w:cs="Times New Roman"/>
                <w:color w:val="000000" w:themeColor="text1"/>
                <w:sz w:val="20"/>
                <w:szCs w:val="20"/>
              </w:rPr>
              <w:t xml:space="preserve"> </w:t>
            </w:r>
            <w:r w:rsidRPr="00CC4A60">
              <w:rPr>
                <w:rFonts w:cs="Times New Roman"/>
                <w:color w:val="000000" w:themeColor="text1"/>
                <w:sz w:val="20"/>
                <w:szCs w:val="20"/>
              </w:rPr>
              <w:t>.</w:t>
            </w:r>
            <w:proofErr w:type="gramEnd"/>
            <w:r w:rsidR="0069572E">
              <w:rPr>
                <w:rFonts w:cs="Times New Roman"/>
                <w:color w:val="000000" w:themeColor="text1"/>
                <w:sz w:val="20"/>
                <w:szCs w:val="20"/>
              </w:rPr>
              <w:t xml:space="preserve">  </w:t>
            </w:r>
          </w:p>
          <w:p w:rsidR="00CC4A60" w:rsidRPr="00CC4A60" w:rsidRDefault="00CC4A60" w:rsidP="004A2AD5">
            <w:pPr>
              <w:rPr>
                <w:color w:val="000000" w:themeColor="text1"/>
              </w:rPr>
            </w:pPr>
          </w:p>
        </w:tc>
        <w:tc>
          <w:tcPr>
            <w:tcW w:w="850" w:type="dxa"/>
          </w:tcPr>
          <w:p w:rsidR="00CC4A60" w:rsidRPr="00CC4A60" w:rsidRDefault="00CC4A60" w:rsidP="004A2AD5">
            <w:pPr>
              <w:rPr>
                <w:rFonts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850" w:type="dxa"/>
          </w:tcPr>
          <w:p w:rsidR="00CC4A60" w:rsidRPr="00CC4A60" w:rsidRDefault="00CC4A60" w:rsidP="004A2AD5">
            <w:pPr>
              <w:rPr>
                <w:rFonts w:cs="Times New Roman"/>
                <w:color w:val="000000" w:themeColor="text1"/>
                <w:sz w:val="20"/>
                <w:szCs w:val="20"/>
              </w:rPr>
            </w:pPr>
          </w:p>
        </w:tc>
      </w:tr>
      <w:tr w:rsidR="00CC4A60" w:rsidRPr="00CC4A60" w:rsidTr="00467E99">
        <w:tc>
          <w:tcPr>
            <w:tcW w:w="1101" w:type="dxa"/>
          </w:tcPr>
          <w:p w:rsidR="00CC4A60" w:rsidRPr="00CC4A60" w:rsidRDefault="00CC4A60">
            <w:pPr>
              <w:rPr>
                <w:color w:val="000000" w:themeColor="text1"/>
              </w:rPr>
            </w:pPr>
          </w:p>
        </w:tc>
        <w:tc>
          <w:tcPr>
            <w:tcW w:w="2835" w:type="dxa"/>
          </w:tcPr>
          <w:p w:rsidR="00CC4A60" w:rsidRPr="00CC4A60" w:rsidRDefault="00CC4A60" w:rsidP="004A2AD5">
            <w:pPr>
              <w:rPr>
                <w:rFonts w:cs="Times New Roman"/>
                <w:color w:val="000000" w:themeColor="text1"/>
                <w:sz w:val="20"/>
                <w:szCs w:val="20"/>
              </w:rPr>
            </w:pPr>
            <w:proofErr w:type="spellStart"/>
            <w:r w:rsidRPr="00CC4A60">
              <w:rPr>
                <w:rFonts w:cs="Times New Roman"/>
                <w:color w:val="000000" w:themeColor="text1"/>
                <w:sz w:val="20"/>
                <w:szCs w:val="20"/>
              </w:rPr>
              <w:t>А.С.Пушкин</w:t>
            </w:r>
            <w:proofErr w:type="spellEnd"/>
            <w:r w:rsidRPr="00CC4A60">
              <w:rPr>
                <w:rFonts w:cs="Times New Roman"/>
                <w:color w:val="000000" w:themeColor="text1"/>
                <w:sz w:val="20"/>
                <w:szCs w:val="20"/>
              </w:rPr>
              <w:t xml:space="preserve">. Жизнь и творчество. Лицейская лирика. Дружба и друзья в творчестве </w:t>
            </w:r>
            <w:proofErr w:type="spellStart"/>
            <w:r w:rsidRPr="00CC4A60">
              <w:rPr>
                <w:rFonts w:cs="Times New Roman"/>
                <w:color w:val="000000" w:themeColor="text1"/>
                <w:sz w:val="20"/>
                <w:szCs w:val="20"/>
              </w:rPr>
              <w:t>А.С.Пушкина</w:t>
            </w:r>
            <w:proofErr w:type="spellEnd"/>
          </w:p>
          <w:p w:rsidR="00CC4A60" w:rsidRPr="00CC4A60" w:rsidRDefault="00CC4A60">
            <w:pPr>
              <w:rPr>
                <w:color w:val="000000" w:themeColor="text1"/>
              </w:rPr>
            </w:pPr>
          </w:p>
        </w:tc>
        <w:tc>
          <w:tcPr>
            <w:tcW w:w="567" w:type="dxa"/>
          </w:tcPr>
          <w:p w:rsidR="00CC4A60" w:rsidRPr="00CC4A60" w:rsidRDefault="00CC4A60">
            <w:pPr>
              <w:rPr>
                <w:color w:val="000000" w:themeColor="text1"/>
              </w:rPr>
            </w:pPr>
            <w:r w:rsidRPr="00CC4A60">
              <w:rPr>
                <w:color w:val="000000" w:themeColor="text1"/>
              </w:rPr>
              <w:t>27</w:t>
            </w:r>
          </w:p>
        </w:tc>
        <w:tc>
          <w:tcPr>
            <w:tcW w:w="2693" w:type="dxa"/>
          </w:tcPr>
          <w:p w:rsidR="00CC4A60" w:rsidRPr="00CC4A60" w:rsidRDefault="00CC4A60" w:rsidP="00C51BCB">
            <w:pPr>
              <w:pStyle w:val="a6"/>
              <w:numPr>
                <w:ilvl w:val="0"/>
                <w:numId w:val="7"/>
              </w:numPr>
              <w:shd w:val="clear" w:color="auto" w:fill="FFFFFF"/>
              <w:spacing w:before="0" w:beforeAutospacing="0" w:after="0" w:afterAutospacing="0"/>
              <w:ind w:left="0"/>
              <w:rPr>
                <w:rFonts w:ascii="Arial" w:hAnsi="Arial" w:cs="Arial"/>
                <w:color w:val="000000" w:themeColor="text1"/>
                <w:sz w:val="12"/>
                <w:szCs w:val="21"/>
              </w:rPr>
            </w:pPr>
            <w:r w:rsidRPr="00CC4A60">
              <w:rPr>
                <w:rFonts w:ascii="Arial" w:hAnsi="Arial" w:cs="Arial"/>
                <w:bCs/>
                <w:color w:val="000000" w:themeColor="text1"/>
                <w:sz w:val="16"/>
                <w:szCs w:val="27"/>
              </w:rPr>
              <w:t xml:space="preserve">познакомить учащихся с основными этапами жизни и творчества </w:t>
            </w:r>
            <w:proofErr w:type="spellStart"/>
            <w:r w:rsidRPr="00CC4A60">
              <w:rPr>
                <w:rFonts w:ascii="Arial" w:hAnsi="Arial" w:cs="Arial"/>
                <w:bCs/>
                <w:color w:val="000000" w:themeColor="text1"/>
                <w:sz w:val="16"/>
                <w:szCs w:val="27"/>
              </w:rPr>
              <w:t>А.С.Пушкина</w:t>
            </w:r>
            <w:proofErr w:type="spellEnd"/>
            <w:r w:rsidRPr="00CC4A60">
              <w:rPr>
                <w:rFonts w:ascii="Arial" w:hAnsi="Arial" w:cs="Arial"/>
                <w:bCs/>
                <w:color w:val="000000" w:themeColor="text1"/>
                <w:sz w:val="16"/>
                <w:szCs w:val="27"/>
              </w:rPr>
              <w:t>, с особенностями его лицейской лирики;</w:t>
            </w:r>
          </w:p>
          <w:p w:rsidR="00CC4A60" w:rsidRPr="00CC4A60" w:rsidRDefault="00CC4A60" w:rsidP="00C51BCB">
            <w:pPr>
              <w:pStyle w:val="a6"/>
              <w:numPr>
                <w:ilvl w:val="0"/>
                <w:numId w:val="7"/>
              </w:numPr>
              <w:shd w:val="clear" w:color="auto" w:fill="FFFFFF"/>
              <w:spacing w:before="0" w:beforeAutospacing="0" w:after="0" w:afterAutospacing="0"/>
              <w:ind w:left="0"/>
              <w:rPr>
                <w:rFonts w:ascii="Arial" w:hAnsi="Arial" w:cs="Arial"/>
                <w:color w:val="000000" w:themeColor="text1"/>
                <w:sz w:val="12"/>
                <w:szCs w:val="21"/>
              </w:rPr>
            </w:pPr>
            <w:r w:rsidRPr="00CC4A60">
              <w:rPr>
                <w:rFonts w:ascii="Arial" w:hAnsi="Arial" w:cs="Arial"/>
                <w:bCs/>
                <w:color w:val="000000" w:themeColor="text1"/>
                <w:sz w:val="16"/>
                <w:szCs w:val="27"/>
              </w:rPr>
              <w:t>выяснить, какую роль в творчестве поэта играла дружба и друзья;</w:t>
            </w:r>
          </w:p>
          <w:p w:rsidR="00CC4A60" w:rsidRPr="00CC4A60" w:rsidRDefault="00CC4A60" w:rsidP="00C51BCB">
            <w:pPr>
              <w:pStyle w:val="a6"/>
              <w:numPr>
                <w:ilvl w:val="0"/>
                <w:numId w:val="7"/>
              </w:numPr>
              <w:shd w:val="clear" w:color="auto" w:fill="FFFFFF"/>
              <w:spacing w:before="0" w:beforeAutospacing="0" w:after="0" w:afterAutospacing="0"/>
              <w:ind w:left="0"/>
              <w:rPr>
                <w:rFonts w:ascii="Arial" w:hAnsi="Arial" w:cs="Arial"/>
                <w:color w:val="000000" w:themeColor="text1"/>
                <w:sz w:val="12"/>
                <w:szCs w:val="21"/>
              </w:rPr>
            </w:pPr>
            <w:r w:rsidRPr="00CC4A60">
              <w:rPr>
                <w:rFonts w:ascii="Arial" w:hAnsi="Arial" w:cs="Arial"/>
                <w:bCs/>
                <w:color w:val="000000" w:themeColor="text1"/>
                <w:sz w:val="16"/>
                <w:szCs w:val="27"/>
              </w:rPr>
              <w:t>совершенствовать навыки самостоятельной работы с литературой, навыки публичного выступления;</w:t>
            </w:r>
          </w:p>
          <w:p w:rsidR="00CC4A60" w:rsidRPr="00CC4A60" w:rsidRDefault="00CC4A60" w:rsidP="00C51BCB">
            <w:pPr>
              <w:pStyle w:val="a6"/>
              <w:numPr>
                <w:ilvl w:val="0"/>
                <w:numId w:val="7"/>
              </w:numPr>
              <w:shd w:val="clear" w:color="auto" w:fill="FFFFFF"/>
              <w:spacing w:before="0" w:beforeAutospacing="0" w:after="0" w:afterAutospacing="0"/>
              <w:ind w:left="0"/>
              <w:rPr>
                <w:rFonts w:ascii="Arial" w:hAnsi="Arial" w:cs="Arial"/>
                <w:color w:val="000000" w:themeColor="text1"/>
                <w:sz w:val="12"/>
                <w:szCs w:val="21"/>
              </w:rPr>
            </w:pPr>
            <w:r w:rsidRPr="00CC4A60">
              <w:rPr>
                <w:rFonts w:ascii="Arial" w:hAnsi="Arial" w:cs="Arial"/>
                <w:bCs/>
                <w:color w:val="000000" w:themeColor="text1"/>
                <w:sz w:val="16"/>
                <w:szCs w:val="27"/>
              </w:rPr>
              <w:t>развивать устную речь учащихся, навыки выразительного чтения;</w:t>
            </w:r>
          </w:p>
          <w:p w:rsidR="00CC4A60" w:rsidRPr="00CC4A60" w:rsidRDefault="00CC4A60" w:rsidP="00C51BCB">
            <w:pPr>
              <w:pStyle w:val="a6"/>
              <w:numPr>
                <w:ilvl w:val="0"/>
                <w:numId w:val="7"/>
              </w:numPr>
              <w:shd w:val="clear" w:color="auto" w:fill="FFFFFF"/>
              <w:spacing w:before="0" w:beforeAutospacing="0" w:after="0" w:afterAutospacing="0"/>
              <w:ind w:left="0"/>
              <w:rPr>
                <w:rFonts w:ascii="Arial" w:hAnsi="Arial" w:cs="Arial"/>
                <w:color w:val="000000" w:themeColor="text1"/>
                <w:sz w:val="12"/>
                <w:szCs w:val="21"/>
              </w:rPr>
            </w:pPr>
            <w:r w:rsidRPr="00CC4A60">
              <w:rPr>
                <w:rFonts w:ascii="Arial" w:hAnsi="Arial" w:cs="Arial"/>
                <w:bCs/>
                <w:color w:val="000000" w:themeColor="text1"/>
                <w:sz w:val="16"/>
                <w:szCs w:val="27"/>
              </w:rPr>
              <w:t xml:space="preserve">способствовать развитию мотивации к изучению творчества </w:t>
            </w:r>
            <w:proofErr w:type="spellStart"/>
            <w:r w:rsidRPr="00CC4A60">
              <w:rPr>
                <w:rFonts w:ascii="Arial" w:hAnsi="Arial" w:cs="Arial"/>
                <w:bCs/>
                <w:color w:val="000000" w:themeColor="text1"/>
                <w:sz w:val="16"/>
                <w:szCs w:val="27"/>
              </w:rPr>
              <w:t>А.С.Пушкина</w:t>
            </w:r>
            <w:proofErr w:type="spellEnd"/>
            <w:r w:rsidRPr="00CC4A60">
              <w:rPr>
                <w:rFonts w:ascii="Arial" w:hAnsi="Arial" w:cs="Arial"/>
                <w:bCs/>
                <w:color w:val="000000" w:themeColor="text1"/>
                <w:sz w:val="16"/>
                <w:szCs w:val="27"/>
              </w:rPr>
              <w:t>.</w:t>
            </w:r>
          </w:p>
          <w:p w:rsidR="00CC4A60" w:rsidRPr="00CC4A60" w:rsidRDefault="00CC4A60">
            <w:pPr>
              <w:rPr>
                <w:color w:val="000000" w:themeColor="text1"/>
              </w:rPr>
            </w:pPr>
          </w:p>
        </w:tc>
        <w:tc>
          <w:tcPr>
            <w:tcW w:w="1843" w:type="dxa"/>
          </w:tcPr>
          <w:p w:rsidR="00CC4A60" w:rsidRPr="00CC4A60" w:rsidRDefault="00CC4A60">
            <w:pPr>
              <w:rPr>
                <w:color w:val="000000" w:themeColor="text1"/>
              </w:rPr>
            </w:pPr>
            <w:r w:rsidRPr="00CC4A60">
              <w:rPr>
                <w:rFonts w:ascii="Helvetica" w:hAnsi="Helvetica" w:cs="Helvetica"/>
                <w:color w:val="000000" w:themeColor="text1"/>
                <w:sz w:val="21"/>
                <w:szCs w:val="21"/>
                <w:shd w:val="clear" w:color="auto" w:fill="FFFFFF"/>
              </w:rPr>
              <w:t>патриотическая тема; </w:t>
            </w:r>
            <w:r w:rsidRPr="00CC4A60">
              <w:rPr>
                <w:rFonts w:ascii="Helvetica" w:hAnsi="Helvetica" w:cs="Helvetica"/>
                <w:color w:val="000000" w:themeColor="text1"/>
                <w:sz w:val="21"/>
                <w:szCs w:val="21"/>
              </w:rPr>
              <w:br/>
            </w:r>
            <w:r w:rsidRPr="00CC4A60">
              <w:rPr>
                <w:rFonts w:ascii="Helvetica" w:hAnsi="Helvetica" w:cs="Helvetica"/>
                <w:color w:val="000000" w:themeColor="text1"/>
                <w:sz w:val="21"/>
                <w:szCs w:val="21"/>
                <w:shd w:val="clear" w:color="auto" w:fill="FFFFFF"/>
              </w:rPr>
              <w:t>вольнолюбивая лирика; </w:t>
            </w:r>
            <w:r w:rsidRPr="00CC4A60">
              <w:rPr>
                <w:rFonts w:ascii="Helvetica" w:hAnsi="Helvetica" w:cs="Helvetica"/>
                <w:color w:val="000000" w:themeColor="text1"/>
                <w:sz w:val="21"/>
                <w:szCs w:val="21"/>
              </w:rPr>
              <w:br/>
            </w:r>
            <w:r w:rsidRPr="00CC4A60">
              <w:rPr>
                <w:rFonts w:ascii="Helvetica" w:hAnsi="Helvetica" w:cs="Helvetica"/>
                <w:color w:val="000000" w:themeColor="text1"/>
                <w:sz w:val="21"/>
                <w:szCs w:val="21"/>
                <w:shd w:val="clear" w:color="auto" w:fill="FFFFFF"/>
              </w:rPr>
              <w:t>интимная лирика (тема дружбы и любви); </w:t>
            </w:r>
            <w:r w:rsidRPr="00CC4A60">
              <w:rPr>
                <w:rFonts w:ascii="Helvetica" w:hAnsi="Helvetica" w:cs="Helvetica"/>
                <w:color w:val="000000" w:themeColor="text1"/>
                <w:sz w:val="21"/>
                <w:szCs w:val="21"/>
              </w:rPr>
              <w:br/>
            </w:r>
            <w:r w:rsidRPr="00CC4A60">
              <w:rPr>
                <w:rFonts w:ascii="Helvetica" w:hAnsi="Helvetica" w:cs="Helvetica"/>
                <w:color w:val="000000" w:themeColor="text1"/>
                <w:sz w:val="21"/>
                <w:szCs w:val="21"/>
                <w:shd w:val="clear" w:color="auto" w:fill="FFFFFF"/>
              </w:rPr>
              <w:t xml:space="preserve"> тема о поэте и поэзии.</w:t>
            </w:r>
          </w:p>
        </w:tc>
        <w:tc>
          <w:tcPr>
            <w:tcW w:w="2126" w:type="dxa"/>
          </w:tcPr>
          <w:p w:rsidR="00CC4A60" w:rsidRPr="00CC4A60" w:rsidRDefault="00CC4A60" w:rsidP="00A44EF5">
            <w:pPr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CC4A60">
              <w:rPr>
                <w:rFonts w:cs="Times New Roman"/>
                <w:color w:val="000000" w:themeColor="text1"/>
                <w:sz w:val="20"/>
                <w:szCs w:val="20"/>
              </w:rPr>
              <w:t xml:space="preserve">Пересказывают статью учебника (сжато), презентуют информационный проект с комментариями и обоснованными суждениями. Ответ на вопрос: что вы знаете о трагических обстоятельствах жизни </w:t>
            </w:r>
            <w:proofErr w:type="spellStart"/>
            <w:r w:rsidRPr="00CC4A60">
              <w:rPr>
                <w:rFonts w:cs="Times New Roman"/>
                <w:color w:val="000000" w:themeColor="text1"/>
                <w:sz w:val="20"/>
                <w:szCs w:val="20"/>
              </w:rPr>
              <w:t>А.С.Пушкина</w:t>
            </w:r>
            <w:proofErr w:type="spellEnd"/>
            <w:r w:rsidRPr="00CC4A60">
              <w:rPr>
                <w:rFonts w:cs="Times New Roman"/>
                <w:color w:val="000000" w:themeColor="text1"/>
                <w:sz w:val="20"/>
                <w:szCs w:val="20"/>
              </w:rPr>
              <w:t xml:space="preserve">? </w:t>
            </w:r>
          </w:p>
          <w:p w:rsidR="00CC4A60" w:rsidRPr="00CC4A60" w:rsidRDefault="00CC4A60">
            <w:pPr>
              <w:rPr>
                <w:color w:val="000000" w:themeColor="text1"/>
              </w:rPr>
            </w:pPr>
          </w:p>
        </w:tc>
        <w:tc>
          <w:tcPr>
            <w:tcW w:w="1843" w:type="dxa"/>
          </w:tcPr>
          <w:p w:rsidR="0069572E" w:rsidRDefault="00CC4A60">
            <w:pPr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CC4A60">
              <w:rPr>
                <w:rFonts w:cs="Times New Roman"/>
                <w:color w:val="000000" w:themeColor="text1"/>
                <w:sz w:val="20"/>
                <w:szCs w:val="20"/>
              </w:rPr>
              <w:t xml:space="preserve">Знать конспект лекции, </w:t>
            </w:r>
            <w:proofErr w:type="spellStart"/>
            <w:r w:rsidRPr="00CC4A60">
              <w:rPr>
                <w:rFonts w:cs="Times New Roman"/>
                <w:color w:val="000000" w:themeColor="text1"/>
                <w:sz w:val="20"/>
                <w:szCs w:val="20"/>
              </w:rPr>
              <w:t>чтение</w:t>
            </w:r>
            <w:r w:rsidR="0069572E">
              <w:rPr>
                <w:rFonts w:cs="Times New Roman"/>
                <w:color w:val="000000" w:themeColor="text1"/>
                <w:sz w:val="20"/>
                <w:szCs w:val="20"/>
              </w:rPr>
              <w:t>.стр</w:t>
            </w:r>
            <w:proofErr w:type="spellEnd"/>
            <w:r w:rsidR="0069572E">
              <w:rPr>
                <w:rFonts w:cs="Times New Roman"/>
                <w:color w:val="000000" w:themeColor="text1"/>
                <w:sz w:val="20"/>
                <w:szCs w:val="20"/>
              </w:rPr>
              <w:t xml:space="preserve"> 193-194 </w:t>
            </w:r>
          </w:p>
          <w:p w:rsidR="00CC4A60" w:rsidRPr="00CC4A60" w:rsidRDefault="0069572E">
            <w:pPr>
              <w:rPr>
                <w:color w:val="000000" w:themeColor="text1"/>
              </w:rPr>
            </w:pPr>
            <w:r>
              <w:rPr>
                <w:rFonts w:cs="Times New Roman"/>
                <w:color w:val="000000" w:themeColor="text1"/>
                <w:sz w:val="20"/>
                <w:szCs w:val="20"/>
              </w:rPr>
              <w:t xml:space="preserve"> </w:t>
            </w:r>
            <w:r w:rsidR="00CC4A60" w:rsidRPr="00CC4A60">
              <w:rPr>
                <w:rFonts w:cs="Times New Roman"/>
                <w:color w:val="000000" w:themeColor="text1"/>
                <w:sz w:val="20"/>
                <w:szCs w:val="20"/>
              </w:rPr>
              <w:t xml:space="preserve"> стат</w:t>
            </w:r>
            <w:r>
              <w:rPr>
                <w:rFonts w:cs="Times New Roman"/>
                <w:color w:val="000000" w:themeColor="text1"/>
                <w:sz w:val="20"/>
                <w:szCs w:val="20"/>
              </w:rPr>
              <w:t xml:space="preserve">ьи «Лирика» </w:t>
            </w:r>
            <w:r w:rsidR="00CC4A60" w:rsidRPr="00CC4A60">
              <w:rPr>
                <w:rFonts w:cs="Times New Roman"/>
                <w:color w:val="000000" w:themeColor="text1"/>
                <w:sz w:val="20"/>
                <w:szCs w:val="20"/>
              </w:rPr>
              <w:t>).</w:t>
            </w:r>
          </w:p>
        </w:tc>
        <w:tc>
          <w:tcPr>
            <w:tcW w:w="850" w:type="dxa"/>
          </w:tcPr>
          <w:p w:rsidR="00CC4A60" w:rsidRPr="00CC4A60" w:rsidRDefault="00CC4A60">
            <w:pPr>
              <w:rPr>
                <w:rFonts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850" w:type="dxa"/>
          </w:tcPr>
          <w:p w:rsidR="00CC4A60" w:rsidRPr="00CC4A60" w:rsidRDefault="00CC4A60">
            <w:pPr>
              <w:rPr>
                <w:rFonts w:cs="Times New Roman"/>
                <w:color w:val="000000" w:themeColor="text1"/>
                <w:sz w:val="20"/>
                <w:szCs w:val="20"/>
              </w:rPr>
            </w:pPr>
          </w:p>
        </w:tc>
      </w:tr>
      <w:tr w:rsidR="00CC4A60" w:rsidRPr="00CC4A60" w:rsidTr="00467E99">
        <w:tc>
          <w:tcPr>
            <w:tcW w:w="1101" w:type="dxa"/>
          </w:tcPr>
          <w:p w:rsidR="00CC4A60" w:rsidRPr="00CC4A60" w:rsidRDefault="00CC4A60">
            <w:pPr>
              <w:rPr>
                <w:color w:val="000000" w:themeColor="text1"/>
              </w:rPr>
            </w:pPr>
          </w:p>
        </w:tc>
        <w:tc>
          <w:tcPr>
            <w:tcW w:w="2835" w:type="dxa"/>
          </w:tcPr>
          <w:p w:rsidR="00CC4A60" w:rsidRPr="00CC4A60" w:rsidRDefault="00CC4A60" w:rsidP="004A2AD5">
            <w:pPr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CC4A60">
              <w:rPr>
                <w:rFonts w:cs="Times New Roman"/>
                <w:color w:val="000000" w:themeColor="text1"/>
                <w:sz w:val="20"/>
                <w:szCs w:val="20"/>
              </w:rPr>
              <w:t xml:space="preserve">Основные мотивы лирики </w:t>
            </w:r>
            <w:proofErr w:type="spellStart"/>
            <w:r w:rsidRPr="00CC4A60">
              <w:rPr>
                <w:rFonts w:cs="Times New Roman"/>
                <w:color w:val="000000" w:themeColor="text1"/>
                <w:sz w:val="20"/>
                <w:szCs w:val="20"/>
              </w:rPr>
              <w:t>А.С.Пушкина</w:t>
            </w:r>
            <w:proofErr w:type="spellEnd"/>
          </w:p>
          <w:p w:rsidR="00CC4A60" w:rsidRPr="00CC4A60" w:rsidRDefault="00CC4A60">
            <w:pPr>
              <w:rPr>
                <w:color w:val="000000" w:themeColor="text1"/>
              </w:rPr>
            </w:pPr>
          </w:p>
        </w:tc>
        <w:tc>
          <w:tcPr>
            <w:tcW w:w="567" w:type="dxa"/>
          </w:tcPr>
          <w:p w:rsidR="00CC4A60" w:rsidRPr="00CC4A60" w:rsidRDefault="00CC4A60">
            <w:pPr>
              <w:rPr>
                <w:color w:val="000000" w:themeColor="text1"/>
              </w:rPr>
            </w:pPr>
            <w:r w:rsidRPr="00CC4A60">
              <w:rPr>
                <w:color w:val="000000" w:themeColor="text1"/>
              </w:rPr>
              <w:t>28</w:t>
            </w:r>
          </w:p>
        </w:tc>
        <w:tc>
          <w:tcPr>
            <w:tcW w:w="2693" w:type="dxa"/>
          </w:tcPr>
          <w:p w:rsidR="00CC4A60" w:rsidRPr="00CC4A60" w:rsidRDefault="00CC4A60">
            <w:pPr>
              <w:rPr>
                <w:color w:val="000000" w:themeColor="text1"/>
              </w:rPr>
            </w:pPr>
            <w:r w:rsidRPr="00CC4A60">
              <w:rPr>
                <w:color w:val="000000" w:themeColor="text1"/>
                <w:sz w:val="20"/>
                <w:szCs w:val="27"/>
                <w:shd w:val="clear" w:color="auto" w:fill="FFFFFF"/>
              </w:rPr>
              <w:t>Сформировать понятия об основных мотивах лирики Пушкина, познакомить с этапами творчества, углубить знания учеников о лирике Пушкина, продолжить формирование читательские навыки исследовательского характера.</w:t>
            </w:r>
          </w:p>
        </w:tc>
        <w:tc>
          <w:tcPr>
            <w:tcW w:w="1843" w:type="dxa"/>
          </w:tcPr>
          <w:p w:rsidR="00CC4A60" w:rsidRPr="00CC4A60" w:rsidRDefault="00CC4A60" w:rsidP="00BF48C8">
            <w:pPr>
              <w:rPr>
                <w:rFonts w:ascii="Arial" w:hAnsi="Arial" w:cs="Arial"/>
                <w:color w:val="000000" w:themeColor="text1"/>
                <w:sz w:val="20"/>
                <w:szCs w:val="36"/>
                <w:shd w:val="clear" w:color="auto" w:fill="FFFFFF"/>
              </w:rPr>
            </w:pPr>
            <w:r w:rsidRPr="00CC4A60">
              <w:rPr>
                <w:rFonts w:ascii="Arial" w:hAnsi="Arial" w:cs="Arial"/>
                <w:iCs/>
                <w:color w:val="000000" w:themeColor="text1"/>
                <w:sz w:val="18"/>
                <w:szCs w:val="36"/>
                <w:shd w:val="clear" w:color="auto" w:fill="FFFFFF"/>
              </w:rPr>
              <w:t> свободная, мятущаяся личность</w:t>
            </w:r>
            <w:r w:rsidRPr="00CC4A60">
              <w:rPr>
                <w:rFonts w:ascii="Arial" w:hAnsi="Arial" w:cs="Arial"/>
                <w:iCs/>
                <w:color w:val="000000" w:themeColor="text1"/>
                <w:sz w:val="22"/>
                <w:szCs w:val="36"/>
                <w:shd w:val="clear" w:color="auto" w:fill="FFFFFF"/>
              </w:rPr>
              <w:t xml:space="preserve">, </w:t>
            </w:r>
            <w:r w:rsidRPr="00CC4A60">
              <w:rPr>
                <w:rFonts w:ascii="Arial" w:hAnsi="Arial" w:cs="Arial"/>
                <w:iCs/>
                <w:color w:val="000000" w:themeColor="text1"/>
                <w:sz w:val="20"/>
                <w:szCs w:val="36"/>
                <w:shd w:val="clear" w:color="auto" w:fill="FFFFFF"/>
              </w:rPr>
              <w:t>мотив</w:t>
            </w:r>
            <w:r w:rsidRPr="00CC4A60">
              <w:rPr>
                <w:rFonts w:ascii="Arial" w:hAnsi="Arial" w:cs="Arial"/>
                <w:color w:val="000000" w:themeColor="text1"/>
                <w:sz w:val="36"/>
                <w:szCs w:val="36"/>
                <w:shd w:val="clear" w:color="auto" w:fill="FFFFFF"/>
              </w:rPr>
              <w:t xml:space="preserve"> </w:t>
            </w:r>
            <w:r w:rsidRPr="00CC4A60">
              <w:rPr>
                <w:rFonts w:ascii="Arial" w:hAnsi="Arial" w:cs="Arial"/>
                <w:color w:val="000000" w:themeColor="text1"/>
                <w:sz w:val="20"/>
                <w:szCs w:val="36"/>
                <w:shd w:val="clear" w:color="auto" w:fill="FFFFFF"/>
              </w:rPr>
              <w:t>диссонанс</w:t>
            </w:r>
          </w:p>
          <w:p w:rsidR="00CC4A60" w:rsidRPr="00CC4A60" w:rsidRDefault="00CC4A60" w:rsidP="00BF48C8">
            <w:pPr>
              <w:rPr>
                <w:color w:val="000000" w:themeColor="text1"/>
              </w:rPr>
            </w:pPr>
            <w:r w:rsidRPr="00CC4A60">
              <w:rPr>
                <w:rFonts w:ascii="Arial" w:hAnsi="Arial" w:cs="Arial"/>
                <w:color w:val="000000" w:themeColor="text1"/>
                <w:sz w:val="20"/>
                <w:szCs w:val="36"/>
                <w:shd w:val="clear" w:color="auto" w:fill="FFFFFF"/>
              </w:rPr>
              <w:t>ассонанс  аллитерация</w:t>
            </w:r>
          </w:p>
        </w:tc>
        <w:tc>
          <w:tcPr>
            <w:tcW w:w="2126" w:type="dxa"/>
          </w:tcPr>
          <w:p w:rsidR="00CC4A60" w:rsidRPr="00CC4A60" w:rsidRDefault="00CC4A60" w:rsidP="00A44EF5">
            <w:pPr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CC4A60">
              <w:rPr>
                <w:rFonts w:cs="Times New Roman"/>
                <w:color w:val="000000" w:themeColor="text1"/>
                <w:sz w:val="20"/>
                <w:szCs w:val="20"/>
              </w:rPr>
              <w:t>Выразительное чтение стихотворений с выявлением (комментарий и анализ) идейно-художественного своеобразия</w:t>
            </w:r>
          </w:p>
          <w:p w:rsidR="00CC4A60" w:rsidRPr="00CC4A60" w:rsidRDefault="00CC4A60">
            <w:pPr>
              <w:rPr>
                <w:color w:val="000000" w:themeColor="text1"/>
              </w:rPr>
            </w:pPr>
          </w:p>
        </w:tc>
        <w:tc>
          <w:tcPr>
            <w:tcW w:w="1843" w:type="dxa"/>
          </w:tcPr>
          <w:p w:rsidR="00CC4A60" w:rsidRPr="00CC4A60" w:rsidRDefault="00CC4A60">
            <w:pPr>
              <w:rPr>
                <w:color w:val="000000" w:themeColor="text1"/>
              </w:rPr>
            </w:pPr>
            <w:r w:rsidRPr="00CC4A60">
              <w:rPr>
                <w:rFonts w:cs="Times New Roman"/>
                <w:color w:val="000000" w:themeColor="text1"/>
                <w:sz w:val="20"/>
                <w:szCs w:val="20"/>
              </w:rPr>
              <w:t>Анали</w:t>
            </w:r>
            <w:r w:rsidR="0069572E">
              <w:rPr>
                <w:rFonts w:cs="Times New Roman"/>
                <w:color w:val="000000" w:themeColor="text1"/>
                <w:sz w:val="20"/>
                <w:szCs w:val="20"/>
              </w:rPr>
              <w:t xml:space="preserve">з одного из стихотворений </w:t>
            </w:r>
            <w:proofErr w:type="spellStart"/>
            <w:r w:rsidR="0069572E">
              <w:rPr>
                <w:rFonts w:cs="Times New Roman"/>
                <w:color w:val="000000" w:themeColor="text1"/>
                <w:sz w:val="20"/>
                <w:szCs w:val="20"/>
              </w:rPr>
              <w:t>поэта.стр</w:t>
            </w:r>
            <w:proofErr w:type="spellEnd"/>
            <w:r w:rsidR="0069572E">
              <w:rPr>
                <w:rFonts w:cs="Times New Roman"/>
                <w:color w:val="000000" w:themeColor="text1"/>
                <w:sz w:val="20"/>
                <w:szCs w:val="20"/>
              </w:rPr>
              <w:t xml:space="preserve"> 193-194</w:t>
            </w:r>
          </w:p>
        </w:tc>
        <w:tc>
          <w:tcPr>
            <w:tcW w:w="850" w:type="dxa"/>
          </w:tcPr>
          <w:p w:rsidR="00CC4A60" w:rsidRPr="00CC4A60" w:rsidRDefault="00CC4A60">
            <w:pPr>
              <w:rPr>
                <w:rFonts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850" w:type="dxa"/>
          </w:tcPr>
          <w:p w:rsidR="00CC4A60" w:rsidRPr="00CC4A60" w:rsidRDefault="00CC4A60">
            <w:pPr>
              <w:rPr>
                <w:rFonts w:cs="Times New Roman"/>
                <w:color w:val="000000" w:themeColor="text1"/>
                <w:sz w:val="20"/>
                <w:szCs w:val="20"/>
              </w:rPr>
            </w:pPr>
          </w:p>
        </w:tc>
      </w:tr>
      <w:tr w:rsidR="00CC4A60" w:rsidRPr="00CC4A60" w:rsidTr="00467E99">
        <w:tc>
          <w:tcPr>
            <w:tcW w:w="1101" w:type="dxa"/>
          </w:tcPr>
          <w:p w:rsidR="00CC4A60" w:rsidRPr="00CC4A60" w:rsidRDefault="00CC4A60">
            <w:pPr>
              <w:rPr>
                <w:color w:val="000000" w:themeColor="text1"/>
              </w:rPr>
            </w:pPr>
          </w:p>
        </w:tc>
        <w:tc>
          <w:tcPr>
            <w:tcW w:w="2835" w:type="dxa"/>
          </w:tcPr>
          <w:p w:rsidR="00CC4A60" w:rsidRPr="00CC4A60" w:rsidRDefault="00CC4A60" w:rsidP="004A2AD5">
            <w:pPr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CC4A60">
              <w:rPr>
                <w:rFonts w:cs="Times New Roman"/>
                <w:color w:val="000000" w:themeColor="text1"/>
                <w:sz w:val="20"/>
                <w:szCs w:val="20"/>
              </w:rPr>
              <w:t xml:space="preserve">Развитие темы свободы в творчестве </w:t>
            </w:r>
            <w:proofErr w:type="spellStart"/>
            <w:r w:rsidRPr="00CC4A60">
              <w:rPr>
                <w:rFonts w:cs="Times New Roman"/>
                <w:color w:val="000000" w:themeColor="text1"/>
                <w:sz w:val="20"/>
                <w:szCs w:val="20"/>
              </w:rPr>
              <w:t>А.С.Пушкина</w:t>
            </w:r>
            <w:proofErr w:type="spellEnd"/>
          </w:p>
          <w:p w:rsidR="00CC4A60" w:rsidRPr="00CC4A60" w:rsidRDefault="00CC4A60">
            <w:pPr>
              <w:rPr>
                <w:color w:val="000000" w:themeColor="text1"/>
              </w:rPr>
            </w:pPr>
          </w:p>
        </w:tc>
        <w:tc>
          <w:tcPr>
            <w:tcW w:w="567" w:type="dxa"/>
          </w:tcPr>
          <w:p w:rsidR="00CC4A60" w:rsidRPr="00CC4A60" w:rsidRDefault="00CC4A60">
            <w:pPr>
              <w:rPr>
                <w:color w:val="000000" w:themeColor="text1"/>
              </w:rPr>
            </w:pPr>
            <w:r w:rsidRPr="00CC4A60">
              <w:rPr>
                <w:color w:val="000000" w:themeColor="text1"/>
              </w:rPr>
              <w:t>29</w:t>
            </w:r>
          </w:p>
        </w:tc>
        <w:tc>
          <w:tcPr>
            <w:tcW w:w="2693" w:type="dxa"/>
          </w:tcPr>
          <w:p w:rsidR="00CC4A60" w:rsidRPr="00CC4A60" w:rsidRDefault="00CC4A60" w:rsidP="00BF48C8">
            <w:pPr>
              <w:widowControl/>
              <w:shd w:val="clear" w:color="auto" w:fill="FFFFFF"/>
              <w:suppressAutoHyphens w:val="0"/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1"/>
                <w:lang w:eastAsia="ru-RU" w:bidi="ar-SA"/>
              </w:rPr>
            </w:pPr>
            <w:r w:rsidRPr="00CC4A60"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1"/>
                <w:lang w:eastAsia="ru-RU" w:bidi="ar-SA"/>
              </w:rPr>
              <w:t> проследить эволюцию свободы в творчестве А.С. Пушкина;</w:t>
            </w:r>
          </w:p>
          <w:p w:rsidR="00CC4A60" w:rsidRPr="00CC4A60" w:rsidRDefault="00CC4A60" w:rsidP="00BF48C8">
            <w:pPr>
              <w:widowControl/>
              <w:shd w:val="clear" w:color="auto" w:fill="FFFFFF"/>
              <w:suppressAutoHyphens w:val="0"/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1"/>
                <w:lang w:eastAsia="ru-RU" w:bidi="ar-SA"/>
              </w:rPr>
            </w:pPr>
            <w:r w:rsidRPr="00CC4A60"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1"/>
                <w:lang w:eastAsia="ru-RU" w:bidi="ar-SA"/>
              </w:rPr>
              <w:t xml:space="preserve">развивающая: развивать </w:t>
            </w:r>
            <w:r w:rsidRPr="00CC4A60"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1"/>
                <w:lang w:eastAsia="ru-RU" w:bidi="ar-SA"/>
              </w:rPr>
              <w:lastRenderedPageBreak/>
              <w:t>умение выявлять и формулировать идеи стихотворений;</w:t>
            </w:r>
          </w:p>
          <w:p w:rsidR="00CC4A60" w:rsidRPr="00CC4A60" w:rsidRDefault="00CC4A60" w:rsidP="00BF48C8">
            <w:pPr>
              <w:widowControl/>
              <w:shd w:val="clear" w:color="auto" w:fill="FFFFFF"/>
              <w:suppressAutoHyphens w:val="0"/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1"/>
                <w:lang w:eastAsia="ru-RU" w:bidi="ar-SA"/>
              </w:rPr>
            </w:pPr>
            <w:r w:rsidRPr="00CC4A60"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1"/>
                <w:lang w:eastAsia="ru-RU" w:bidi="ar-SA"/>
              </w:rPr>
              <w:t>воспитательная: формирование ценностных ориентаций.</w:t>
            </w:r>
          </w:p>
          <w:p w:rsidR="00CC4A60" w:rsidRPr="00CC4A60" w:rsidRDefault="00CC4A60">
            <w:pPr>
              <w:rPr>
                <w:color w:val="000000" w:themeColor="text1"/>
              </w:rPr>
            </w:pPr>
          </w:p>
        </w:tc>
        <w:tc>
          <w:tcPr>
            <w:tcW w:w="1843" w:type="dxa"/>
          </w:tcPr>
          <w:p w:rsidR="00CC4A60" w:rsidRPr="00CC4A60" w:rsidRDefault="00CC4A60">
            <w:pPr>
              <w:rPr>
                <w:color w:val="000000" w:themeColor="text1"/>
              </w:rPr>
            </w:pPr>
            <w:proofErr w:type="spellStart"/>
            <w:r w:rsidRPr="00CC4A60">
              <w:rPr>
                <w:color w:val="000000" w:themeColor="text1"/>
              </w:rPr>
              <w:lastRenderedPageBreak/>
              <w:t>Зволюция</w:t>
            </w:r>
            <w:proofErr w:type="spellEnd"/>
            <w:r w:rsidRPr="00CC4A60">
              <w:rPr>
                <w:color w:val="000000" w:themeColor="text1"/>
              </w:rPr>
              <w:t xml:space="preserve">, пафос, вольнолюбивая </w:t>
            </w:r>
            <w:r w:rsidRPr="00CC4A60">
              <w:rPr>
                <w:color w:val="000000" w:themeColor="text1"/>
              </w:rPr>
              <w:lastRenderedPageBreak/>
              <w:t>лирика</w:t>
            </w:r>
          </w:p>
        </w:tc>
        <w:tc>
          <w:tcPr>
            <w:tcW w:w="2126" w:type="dxa"/>
          </w:tcPr>
          <w:p w:rsidR="00CC4A60" w:rsidRPr="00CC4A60" w:rsidRDefault="00CC4A60" w:rsidP="00A44EF5">
            <w:pPr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CC4A60">
              <w:rPr>
                <w:rFonts w:cs="Times New Roman"/>
                <w:color w:val="000000" w:themeColor="text1"/>
                <w:sz w:val="20"/>
                <w:szCs w:val="20"/>
              </w:rPr>
              <w:lastRenderedPageBreak/>
              <w:t xml:space="preserve">Пересказ статьи учебника «Вольнолюбивая лирика </w:t>
            </w:r>
            <w:proofErr w:type="spellStart"/>
            <w:r w:rsidRPr="00CC4A60">
              <w:rPr>
                <w:rFonts w:cs="Times New Roman"/>
                <w:color w:val="000000" w:themeColor="text1"/>
                <w:sz w:val="20"/>
                <w:szCs w:val="20"/>
              </w:rPr>
              <w:lastRenderedPageBreak/>
              <w:t>А.С.Пушкина</w:t>
            </w:r>
            <w:proofErr w:type="spellEnd"/>
            <w:r w:rsidRPr="00CC4A60">
              <w:rPr>
                <w:rFonts w:cs="Times New Roman"/>
                <w:color w:val="000000" w:themeColor="text1"/>
                <w:sz w:val="20"/>
                <w:szCs w:val="20"/>
              </w:rPr>
              <w:t xml:space="preserve">», выразительное чтение стихотворений «К морю», «Чаадаеву» (наизусть), «Анчар». Развернутый ответ на вопрос: почему тема свободы была так важна для поэта? Что объединяет эти стихотворения, какие мотивы? </w:t>
            </w:r>
          </w:p>
          <w:p w:rsidR="00CC4A60" w:rsidRPr="00CC4A60" w:rsidRDefault="00CC4A60">
            <w:pPr>
              <w:rPr>
                <w:color w:val="000000" w:themeColor="text1"/>
              </w:rPr>
            </w:pPr>
          </w:p>
        </w:tc>
        <w:tc>
          <w:tcPr>
            <w:tcW w:w="1843" w:type="dxa"/>
          </w:tcPr>
          <w:p w:rsidR="00CC4A60" w:rsidRPr="00CC4A60" w:rsidRDefault="00CC4A60">
            <w:pPr>
              <w:rPr>
                <w:color w:val="000000" w:themeColor="text1"/>
              </w:rPr>
            </w:pPr>
            <w:r w:rsidRPr="00CC4A60">
              <w:rPr>
                <w:color w:val="000000" w:themeColor="text1"/>
              </w:rPr>
              <w:lastRenderedPageBreak/>
              <w:t xml:space="preserve">Выучить наизусть стихотворение </w:t>
            </w:r>
            <w:r w:rsidRPr="00CC4A60">
              <w:rPr>
                <w:color w:val="000000" w:themeColor="text1"/>
              </w:rPr>
              <w:lastRenderedPageBreak/>
              <w:t>(по выбору)</w:t>
            </w:r>
          </w:p>
        </w:tc>
        <w:tc>
          <w:tcPr>
            <w:tcW w:w="850" w:type="dxa"/>
          </w:tcPr>
          <w:p w:rsidR="00CC4A60" w:rsidRPr="00CC4A60" w:rsidRDefault="00CC4A60">
            <w:pPr>
              <w:rPr>
                <w:color w:val="000000" w:themeColor="text1"/>
              </w:rPr>
            </w:pPr>
          </w:p>
        </w:tc>
        <w:tc>
          <w:tcPr>
            <w:tcW w:w="850" w:type="dxa"/>
          </w:tcPr>
          <w:p w:rsidR="00CC4A60" w:rsidRPr="00CC4A60" w:rsidRDefault="00CC4A60">
            <w:pPr>
              <w:rPr>
                <w:color w:val="000000" w:themeColor="text1"/>
              </w:rPr>
            </w:pPr>
          </w:p>
        </w:tc>
      </w:tr>
      <w:tr w:rsidR="00CC4A60" w:rsidRPr="00CC4A60" w:rsidTr="00467E99">
        <w:tc>
          <w:tcPr>
            <w:tcW w:w="1101" w:type="dxa"/>
          </w:tcPr>
          <w:p w:rsidR="00CC4A60" w:rsidRPr="00CC4A60" w:rsidRDefault="00CC4A60">
            <w:pPr>
              <w:rPr>
                <w:color w:val="000000" w:themeColor="text1"/>
              </w:rPr>
            </w:pPr>
          </w:p>
        </w:tc>
        <w:tc>
          <w:tcPr>
            <w:tcW w:w="2835" w:type="dxa"/>
          </w:tcPr>
          <w:p w:rsidR="00CC4A60" w:rsidRPr="00CC4A60" w:rsidRDefault="00CC4A60" w:rsidP="004A2AD5">
            <w:pPr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CC4A60">
              <w:rPr>
                <w:rFonts w:cs="Times New Roman"/>
                <w:color w:val="000000" w:themeColor="text1"/>
                <w:sz w:val="20"/>
                <w:szCs w:val="20"/>
              </w:rPr>
              <w:t xml:space="preserve">Дружба и друзья в лирике </w:t>
            </w:r>
            <w:proofErr w:type="spellStart"/>
            <w:r w:rsidRPr="00CC4A60">
              <w:rPr>
                <w:rFonts w:cs="Times New Roman"/>
                <w:color w:val="000000" w:themeColor="text1"/>
                <w:sz w:val="20"/>
                <w:szCs w:val="20"/>
              </w:rPr>
              <w:t>А.С.Пушкина</w:t>
            </w:r>
            <w:proofErr w:type="spellEnd"/>
          </w:p>
          <w:p w:rsidR="00CC4A60" w:rsidRPr="00CC4A60" w:rsidRDefault="00CC4A60">
            <w:pPr>
              <w:rPr>
                <w:color w:val="000000" w:themeColor="text1"/>
              </w:rPr>
            </w:pPr>
          </w:p>
        </w:tc>
        <w:tc>
          <w:tcPr>
            <w:tcW w:w="567" w:type="dxa"/>
          </w:tcPr>
          <w:p w:rsidR="00CC4A60" w:rsidRPr="00CC4A60" w:rsidRDefault="00CC4A60">
            <w:pPr>
              <w:rPr>
                <w:color w:val="000000" w:themeColor="text1"/>
              </w:rPr>
            </w:pPr>
            <w:r w:rsidRPr="00CC4A60">
              <w:rPr>
                <w:color w:val="000000" w:themeColor="text1"/>
              </w:rPr>
              <w:t>30</w:t>
            </w:r>
          </w:p>
        </w:tc>
        <w:tc>
          <w:tcPr>
            <w:tcW w:w="2693" w:type="dxa"/>
          </w:tcPr>
          <w:p w:rsidR="00CC4A60" w:rsidRPr="00CC4A60" w:rsidRDefault="00CC4A60" w:rsidP="00BF48C8">
            <w:pPr>
              <w:pStyle w:val="a6"/>
              <w:numPr>
                <w:ilvl w:val="0"/>
                <w:numId w:val="8"/>
              </w:numPr>
              <w:shd w:val="clear" w:color="auto" w:fill="FFFFFF"/>
              <w:spacing w:before="0" w:beforeAutospacing="0" w:after="0" w:afterAutospacing="0"/>
              <w:ind w:left="0"/>
              <w:rPr>
                <w:rFonts w:ascii="Arial" w:hAnsi="Arial" w:cs="Arial"/>
                <w:color w:val="000000" w:themeColor="text1"/>
                <w:sz w:val="20"/>
                <w:szCs w:val="21"/>
              </w:rPr>
            </w:pPr>
            <w:r w:rsidRPr="00CC4A60">
              <w:rPr>
                <w:color w:val="000000" w:themeColor="text1"/>
              </w:rPr>
              <w:t xml:space="preserve">рассмотреть, как развивалась тема дружбы в разные периоды творчества </w:t>
            </w:r>
            <w:proofErr w:type="spellStart"/>
            <w:r w:rsidRPr="00CC4A60">
              <w:rPr>
                <w:color w:val="000000" w:themeColor="text1"/>
              </w:rPr>
              <w:t>А.С.Пушкина</w:t>
            </w:r>
            <w:proofErr w:type="spellEnd"/>
            <w:r w:rsidRPr="00CC4A60">
              <w:rPr>
                <w:color w:val="000000" w:themeColor="text1"/>
              </w:rPr>
              <w:t>;</w:t>
            </w:r>
          </w:p>
          <w:p w:rsidR="00CC4A60" w:rsidRPr="00CC4A60" w:rsidRDefault="00CC4A60" w:rsidP="00BF48C8">
            <w:pPr>
              <w:pStyle w:val="a6"/>
              <w:numPr>
                <w:ilvl w:val="0"/>
                <w:numId w:val="8"/>
              </w:numPr>
              <w:shd w:val="clear" w:color="auto" w:fill="FFFFFF"/>
              <w:spacing w:before="0" w:beforeAutospacing="0" w:after="0" w:afterAutospacing="0"/>
              <w:ind w:left="0"/>
              <w:rPr>
                <w:rFonts w:ascii="Arial" w:hAnsi="Arial" w:cs="Arial"/>
                <w:color w:val="000000" w:themeColor="text1"/>
                <w:sz w:val="20"/>
                <w:szCs w:val="21"/>
              </w:rPr>
            </w:pPr>
            <w:r w:rsidRPr="00CC4A60">
              <w:rPr>
                <w:color w:val="000000" w:themeColor="text1"/>
              </w:rPr>
              <w:t>развивать навыки выразительного чтения, анализа лирического текста;</w:t>
            </w:r>
          </w:p>
          <w:p w:rsidR="00CC4A60" w:rsidRPr="00CC4A60" w:rsidRDefault="00CC4A60" w:rsidP="00BF48C8">
            <w:pPr>
              <w:pStyle w:val="a6"/>
              <w:numPr>
                <w:ilvl w:val="0"/>
                <w:numId w:val="8"/>
              </w:numPr>
              <w:shd w:val="clear" w:color="auto" w:fill="FFFFFF"/>
              <w:spacing w:before="0" w:beforeAutospacing="0" w:after="0" w:afterAutospacing="0"/>
              <w:ind w:left="0"/>
              <w:rPr>
                <w:rFonts w:ascii="Arial" w:hAnsi="Arial" w:cs="Arial"/>
                <w:color w:val="000000" w:themeColor="text1"/>
                <w:sz w:val="20"/>
                <w:szCs w:val="21"/>
              </w:rPr>
            </w:pPr>
            <w:r w:rsidRPr="00CC4A60">
              <w:rPr>
                <w:color w:val="000000" w:themeColor="text1"/>
              </w:rPr>
              <w:t>воспитывать внимательного, вдумчивого читателя.</w:t>
            </w:r>
          </w:p>
          <w:p w:rsidR="00CC4A60" w:rsidRPr="00CC4A60" w:rsidRDefault="00CC4A60">
            <w:pPr>
              <w:rPr>
                <w:color w:val="000000" w:themeColor="text1"/>
              </w:rPr>
            </w:pPr>
          </w:p>
        </w:tc>
        <w:tc>
          <w:tcPr>
            <w:tcW w:w="1843" w:type="dxa"/>
          </w:tcPr>
          <w:p w:rsidR="00CC4A60" w:rsidRPr="00CC4A60" w:rsidRDefault="00CC4A60">
            <w:pPr>
              <w:rPr>
                <w:color w:val="000000" w:themeColor="text1"/>
              </w:rPr>
            </w:pPr>
            <w:r w:rsidRPr="00CC4A60">
              <w:rPr>
                <w:color w:val="000000" w:themeColor="text1"/>
              </w:rPr>
              <w:t xml:space="preserve">Послание, </w:t>
            </w:r>
            <w:proofErr w:type="spellStart"/>
            <w:r w:rsidRPr="00CC4A60">
              <w:rPr>
                <w:color w:val="000000" w:themeColor="text1"/>
              </w:rPr>
              <w:t>анакреон,эпикуреизм</w:t>
            </w:r>
            <w:proofErr w:type="spellEnd"/>
          </w:p>
        </w:tc>
        <w:tc>
          <w:tcPr>
            <w:tcW w:w="2126" w:type="dxa"/>
          </w:tcPr>
          <w:p w:rsidR="00CC4A60" w:rsidRPr="00CC4A60" w:rsidRDefault="00CC4A60" w:rsidP="00A44EF5">
            <w:pPr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CC4A60">
              <w:rPr>
                <w:rFonts w:cs="Times New Roman"/>
                <w:color w:val="000000" w:themeColor="text1"/>
                <w:sz w:val="20"/>
                <w:szCs w:val="20"/>
              </w:rPr>
              <w:t xml:space="preserve">Рассказ о друзьях </w:t>
            </w:r>
            <w:proofErr w:type="spellStart"/>
            <w:r w:rsidRPr="00CC4A60">
              <w:rPr>
                <w:rFonts w:cs="Times New Roman"/>
                <w:color w:val="000000" w:themeColor="text1"/>
                <w:sz w:val="20"/>
                <w:szCs w:val="20"/>
              </w:rPr>
              <w:t>А.С.Пушкина</w:t>
            </w:r>
            <w:proofErr w:type="spellEnd"/>
            <w:r w:rsidRPr="00CC4A60">
              <w:rPr>
                <w:rFonts w:cs="Times New Roman"/>
                <w:color w:val="000000" w:themeColor="text1"/>
                <w:sz w:val="20"/>
                <w:szCs w:val="20"/>
              </w:rPr>
              <w:t xml:space="preserve">, выразительное чтение стихотворений на тему «Дружба и друзья в лирике </w:t>
            </w:r>
            <w:proofErr w:type="spellStart"/>
            <w:r w:rsidRPr="00CC4A60">
              <w:rPr>
                <w:rFonts w:cs="Times New Roman"/>
                <w:color w:val="000000" w:themeColor="text1"/>
                <w:sz w:val="20"/>
                <w:szCs w:val="20"/>
              </w:rPr>
              <w:t>А.С.Пушкина</w:t>
            </w:r>
            <w:proofErr w:type="spellEnd"/>
            <w:r w:rsidRPr="00CC4A60">
              <w:rPr>
                <w:rFonts w:cs="Times New Roman"/>
                <w:color w:val="000000" w:themeColor="text1"/>
                <w:sz w:val="20"/>
                <w:szCs w:val="20"/>
              </w:rPr>
              <w:t xml:space="preserve">. Развернутый ответ на вопрос: какие идеалы утверждает дружеская лирика? </w:t>
            </w:r>
          </w:p>
          <w:p w:rsidR="00CC4A60" w:rsidRPr="00CC4A60" w:rsidRDefault="00CC4A60">
            <w:pPr>
              <w:rPr>
                <w:color w:val="000000" w:themeColor="text1"/>
              </w:rPr>
            </w:pPr>
          </w:p>
        </w:tc>
        <w:tc>
          <w:tcPr>
            <w:tcW w:w="1843" w:type="dxa"/>
          </w:tcPr>
          <w:p w:rsidR="00CC4A60" w:rsidRPr="00CC4A60" w:rsidRDefault="00CC4A60" w:rsidP="00504BE9">
            <w:pPr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CC4A60">
              <w:rPr>
                <w:rFonts w:cs="Times New Roman"/>
                <w:color w:val="000000" w:themeColor="text1"/>
                <w:sz w:val="20"/>
                <w:szCs w:val="20"/>
              </w:rPr>
              <w:t>Выразительное чтение наизусть, индивидуальные задания, презентации</w:t>
            </w:r>
          </w:p>
          <w:p w:rsidR="00CC4A60" w:rsidRPr="00CC4A60" w:rsidRDefault="0069572E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Стр. 221-</w:t>
            </w:r>
            <w:r w:rsidR="00D97AA7">
              <w:rPr>
                <w:color w:val="000000" w:themeColor="text1"/>
              </w:rPr>
              <w:t>228</w:t>
            </w:r>
          </w:p>
        </w:tc>
        <w:tc>
          <w:tcPr>
            <w:tcW w:w="850" w:type="dxa"/>
          </w:tcPr>
          <w:p w:rsidR="00CC4A60" w:rsidRPr="00CC4A60" w:rsidRDefault="00CC4A60" w:rsidP="00504BE9">
            <w:pPr>
              <w:rPr>
                <w:rFonts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850" w:type="dxa"/>
          </w:tcPr>
          <w:p w:rsidR="00CC4A60" w:rsidRPr="00CC4A60" w:rsidRDefault="00CC4A60" w:rsidP="00504BE9">
            <w:pPr>
              <w:rPr>
                <w:rFonts w:cs="Times New Roman"/>
                <w:color w:val="000000" w:themeColor="text1"/>
                <w:sz w:val="20"/>
                <w:szCs w:val="20"/>
              </w:rPr>
            </w:pPr>
          </w:p>
        </w:tc>
      </w:tr>
      <w:tr w:rsidR="00CC4A60" w:rsidRPr="00CC4A60" w:rsidTr="00467E99">
        <w:tc>
          <w:tcPr>
            <w:tcW w:w="1101" w:type="dxa"/>
          </w:tcPr>
          <w:p w:rsidR="00CC4A60" w:rsidRPr="00CC4A60" w:rsidRDefault="00CC4A60">
            <w:pPr>
              <w:rPr>
                <w:color w:val="000000" w:themeColor="text1"/>
              </w:rPr>
            </w:pPr>
          </w:p>
        </w:tc>
        <w:tc>
          <w:tcPr>
            <w:tcW w:w="2835" w:type="dxa"/>
          </w:tcPr>
          <w:p w:rsidR="00CC4A60" w:rsidRPr="00CC4A60" w:rsidRDefault="00CC4A60">
            <w:pPr>
              <w:rPr>
                <w:color w:val="000000" w:themeColor="text1"/>
              </w:rPr>
            </w:pPr>
            <w:r w:rsidRPr="00CC4A60">
              <w:rPr>
                <w:rFonts w:cs="Times New Roman"/>
                <w:color w:val="000000" w:themeColor="text1"/>
                <w:sz w:val="20"/>
                <w:szCs w:val="20"/>
              </w:rPr>
              <w:t xml:space="preserve">Любовная лирика </w:t>
            </w:r>
            <w:proofErr w:type="spellStart"/>
            <w:r w:rsidRPr="00CC4A60">
              <w:rPr>
                <w:rFonts w:cs="Times New Roman"/>
                <w:color w:val="000000" w:themeColor="text1"/>
                <w:sz w:val="20"/>
                <w:szCs w:val="20"/>
              </w:rPr>
              <w:t>А.С.Пушкина</w:t>
            </w:r>
            <w:proofErr w:type="spellEnd"/>
          </w:p>
        </w:tc>
        <w:tc>
          <w:tcPr>
            <w:tcW w:w="567" w:type="dxa"/>
          </w:tcPr>
          <w:p w:rsidR="00CC4A60" w:rsidRPr="00CC4A60" w:rsidRDefault="00CC4A60">
            <w:pPr>
              <w:rPr>
                <w:color w:val="000000" w:themeColor="text1"/>
              </w:rPr>
            </w:pPr>
            <w:r w:rsidRPr="00CC4A60">
              <w:rPr>
                <w:color w:val="000000" w:themeColor="text1"/>
              </w:rPr>
              <w:t>31-32</w:t>
            </w:r>
          </w:p>
        </w:tc>
        <w:tc>
          <w:tcPr>
            <w:tcW w:w="2693" w:type="dxa"/>
          </w:tcPr>
          <w:p w:rsidR="00CC4A60" w:rsidRPr="00CC4A60" w:rsidRDefault="00CC4A60">
            <w:pPr>
              <w:rPr>
                <w:color w:val="000000" w:themeColor="text1"/>
              </w:rPr>
            </w:pPr>
            <w:r w:rsidRPr="00CC4A60">
              <w:rPr>
                <w:rFonts w:ascii="Arial" w:hAnsi="Arial" w:cs="Arial"/>
                <w:color w:val="000000" w:themeColor="text1"/>
                <w:sz w:val="20"/>
                <w:szCs w:val="20"/>
                <w:shd w:val="clear" w:color="auto" w:fill="FFFFFF"/>
              </w:rPr>
              <w:t>изучить </w:t>
            </w:r>
            <w:r w:rsidRPr="00CC4A60">
              <w:rPr>
                <w:rFonts w:ascii="Arial" w:hAnsi="Arial" w:cs="Arial"/>
                <w:bCs/>
                <w:color w:val="000000" w:themeColor="text1"/>
                <w:sz w:val="20"/>
                <w:szCs w:val="20"/>
                <w:shd w:val="clear" w:color="auto" w:fill="FFFFFF"/>
              </w:rPr>
              <w:t>любовную</w:t>
            </w:r>
            <w:r w:rsidRPr="00CC4A60">
              <w:rPr>
                <w:rFonts w:ascii="Arial" w:hAnsi="Arial" w:cs="Arial"/>
                <w:color w:val="000000" w:themeColor="text1"/>
                <w:sz w:val="20"/>
                <w:szCs w:val="20"/>
                <w:shd w:val="clear" w:color="auto" w:fill="FFFFFF"/>
              </w:rPr>
              <w:t> </w:t>
            </w:r>
            <w:r w:rsidRPr="00CC4A60">
              <w:rPr>
                <w:rFonts w:ascii="Arial" w:hAnsi="Arial" w:cs="Arial"/>
                <w:bCs/>
                <w:color w:val="000000" w:themeColor="text1"/>
                <w:sz w:val="20"/>
                <w:szCs w:val="20"/>
                <w:shd w:val="clear" w:color="auto" w:fill="FFFFFF"/>
              </w:rPr>
              <w:t>лирику</w:t>
            </w:r>
            <w:r w:rsidRPr="00CC4A60">
              <w:rPr>
                <w:rFonts w:ascii="Arial" w:hAnsi="Arial" w:cs="Arial"/>
                <w:color w:val="000000" w:themeColor="text1"/>
                <w:sz w:val="20"/>
                <w:szCs w:val="20"/>
                <w:shd w:val="clear" w:color="auto" w:fill="FFFFFF"/>
              </w:rPr>
              <w:t> </w:t>
            </w:r>
            <w:r w:rsidRPr="00CC4A60">
              <w:rPr>
                <w:rFonts w:ascii="Arial" w:hAnsi="Arial" w:cs="Arial"/>
                <w:bCs/>
                <w:color w:val="000000" w:themeColor="text1"/>
                <w:sz w:val="20"/>
                <w:szCs w:val="20"/>
                <w:shd w:val="clear" w:color="auto" w:fill="FFFFFF"/>
              </w:rPr>
              <w:t>Пушкина</w:t>
            </w:r>
            <w:r w:rsidRPr="00CC4A60">
              <w:rPr>
                <w:rFonts w:ascii="Arial" w:hAnsi="Arial" w:cs="Arial"/>
                <w:color w:val="000000" w:themeColor="text1"/>
                <w:sz w:val="20"/>
                <w:szCs w:val="20"/>
                <w:shd w:val="clear" w:color="auto" w:fill="FFFFFF"/>
              </w:rPr>
              <w:t> в эволюции, раскрыть её духовный потенциал; </w:t>
            </w:r>
          </w:p>
        </w:tc>
        <w:tc>
          <w:tcPr>
            <w:tcW w:w="1843" w:type="dxa"/>
          </w:tcPr>
          <w:p w:rsidR="00CC4A60" w:rsidRPr="00CC4A60" w:rsidRDefault="00CC4A60">
            <w:pPr>
              <w:rPr>
                <w:color w:val="000000" w:themeColor="text1"/>
              </w:rPr>
            </w:pPr>
            <w:r w:rsidRPr="00CC4A60">
              <w:rPr>
                <w:color w:val="000000" w:themeColor="text1"/>
              </w:rPr>
              <w:t>Чудное мгновенье,</w:t>
            </w:r>
            <w:r w:rsidRPr="00CC4A60">
              <w:rPr>
                <w:color w:val="000000" w:themeColor="text1"/>
                <w:shd w:val="clear" w:color="auto" w:fill="FFFFFF"/>
              </w:rPr>
              <w:t xml:space="preserve"> аллитерация, параллелизм </w:t>
            </w:r>
          </w:p>
        </w:tc>
        <w:tc>
          <w:tcPr>
            <w:tcW w:w="2126" w:type="dxa"/>
          </w:tcPr>
          <w:p w:rsidR="00CC4A60" w:rsidRPr="00CC4A60" w:rsidRDefault="00CC4A60" w:rsidP="00A44EF5">
            <w:pPr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CC4A60">
              <w:rPr>
                <w:rFonts w:cs="Times New Roman"/>
                <w:color w:val="000000" w:themeColor="text1"/>
                <w:sz w:val="20"/>
                <w:szCs w:val="20"/>
              </w:rPr>
              <w:t xml:space="preserve">Сообщение о любовных адресатах </w:t>
            </w:r>
            <w:proofErr w:type="spellStart"/>
            <w:r w:rsidRPr="00CC4A60">
              <w:rPr>
                <w:rFonts w:cs="Times New Roman"/>
                <w:color w:val="000000" w:themeColor="text1"/>
                <w:sz w:val="20"/>
                <w:szCs w:val="20"/>
              </w:rPr>
              <w:t>А.С.Пушкина</w:t>
            </w:r>
            <w:proofErr w:type="spellEnd"/>
            <w:r w:rsidRPr="00CC4A60">
              <w:rPr>
                <w:rFonts w:cs="Times New Roman"/>
                <w:color w:val="000000" w:themeColor="text1"/>
                <w:sz w:val="20"/>
                <w:szCs w:val="20"/>
              </w:rPr>
              <w:t>, выразительное чтение стихотворений. Ответ на вопрос: почему же лирический герой не отрекается от любви, а воспевает ее?»</w:t>
            </w:r>
          </w:p>
          <w:p w:rsidR="00CC4A60" w:rsidRPr="00CC4A60" w:rsidRDefault="00CC4A60" w:rsidP="00A44EF5">
            <w:pPr>
              <w:rPr>
                <w:rFonts w:cs="Times New Roman"/>
                <w:color w:val="000000" w:themeColor="text1"/>
                <w:sz w:val="20"/>
                <w:szCs w:val="20"/>
              </w:rPr>
            </w:pPr>
          </w:p>
          <w:p w:rsidR="00CC4A60" w:rsidRPr="00CC4A60" w:rsidRDefault="00CC4A60">
            <w:pPr>
              <w:rPr>
                <w:color w:val="000000" w:themeColor="text1"/>
              </w:rPr>
            </w:pPr>
          </w:p>
        </w:tc>
        <w:tc>
          <w:tcPr>
            <w:tcW w:w="1843" w:type="dxa"/>
          </w:tcPr>
          <w:p w:rsidR="00CC4A60" w:rsidRPr="00CC4A60" w:rsidRDefault="00CC4A60">
            <w:pPr>
              <w:rPr>
                <w:color w:val="000000" w:themeColor="text1"/>
              </w:rPr>
            </w:pPr>
            <w:r w:rsidRPr="00CC4A60">
              <w:rPr>
                <w:rFonts w:cs="Times New Roman"/>
                <w:color w:val="000000" w:themeColor="text1"/>
                <w:sz w:val="20"/>
                <w:szCs w:val="20"/>
              </w:rPr>
              <w:t>Выразительное чтение наизусть и анализ одного из стихотворений («Пророк», «Поэт» и др.)</w:t>
            </w:r>
          </w:p>
        </w:tc>
        <w:tc>
          <w:tcPr>
            <w:tcW w:w="850" w:type="dxa"/>
          </w:tcPr>
          <w:p w:rsidR="00CC4A60" w:rsidRPr="00CC4A60" w:rsidRDefault="00CC4A60">
            <w:pPr>
              <w:rPr>
                <w:rFonts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850" w:type="dxa"/>
          </w:tcPr>
          <w:p w:rsidR="00CC4A60" w:rsidRPr="00CC4A60" w:rsidRDefault="00CC4A60">
            <w:pPr>
              <w:rPr>
                <w:rFonts w:cs="Times New Roman"/>
                <w:color w:val="000000" w:themeColor="text1"/>
                <w:sz w:val="20"/>
                <w:szCs w:val="20"/>
              </w:rPr>
            </w:pPr>
          </w:p>
        </w:tc>
      </w:tr>
      <w:tr w:rsidR="00CC4A60" w:rsidRPr="00CC4A60" w:rsidTr="00467E99">
        <w:tc>
          <w:tcPr>
            <w:tcW w:w="1101" w:type="dxa"/>
          </w:tcPr>
          <w:p w:rsidR="00CC4A60" w:rsidRPr="00CC4A60" w:rsidRDefault="00CC4A60">
            <w:pPr>
              <w:rPr>
                <w:color w:val="000000" w:themeColor="text1"/>
              </w:rPr>
            </w:pPr>
          </w:p>
        </w:tc>
        <w:tc>
          <w:tcPr>
            <w:tcW w:w="2835" w:type="dxa"/>
          </w:tcPr>
          <w:p w:rsidR="00CC4A60" w:rsidRPr="00CC4A60" w:rsidRDefault="00CC4A60" w:rsidP="004A2AD5">
            <w:pPr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CC4A60">
              <w:rPr>
                <w:rFonts w:cs="Times New Roman"/>
                <w:color w:val="000000" w:themeColor="text1"/>
                <w:sz w:val="20"/>
                <w:szCs w:val="20"/>
              </w:rPr>
              <w:t xml:space="preserve">Тема поэта и поэзии </w:t>
            </w:r>
            <w:proofErr w:type="gramStart"/>
            <w:r w:rsidRPr="00CC4A60">
              <w:rPr>
                <w:rFonts w:cs="Times New Roman"/>
                <w:color w:val="000000" w:themeColor="text1"/>
                <w:sz w:val="20"/>
                <w:szCs w:val="20"/>
              </w:rPr>
              <w:t>( «</w:t>
            </w:r>
            <w:proofErr w:type="gramEnd"/>
            <w:r w:rsidRPr="00CC4A60">
              <w:rPr>
                <w:rFonts w:cs="Times New Roman"/>
                <w:color w:val="000000" w:themeColor="text1"/>
                <w:sz w:val="20"/>
                <w:szCs w:val="20"/>
              </w:rPr>
              <w:t>Я памятник…», «Пророк». Обучение анализу одного стихотворения</w:t>
            </w:r>
          </w:p>
          <w:p w:rsidR="00CC4A60" w:rsidRPr="00CC4A60" w:rsidRDefault="00CC4A60">
            <w:pPr>
              <w:rPr>
                <w:color w:val="000000" w:themeColor="text1"/>
              </w:rPr>
            </w:pPr>
          </w:p>
        </w:tc>
        <w:tc>
          <w:tcPr>
            <w:tcW w:w="567" w:type="dxa"/>
          </w:tcPr>
          <w:p w:rsidR="00CC4A60" w:rsidRPr="00CC4A60" w:rsidRDefault="00CC4A60">
            <w:pPr>
              <w:rPr>
                <w:color w:val="000000" w:themeColor="text1"/>
              </w:rPr>
            </w:pPr>
            <w:r w:rsidRPr="00CC4A60">
              <w:rPr>
                <w:color w:val="000000" w:themeColor="text1"/>
              </w:rPr>
              <w:t>33</w:t>
            </w:r>
          </w:p>
        </w:tc>
        <w:tc>
          <w:tcPr>
            <w:tcW w:w="2693" w:type="dxa"/>
          </w:tcPr>
          <w:p w:rsidR="00CC4A60" w:rsidRPr="00CC4A60" w:rsidRDefault="00CC4A60" w:rsidP="004F74BA">
            <w:pPr>
              <w:widowControl/>
              <w:shd w:val="clear" w:color="auto" w:fill="FFFFFF"/>
              <w:suppressAutoHyphens w:val="0"/>
              <w:spacing w:after="150"/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1"/>
                <w:lang w:eastAsia="ru-RU" w:bidi="ar-SA"/>
              </w:rPr>
            </w:pPr>
            <w:r w:rsidRPr="00CC4A60"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1"/>
                <w:lang w:eastAsia="ru-RU" w:bidi="ar-SA"/>
              </w:rPr>
              <w:t xml:space="preserve">определить роль поэзии в жизни Пушкина, </w:t>
            </w:r>
            <w:proofErr w:type="gramStart"/>
            <w:r w:rsidRPr="00CC4A60"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1"/>
                <w:lang w:eastAsia="ru-RU" w:bidi="ar-SA"/>
              </w:rPr>
              <w:t>выявить  высокое</w:t>
            </w:r>
            <w:proofErr w:type="gramEnd"/>
            <w:r w:rsidRPr="00CC4A60"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1"/>
                <w:lang w:eastAsia="ru-RU" w:bidi="ar-SA"/>
              </w:rPr>
              <w:t>  назначение поэта;</w:t>
            </w:r>
          </w:p>
          <w:p w:rsidR="00CC4A60" w:rsidRPr="00CC4A60" w:rsidRDefault="00CC4A60" w:rsidP="004F74BA">
            <w:pPr>
              <w:widowControl/>
              <w:shd w:val="clear" w:color="auto" w:fill="FFFFFF"/>
              <w:suppressAutoHyphens w:val="0"/>
              <w:spacing w:after="150"/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1"/>
                <w:lang w:eastAsia="ru-RU" w:bidi="ar-SA"/>
              </w:rPr>
            </w:pPr>
            <w:r w:rsidRPr="00CC4A60"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1"/>
                <w:lang w:eastAsia="ru-RU" w:bidi="ar-SA"/>
              </w:rPr>
              <w:t>- способствовать эмоциональному восприятию текста, учить чувствовать слово, развивать творческие способности, мышление;</w:t>
            </w:r>
          </w:p>
          <w:p w:rsidR="00CC4A60" w:rsidRPr="00CC4A60" w:rsidRDefault="00CC4A60" w:rsidP="004F74BA">
            <w:pPr>
              <w:widowControl/>
              <w:shd w:val="clear" w:color="auto" w:fill="FFFFFF"/>
              <w:suppressAutoHyphens w:val="0"/>
              <w:spacing w:after="150"/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1"/>
                <w:lang w:eastAsia="ru-RU" w:bidi="ar-SA"/>
              </w:rPr>
            </w:pPr>
            <w:r w:rsidRPr="00CC4A60"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1"/>
                <w:lang w:eastAsia="ru-RU" w:bidi="ar-SA"/>
              </w:rPr>
              <w:t>- воспитывать внимательное отношение к поэзии, определить своё место в жизни.</w:t>
            </w:r>
          </w:p>
          <w:p w:rsidR="00CC4A60" w:rsidRPr="00CC4A60" w:rsidRDefault="00CC4A60">
            <w:pPr>
              <w:rPr>
                <w:color w:val="000000" w:themeColor="text1"/>
              </w:rPr>
            </w:pPr>
          </w:p>
        </w:tc>
        <w:tc>
          <w:tcPr>
            <w:tcW w:w="1843" w:type="dxa"/>
          </w:tcPr>
          <w:p w:rsidR="00CC4A60" w:rsidRPr="00CC4A60" w:rsidRDefault="00CC4A60">
            <w:pPr>
              <w:rPr>
                <w:color w:val="000000" w:themeColor="text1"/>
              </w:rPr>
            </w:pPr>
            <w:r w:rsidRPr="00CC4A60">
              <w:rPr>
                <w:color w:val="000000" w:themeColor="text1"/>
              </w:rPr>
              <w:t xml:space="preserve">Пророк, Серафим, Ангел, </w:t>
            </w:r>
            <w:r w:rsidRPr="00CC4A60">
              <w:rPr>
                <w:rFonts w:ascii="Arial" w:hAnsi="Arial" w:cs="Arial"/>
                <w:color w:val="000000" w:themeColor="text1"/>
                <w:sz w:val="20"/>
                <w:szCs w:val="21"/>
                <w:shd w:val="clear" w:color="auto" w:fill="FFFFFF"/>
              </w:rPr>
              <w:t>декларация </w:t>
            </w:r>
          </w:p>
        </w:tc>
        <w:tc>
          <w:tcPr>
            <w:tcW w:w="2126" w:type="dxa"/>
          </w:tcPr>
          <w:p w:rsidR="00CC4A60" w:rsidRPr="00CC4A60" w:rsidRDefault="00CC4A60" w:rsidP="00A44EF5">
            <w:pPr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CC4A60">
              <w:rPr>
                <w:rFonts w:cs="Times New Roman"/>
                <w:color w:val="000000" w:themeColor="text1"/>
                <w:sz w:val="20"/>
                <w:szCs w:val="20"/>
              </w:rPr>
              <w:t>Ответы на вопросы, в том числе и проблемные, вопросы и задания (с.169-170).</w:t>
            </w:r>
          </w:p>
          <w:p w:rsidR="00CC4A60" w:rsidRPr="00CC4A60" w:rsidRDefault="00CC4A60">
            <w:pPr>
              <w:rPr>
                <w:color w:val="000000" w:themeColor="text1"/>
              </w:rPr>
            </w:pPr>
          </w:p>
        </w:tc>
        <w:tc>
          <w:tcPr>
            <w:tcW w:w="1843" w:type="dxa"/>
          </w:tcPr>
          <w:p w:rsidR="00CC4A60" w:rsidRPr="00CC4A60" w:rsidRDefault="00CC4A60">
            <w:pPr>
              <w:rPr>
                <w:color w:val="000000" w:themeColor="text1"/>
              </w:rPr>
            </w:pPr>
            <w:r w:rsidRPr="00CC4A60">
              <w:rPr>
                <w:rFonts w:cs="Times New Roman"/>
                <w:color w:val="000000" w:themeColor="text1"/>
                <w:sz w:val="20"/>
                <w:szCs w:val="20"/>
              </w:rPr>
              <w:t>Подготовиться к практикуму</w:t>
            </w:r>
          </w:p>
        </w:tc>
        <w:tc>
          <w:tcPr>
            <w:tcW w:w="850" w:type="dxa"/>
          </w:tcPr>
          <w:p w:rsidR="00CC4A60" w:rsidRPr="00CC4A60" w:rsidRDefault="00CC4A60">
            <w:pPr>
              <w:rPr>
                <w:rFonts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850" w:type="dxa"/>
          </w:tcPr>
          <w:p w:rsidR="00CC4A60" w:rsidRPr="00CC4A60" w:rsidRDefault="00CC4A60">
            <w:pPr>
              <w:rPr>
                <w:rFonts w:cs="Times New Roman"/>
                <w:color w:val="000000" w:themeColor="text1"/>
                <w:sz w:val="20"/>
                <w:szCs w:val="20"/>
              </w:rPr>
            </w:pPr>
          </w:p>
        </w:tc>
      </w:tr>
      <w:tr w:rsidR="00CC4A60" w:rsidRPr="00CC4A60" w:rsidTr="00467E99">
        <w:tc>
          <w:tcPr>
            <w:tcW w:w="1101" w:type="dxa"/>
          </w:tcPr>
          <w:p w:rsidR="00CC4A60" w:rsidRPr="00CC4A60" w:rsidRDefault="00CC4A60">
            <w:pPr>
              <w:rPr>
                <w:color w:val="000000" w:themeColor="text1"/>
              </w:rPr>
            </w:pPr>
          </w:p>
        </w:tc>
        <w:tc>
          <w:tcPr>
            <w:tcW w:w="2835" w:type="dxa"/>
          </w:tcPr>
          <w:p w:rsidR="00CC4A60" w:rsidRPr="00CC4A60" w:rsidRDefault="00CC4A60" w:rsidP="004A2AD5">
            <w:pPr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CC4A60">
              <w:rPr>
                <w:rFonts w:cs="Times New Roman"/>
                <w:color w:val="000000" w:themeColor="text1"/>
                <w:sz w:val="20"/>
                <w:szCs w:val="20"/>
              </w:rPr>
              <w:t xml:space="preserve">РР анализ лирического стихотворения </w:t>
            </w:r>
            <w:proofErr w:type="spellStart"/>
            <w:r w:rsidRPr="00CC4A60">
              <w:rPr>
                <w:rFonts w:cs="Times New Roman"/>
                <w:color w:val="000000" w:themeColor="text1"/>
                <w:sz w:val="20"/>
                <w:szCs w:val="20"/>
              </w:rPr>
              <w:t>А.С.Пушкина</w:t>
            </w:r>
            <w:proofErr w:type="spellEnd"/>
            <w:r w:rsidRPr="00CC4A60">
              <w:rPr>
                <w:rFonts w:cs="Times New Roman"/>
                <w:color w:val="000000" w:themeColor="text1"/>
                <w:sz w:val="20"/>
                <w:szCs w:val="20"/>
              </w:rPr>
              <w:t xml:space="preserve"> (по выбору учащихся)</w:t>
            </w:r>
          </w:p>
          <w:p w:rsidR="00CC4A60" w:rsidRPr="00CC4A60" w:rsidRDefault="00CC4A60">
            <w:pPr>
              <w:rPr>
                <w:color w:val="000000" w:themeColor="text1"/>
              </w:rPr>
            </w:pPr>
          </w:p>
        </w:tc>
        <w:tc>
          <w:tcPr>
            <w:tcW w:w="567" w:type="dxa"/>
          </w:tcPr>
          <w:p w:rsidR="00CC4A60" w:rsidRPr="00CC4A60" w:rsidRDefault="00CC4A60">
            <w:pPr>
              <w:rPr>
                <w:color w:val="000000" w:themeColor="text1"/>
              </w:rPr>
            </w:pPr>
            <w:r w:rsidRPr="00CC4A60">
              <w:rPr>
                <w:color w:val="000000" w:themeColor="text1"/>
              </w:rPr>
              <w:t>34</w:t>
            </w:r>
          </w:p>
        </w:tc>
        <w:tc>
          <w:tcPr>
            <w:tcW w:w="2693" w:type="dxa"/>
          </w:tcPr>
          <w:p w:rsidR="00CC4A60" w:rsidRPr="00CC4A60" w:rsidRDefault="00CC4A60">
            <w:pPr>
              <w:rPr>
                <w:color w:val="000000" w:themeColor="text1"/>
              </w:rPr>
            </w:pPr>
            <w:r w:rsidRPr="00CC4A60">
              <w:rPr>
                <w:color w:val="000000" w:themeColor="text1"/>
                <w:sz w:val="20"/>
                <w:szCs w:val="36"/>
                <w:shd w:val="clear" w:color="auto" w:fill="FFFFFF"/>
              </w:rPr>
              <w:t>учить учащихся самостоятельной работе с книгой, самостоятельному мнению; развивать устную речь, учить анализировать лирическое стихотворение.</w:t>
            </w:r>
          </w:p>
        </w:tc>
        <w:tc>
          <w:tcPr>
            <w:tcW w:w="1843" w:type="dxa"/>
          </w:tcPr>
          <w:p w:rsidR="00CC4A60" w:rsidRPr="00CC4A60" w:rsidRDefault="00CC4A60" w:rsidP="00466F3F">
            <w:pPr>
              <w:pStyle w:val="a6"/>
              <w:numPr>
                <w:ilvl w:val="0"/>
                <w:numId w:val="9"/>
              </w:numPr>
              <w:shd w:val="clear" w:color="auto" w:fill="FFFFFF"/>
              <w:spacing w:before="0" w:beforeAutospacing="0" w:after="0" w:afterAutospacing="0"/>
              <w:ind w:left="0"/>
              <w:rPr>
                <w:rFonts w:ascii="Arial" w:hAnsi="Arial" w:cs="Arial"/>
                <w:color w:val="000000" w:themeColor="text1"/>
                <w:sz w:val="18"/>
                <w:szCs w:val="21"/>
              </w:rPr>
            </w:pPr>
            <w:r w:rsidRPr="00CC4A60">
              <w:rPr>
                <w:color w:val="000000" w:themeColor="text1"/>
                <w:sz w:val="22"/>
                <w:szCs w:val="27"/>
              </w:rPr>
              <w:t>а) лексическая поэтика;</w:t>
            </w:r>
          </w:p>
          <w:p w:rsidR="00CC4A60" w:rsidRPr="00CC4A60" w:rsidRDefault="00CC4A60" w:rsidP="00466F3F">
            <w:pPr>
              <w:pStyle w:val="a6"/>
              <w:numPr>
                <w:ilvl w:val="0"/>
                <w:numId w:val="9"/>
              </w:numPr>
              <w:shd w:val="clear" w:color="auto" w:fill="FFFFFF"/>
              <w:spacing w:before="0" w:beforeAutospacing="0" w:after="0" w:afterAutospacing="0"/>
              <w:ind w:left="0"/>
              <w:rPr>
                <w:rFonts w:ascii="Arial" w:hAnsi="Arial" w:cs="Arial"/>
                <w:color w:val="000000" w:themeColor="text1"/>
                <w:sz w:val="18"/>
                <w:szCs w:val="21"/>
              </w:rPr>
            </w:pPr>
            <w:r w:rsidRPr="00CC4A60">
              <w:rPr>
                <w:color w:val="000000" w:themeColor="text1"/>
                <w:sz w:val="22"/>
                <w:szCs w:val="27"/>
              </w:rPr>
              <w:t>б) синтаксические фигуры;</w:t>
            </w:r>
          </w:p>
          <w:p w:rsidR="00CC4A60" w:rsidRPr="00CC4A60" w:rsidRDefault="00CC4A60" w:rsidP="00466F3F">
            <w:pPr>
              <w:pStyle w:val="a6"/>
              <w:numPr>
                <w:ilvl w:val="0"/>
                <w:numId w:val="9"/>
              </w:numPr>
              <w:shd w:val="clear" w:color="auto" w:fill="FFFFFF"/>
              <w:spacing w:before="0" w:beforeAutospacing="0" w:after="0" w:afterAutospacing="0"/>
              <w:ind w:left="0"/>
              <w:rPr>
                <w:rFonts w:ascii="Arial" w:hAnsi="Arial" w:cs="Arial"/>
                <w:color w:val="000000" w:themeColor="text1"/>
                <w:sz w:val="18"/>
                <w:szCs w:val="21"/>
              </w:rPr>
            </w:pPr>
            <w:r w:rsidRPr="00CC4A60">
              <w:rPr>
                <w:color w:val="000000" w:themeColor="text1"/>
                <w:sz w:val="22"/>
                <w:szCs w:val="27"/>
              </w:rPr>
              <w:t>в) тропы;</w:t>
            </w:r>
          </w:p>
          <w:p w:rsidR="00CC4A60" w:rsidRPr="00CC4A60" w:rsidRDefault="00CC4A60" w:rsidP="00466F3F">
            <w:pPr>
              <w:pStyle w:val="a6"/>
              <w:numPr>
                <w:ilvl w:val="0"/>
                <w:numId w:val="9"/>
              </w:numPr>
              <w:shd w:val="clear" w:color="auto" w:fill="FFFFFF"/>
              <w:spacing w:before="0" w:beforeAutospacing="0" w:after="0" w:afterAutospacing="0"/>
              <w:ind w:left="0"/>
              <w:rPr>
                <w:rFonts w:ascii="Arial" w:hAnsi="Arial" w:cs="Arial"/>
                <w:color w:val="000000" w:themeColor="text1"/>
                <w:sz w:val="18"/>
                <w:szCs w:val="21"/>
              </w:rPr>
            </w:pPr>
            <w:r w:rsidRPr="00CC4A60">
              <w:rPr>
                <w:color w:val="000000" w:themeColor="text1"/>
                <w:sz w:val="22"/>
                <w:szCs w:val="27"/>
              </w:rPr>
              <w:t>г) поэтическая фонетика;</w:t>
            </w:r>
          </w:p>
          <w:p w:rsidR="00CC4A60" w:rsidRPr="00CC4A60" w:rsidRDefault="00CC4A60" w:rsidP="00466F3F">
            <w:pPr>
              <w:pStyle w:val="a6"/>
              <w:numPr>
                <w:ilvl w:val="0"/>
                <w:numId w:val="9"/>
              </w:numPr>
              <w:shd w:val="clear" w:color="auto" w:fill="FFFFFF"/>
              <w:spacing w:before="0" w:beforeAutospacing="0" w:after="0" w:afterAutospacing="0"/>
              <w:ind w:left="0"/>
              <w:rPr>
                <w:rFonts w:ascii="Arial" w:hAnsi="Arial" w:cs="Arial"/>
                <w:color w:val="000000" w:themeColor="text1"/>
                <w:sz w:val="18"/>
                <w:szCs w:val="21"/>
              </w:rPr>
            </w:pPr>
            <w:r w:rsidRPr="00CC4A60">
              <w:rPr>
                <w:color w:val="000000" w:themeColor="text1"/>
                <w:sz w:val="22"/>
                <w:szCs w:val="27"/>
              </w:rPr>
              <w:lastRenderedPageBreak/>
              <w:t>д) размер, рифма.</w:t>
            </w:r>
          </w:p>
          <w:p w:rsidR="00CC4A60" w:rsidRPr="00CC4A60" w:rsidRDefault="00CC4A60">
            <w:pPr>
              <w:rPr>
                <w:color w:val="000000" w:themeColor="text1"/>
              </w:rPr>
            </w:pPr>
          </w:p>
        </w:tc>
        <w:tc>
          <w:tcPr>
            <w:tcW w:w="2126" w:type="dxa"/>
          </w:tcPr>
          <w:p w:rsidR="00CC4A60" w:rsidRPr="00CC4A60" w:rsidRDefault="00CC4A60" w:rsidP="00A44EF5">
            <w:pPr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CC4A60">
              <w:rPr>
                <w:rFonts w:cs="Times New Roman"/>
                <w:color w:val="000000" w:themeColor="text1"/>
                <w:sz w:val="20"/>
                <w:szCs w:val="20"/>
              </w:rPr>
              <w:lastRenderedPageBreak/>
              <w:t>Анализ стихотворения по предложенному плану</w:t>
            </w:r>
          </w:p>
          <w:p w:rsidR="00CC4A60" w:rsidRPr="00CC4A60" w:rsidRDefault="00CC4A60">
            <w:pPr>
              <w:rPr>
                <w:color w:val="000000" w:themeColor="text1"/>
              </w:rPr>
            </w:pPr>
          </w:p>
        </w:tc>
        <w:tc>
          <w:tcPr>
            <w:tcW w:w="1843" w:type="dxa"/>
          </w:tcPr>
          <w:p w:rsidR="00CC4A60" w:rsidRPr="00CC4A60" w:rsidRDefault="00CC4A60">
            <w:pPr>
              <w:rPr>
                <w:color w:val="000000" w:themeColor="text1"/>
              </w:rPr>
            </w:pPr>
            <w:r w:rsidRPr="00CC4A60">
              <w:rPr>
                <w:color w:val="000000" w:themeColor="text1"/>
              </w:rPr>
              <w:t>Выучить наизусть стихотворение (по выбору)</w:t>
            </w:r>
          </w:p>
        </w:tc>
        <w:tc>
          <w:tcPr>
            <w:tcW w:w="850" w:type="dxa"/>
          </w:tcPr>
          <w:p w:rsidR="00CC4A60" w:rsidRPr="00CC4A60" w:rsidRDefault="00CC4A60">
            <w:pPr>
              <w:rPr>
                <w:color w:val="000000" w:themeColor="text1"/>
              </w:rPr>
            </w:pPr>
          </w:p>
        </w:tc>
        <w:tc>
          <w:tcPr>
            <w:tcW w:w="850" w:type="dxa"/>
          </w:tcPr>
          <w:p w:rsidR="00CC4A60" w:rsidRPr="00CC4A60" w:rsidRDefault="00CC4A60">
            <w:pPr>
              <w:rPr>
                <w:color w:val="000000" w:themeColor="text1"/>
              </w:rPr>
            </w:pPr>
          </w:p>
        </w:tc>
      </w:tr>
      <w:tr w:rsidR="00CC4A60" w:rsidRPr="00CC4A60" w:rsidTr="00467E99">
        <w:tc>
          <w:tcPr>
            <w:tcW w:w="1101" w:type="dxa"/>
          </w:tcPr>
          <w:p w:rsidR="00CC4A60" w:rsidRPr="00CC4A60" w:rsidRDefault="00CC4A60">
            <w:pPr>
              <w:rPr>
                <w:color w:val="000000" w:themeColor="text1"/>
              </w:rPr>
            </w:pPr>
          </w:p>
        </w:tc>
        <w:tc>
          <w:tcPr>
            <w:tcW w:w="2835" w:type="dxa"/>
          </w:tcPr>
          <w:p w:rsidR="00CC4A60" w:rsidRPr="00CC4A60" w:rsidRDefault="00CC4A60" w:rsidP="004A2AD5">
            <w:pPr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CC4A60">
              <w:rPr>
                <w:rFonts w:cs="Times New Roman"/>
                <w:color w:val="000000" w:themeColor="text1"/>
                <w:sz w:val="20"/>
                <w:szCs w:val="20"/>
              </w:rPr>
              <w:t xml:space="preserve">Контрольная работа </w:t>
            </w:r>
          </w:p>
          <w:p w:rsidR="00CC4A60" w:rsidRPr="00CC4A60" w:rsidRDefault="00CC4A60" w:rsidP="004A2AD5">
            <w:pPr>
              <w:rPr>
                <w:color w:val="000000" w:themeColor="text1"/>
              </w:rPr>
            </w:pPr>
            <w:r w:rsidRPr="00CC4A60">
              <w:rPr>
                <w:rFonts w:cs="Times New Roman"/>
                <w:color w:val="000000" w:themeColor="text1"/>
                <w:sz w:val="20"/>
                <w:szCs w:val="20"/>
              </w:rPr>
              <w:t>Урок контроля по поэзии А.С. Пушкина.</w:t>
            </w:r>
          </w:p>
        </w:tc>
        <w:tc>
          <w:tcPr>
            <w:tcW w:w="567" w:type="dxa"/>
          </w:tcPr>
          <w:p w:rsidR="00CC4A60" w:rsidRPr="00CC4A60" w:rsidRDefault="00CC4A60">
            <w:pPr>
              <w:rPr>
                <w:color w:val="000000" w:themeColor="text1"/>
              </w:rPr>
            </w:pPr>
            <w:r w:rsidRPr="00CC4A60">
              <w:rPr>
                <w:color w:val="000000" w:themeColor="text1"/>
              </w:rPr>
              <w:t>35</w:t>
            </w:r>
          </w:p>
        </w:tc>
        <w:tc>
          <w:tcPr>
            <w:tcW w:w="2693" w:type="dxa"/>
          </w:tcPr>
          <w:p w:rsidR="00CC4A60" w:rsidRPr="00CC4A60" w:rsidRDefault="00CC4A60">
            <w:pPr>
              <w:rPr>
                <w:color w:val="000000" w:themeColor="text1"/>
              </w:rPr>
            </w:pPr>
            <w:r w:rsidRPr="00CC4A60">
              <w:rPr>
                <w:color w:val="000000" w:themeColor="text1"/>
              </w:rPr>
              <w:t>Проверить знания учащихся по данной теме</w:t>
            </w:r>
          </w:p>
        </w:tc>
        <w:tc>
          <w:tcPr>
            <w:tcW w:w="1843" w:type="dxa"/>
          </w:tcPr>
          <w:p w:rsidR="00CC4A60" w:rsidRPr="00CC4A60" w:rsidRDefault="00CC4A60">
            <w:pPr>
              <w:rPr>
                <w:color w:val="000000" w:themeColor="text1"/>
              </w:rPr>
            </w:pPr>
          </w:p>
        </w:tc>
        <w:tc>
          <w:tcPr>
            <w:tcW w:w="2126" w:type="dxa"/>
          </w:tcPr>
          <w:p w:rsidR="00CC4A60" w:rsidRPr="00CC4A60" w:rsidRDefault="00CC4A60" w:rsidP="00A44EF5">
            <w:pPr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CC4A60">
              <w:rPr>
                <w:rFonts w:cs="Times New Roman"/>
                <w:color w:val="000000" w:themeColor="text1"/>
                <w:sz w:val="20"/>
                <w:szCs w:val="20"/>
              </w:rPr>
              <w:t>Тестовые задания: «Методические рекомендации…»</w:t>
            </w:r>
          </w:p>
          <w:p w:rsidR="00CC4A60" w:rsidRPr="00CC4A60" w:rsidRDefault="00CC4A60">
            <w:pPr>
              <w:rPr>
                <w:color w:val="000000" w:themeColor="text1"/>
              </w:rPr>
            </w:pPr>
          </w:p>
        </w:tc>
        <w:tc>
          <w:tcPr>
            <w:tcW w:w="1843" w:type="dxa"/>
          </w:tcPr>
          <w:p w:rsidR="00CC4A60" w:rsidRPr="00CC4A60" w:rsidRDefault="00CC4A60">
            <w:pPr>
              <w:rPr>
                <w:color w:val="000000" w:themeColor="text1"/>
              </w:rPr>
            </w:pPr>
            <w:r w:rsidRPr="00CC4A60">
              <w:rPr>
                <w:rFonts w:cs="Times New Roman"/>
                <w:color w:val="000000" w:themeColor="text1"/>
                <w:sz w:val="20"/>
                <w:szCs w:val="20"/>
              </w:rPr>
              <w:t>Сочинение по лирике Пушкина.</w:t>
            </w:r>
          </w:p>
        </w:tc>
        <w:tc>
          <w:tcPr>
            <w:tcW w:w="850" w:type="dxa"/>
          </w:tcPr>
          <w:p w:rsidR="00CC4A60" w:rsidRPr="00CC4A60" w:rsidRDefault="00CC4A60">
            <w:pPr>
              <w:rPr>
                <w:rFonts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850" w:type="dxa"/>
          </w:tcPr>
          <w:p w:rsidR="00CC4A60" w:rsidRPr="00CC4A60" w:rsidRDefault="00CC4A60">
            <w:pPr>
              <w:rPr>
                <w:rFonts w:cs="Times New Roman"/>
                <w:color w:val="000000" w:themeColor="text1"/>
                <w:sz w:val="20"/>
                <w:szCs w:val="20"/>
              </w:rPr>
            </w:pPr>
          </w:p>
        </w:tc>
      </w:tr>
      <w:tr w:rsidR="00CC4A60" w:rsidRPr="00CC4A60" w:rsidTr="00467E99">
        <w:tc>
          <w:tcPr>
            <w:tcW w:w="1101" w:type="dxa"/>
          </w:tcPr>
          <w:p w:rsidR="00CC4A60" w:rsidRPr="00CC4A60" w:rsidRDefault="00CC4A60">
            <w:pPr>
              <w:rPr>
                <w:color w:val="000000" w:themeColor="text1"/>
              </w:rPr>
            </w:pPr>
          </w:p>
        </w:tc>
        <w:tc>
          <w:tcPr>
            <w:tcW w:w="2835" w:type="dxa"/>
          </w:tcPr>
          <w:p w:rsidR="00CC4A60" w:rsidRPr="00CC4A60" w:rsidRDefault="00CC4A60" w:rsidP="004A2AD5">
            <w:pPr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CC4A60">
              <w:rPr>
                <w:rFonts w:cs="Times New Roman"/>
                <w:color w:val="000000" w:themeColor="text1"/>
                <w:sz w:val="20"/>
                <w:szCs w:val="20"/>
              </w:rPr>
              <w:t>Маленькие трагедии Пушкина</w:t>
            </w:r>
          </w:p>
          <w:p w:rsidR="00CC4A60" w:rsidRPr="00CC4A60" w:rsidRDefault="00CC4A60" w:rsidP="004A2AD5">
            <w:pPr>
              <w:rPr>
                <w:color w:val="000000" w:themeColor="text1"/>
              </w:rPr>
            </w:pPr>
            <w:r w:rsidRPr="00CC4A60">
              <w:rPr>
                <w:rFonts w:cs="Times New Roman"/>
                <w:color w:val="000000" w:themeColor="text1"/>
                <w:sz w:val="20"/>
                <w:szCs w:val="20"/>
              </w:rPr>
              <w:t>«Моцарт и Сальери».</w:t>
            </w:r>
          </w:p>
        </w:tc>
        <w:tc>
          <w:tcPr>
            <w:tcW w:w="567" w:type="dxa"/>
          </w:tcPr>
          <w:p w:rsidR="00CC4A60" w:rsidRPr="00CC4A60" w:rsidRDefault="00CC4A60">
            <w:pPr>
              <w:rPr>
                <w:color w:val="000000" w:themeColor="text1"/>
              </w:rPr>
            </w:pPr>
            <w:r w:rsidRPr="00CC4A60">
              <w:rPr>
                <w:color w:val="000000" w:themeColor="text1"/>
              </w:rPr>
              <w:t>36</w:t>
            </w:r>
          </w:p>
        </w:tc>
        <w:tc>
          <w:tcPr>
            <w:tcW w:w="2693" w:type="dxa"/>
          </w:tcPr>
          <w:p w:rsidR="00CC4A60" w:rsidRPr="00CC4A60" w:rsidRDefault="00CC4A60" w:rsidP="00DC6B38">
            <w:pPr>
              <w:pStyle w:val="c2"/>
              <w:shd w:val="clear" w:color="auto" w:fill="FFFFFF"/>
              <w:spacing w:before="0" w:beforeAutospacing="0" w:after="0" w:afterAutospacing="0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CC4A60">
              <w:rPr>
                <w:rStyle w:val="c1"/>
                <w:color w:val="000000" w:themeColor="text1"/>
              </w:rPr>
              <w:t>Подвести ребят к формировке основной идеи трагедии – истории души пораженной гордыней.</w:t>
            </w:r>
          </w:p>
          <w:p w:rsidR="00CC4A60" w:rsidRPr="00CC4A60" w:rsidRDefault="00CC4A60" w:rsidP="00DC6B38">
            <w:pPr>
              <w:pStyle w:val="c2"/>
              <w:shd w:val="clear" w:color="auto" w:fill="FFFFFF"/>
              <w:spacing w:before="0" w:beforeAutospacing="0" w:after="0" w:afterAutospacing="0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CC4A60">
              <w:rPr>
                <w:rStyle w:val="c1"/>
                <w:color w:val="000000" w:themeColor="text1"/>
              </w:rPr>
              <w:t>2) показать художественные достоинства трагедии: мастерство диалога, глубокое содержательное применение в драме музыки, являющейся элементом сюжетного и идейного содержания (единственное в мировой драматургии).</w:t>
            </w:r>
          </w:p>
          <w:p w:rsidR="00CC4A60" w:rsidRPr="00CC4A60" w:rsidRDefault="00CC4A60">
            <w:pPr>
              <w:rPr>
                <w:color w:val="000000" w:themeColor="text1"/>
              </w:rPr>
            </w:pPr>
          </w:p>
        </w:tc>
        <w:tc>
          <w:tcPr>
            <w:tcW w:w="1843" w:type="dxa"/>
          </w:tcPr>
          <w:p w:rsidR="00CC4A60" w:rsidRPr="00CC4A60" w:rsidRDefault="00CC4A60" w:rsidP="00DC6B38">
            <w:pPr>
              <w:widowControl/>
              <w:shd w:val="clear" w:color="auto" w:fill="FFFFFF"/>
              <w:suppressAutoHyphens w:val="0"/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2"/>
                <w:lang w:eastAsia="ru-RU" w:bidi="ar-SA"/>
              </w:rPr>
            </w:pPr>
            <w:proofErr w:type="gramStart"/>
            <w:r w:rsidRPr="00CC4A60">
              <w:rPr>
                <w:rFonts w:eastAsia="Times New Roman" w:cs="Times New Roman"/>
                <w:color w:val="000000" w:themeColor="text1"/>
                <w:kern w:val="0"/>
                <w:szCs w:val="28"/>
                <w:lang w:eastAsia="ru-RU" w:bidi="ar-SA"/>
              </w:rPr>
              <w:t>Профанация ,</w:t>
            </w:r>
            <w:proofErr w:type="gramEnd"/>
            <w:r w:rsidRPr="00CC4A60">
              <w:rPr>
                <w:rFonts w:eastAsia="Times New Roman" w:cs="Times New Roman"/>
                <w:color w:val="000000" w:themeColor="text1"/>
                <w:kern w:val="0"/>
                <w:szCs w:val="28"/>
                <w:lang w:eastAsia="ru-RU" w:bidi="ar-SA"/>
              </w:rPr>
              <w:t xml:space="preserve"> Конфликт, </w:t>
            </w:r>
          </w:p>
          <w:p w:rsidR="00CC4A60" w:rsidRPr="00CC4A60" w:rsidRDefault="00CC4A60" w:rsidP="00DC6B38">
            <w:pPr>
              <w:widowControl/>
              <w:shd w:val="clear" w:color="auto" w:fill="FFFFFF"/>
              <w:suppressAutoHyphens w:val="0"/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2"/>
                <w:lang w:eastAsia="ru-RU" w:bidi="ar-SA"/>
              </w:rPr>
            </w:pPr>
            <w:proofErr w:type="gramStart"/>
            <w:r w:rsidRPr="00CC4A60">
              <w:rPr>
                <w:rFonts w:eastAsia="Times New Roman" w:cs="Times New Roman"/>
                <w:color w:val="000000" w:themeColor="text1"/>
                <w:kern w:val="0"/>
                <w:szCs w:val="28"/>
                <w:lang w:eastAsia="ru-RU" w:bidi="ar-SA"/>
              </w:rPr>
              <w:t>Фигляр ,</w:t>
            </w:r>
            <w:proofErr w:type="gramEnd"/>
          </w:p>
          <w:p w:rsidR="00CC4A60" w:rsidRPr="00CC4A60" w:rsidRDefault="00CC4A60" w:rsidP="00DC6B38">
            <w:pPr>
              <w:widowControl/>
              <w:shd w:val="clear" w:color="auto" w:fill="FFFFFF"/>
              <w:suppressAutoHyphens w:val="0"/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2"/>
                <w:lang w:eastAsia="ru-RU" w:bidi="ar-SA"/>
              </w:rPr>
            </w:pPr>
            <w:r w:rsidRPr="00CC4A60">
              <w:rPr>
                <w:rFonts w:eastAsia="Times New Roman" w:cs="Times New Roman"/>
                <w:color w:val="000000" w:themeColor="text1"/>
                <w:kern w:val="0"/>
                <w:szCs w:val="28"/>
                <w:lang w:eastAsia="ru-RU" w:bidi="ar-SA"/>
              </w:rPr>
              <w:t xml:space="preserve">Алигьери Данте, </w:t>
            </w:r>
            <w:proofErr w:type="gramStart"/>
            <w:r w:rsidRPr="00CC4A60">
              <w:rPr>
                <w:rFonts w:eastAsia="Times New Roman" w:cs="Times New Roman"/>
                <w:color w:val="000000" w:themeColor="text1"/>
                <w:kern w:val="0"/>
                <w:szCs w:val="28"/>
                <w:lang w:eastAsia="ru-RU" w:bidi="ar-SA"/>
              </w:rPr>
              <w:t>Херувим ,</w:t>
            </w:r>
            <w:proofErr w:type="gramEnd"/>
          </w:p>
          <w:p w:rsidR="00CC4A60" w:rsidRPr="00CC4A60" w:rsidRDefault="00CC4A60" w:rsidP="005252AE">
            <w:pPr>
              <w:widowControl/>
              <w:shd w:val="clear" w:color="auto" w:fill="FFFFFF"/>
              <w:suppressAutoHyphens w:val="0"/>
              <w:rPr>
                <w:rFonts w:eastAsia="Times New Roman" w:cs="Times New Roman"/>
                <w:color w:val="000000" w:themeColor="text1"/>
                <w:kern w:val="0"/>
                <w:szCs w:val="28"/>
                <w:lang w:eastAsia="ru-RU" w:bidi="ar-SA"/>
              </w:rPr>
            </w:pPr>
            <w:r w:rsidRPr="00CC4A60">
              <w:rPr>
                <w:rFonts w:eastAsia="Times New Roman" w:cs="Times New Roman"/>
                <w:color w:val="000000" w:themeColor="text1"/>
                <w:kern w:val="0"/>
                <w:szCs w:val="28"/>
                <w:lang w:eastAsia="ru-RU" w:bidi="ar-SA"/>
              </w:rPr>
              <w:t>Догматик,</w:t>
            </w:r>
          </w:p>
          <w:p w:rsidR="00CC4A60" w:rsidRPr="00CC4A60" w:rsidRDefault="00CC4A60" w:rsidP="005252AE">
            <w:pPr>
              <w:widowControl/>
              <w:shd w:val="clear" w:color="auto" w:fill="FFFFFF"/>
              <w:suppressAutoHyphens w:val="0"/>
              <w:rPr>
                <w:color w:val="000000" w:themeColor="text1"/>
              </w:rPr>
            </w:pPr>
            <w:r w:rsidRPr="00CC4A60">
              <w:rPr>
                <w:rFonts w:eastAsia="Times New Roman" w:cs="Times New Roman"/>
                <w:color w:val="000000" w:themeColor="text1"/>
                <w:kern w:val="0"/>
                <w:szCs w:val="28"/>
                <w:lang w:eastAsia="ru-RU" w:bidi="ar-SA"/>
              </w:rPr>
              <w:t xml:space="preserve">Фанатик </w:t>
            </w:r>
          </w:p>
        </w:tc>
        <w:tc>
          <w:tcPr>
            <w:tcW w:w="2126" w:type="dxa"/>
          </w:tcPr>
          <w:p w:rsidR="00CC4A60" w:rsidRPr="00CC4A60" w:rsidRDefault="00CC4A60" w:rsidP="00A44EF5">
            <w:pPr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CC4A60">
              <w:rPr>
                <w:rFonts w:cs="Times New Roman"/>
                <w:color w:val="000000" w:themeColor="text1"/>
                <w:sz w:val="20"/>
                <w:szCs w:val="20"/>
              </w:rPr>
              <w:t>Характеристика героев, комментарий текста. Выразительное чтение, элементы анализа текста, обсуждение вопросов, придуманных учащимися.</w:t>
            </w:r>
          </w:p>
          <w:p w:rsidR="00CC4A60" w:rsidRPr="00CC4A60" w:rsidRDefault="00CC4A60">
            <w:pPr>
              <w:rPr>
                <w:color w:val="000000" w:themeColor="text1"/>
              </w:rPr>
            </w:pPr>
          </w:p>
        </w:tc>
        <w:tc>
          <w:tcPr>
            <w:tcW w:w="1843" w:type="dxa"/>
          </w:tcPr>
          <w:p w:rsidR="00CC4A60" w:rsidRPr="00CC4A60" w:rsidRDefault="00CC4A60" w:rsidP="005252AE">
            <w:pPr>
              <w:widowControl/>
              <w:shd w:val="clear" w:color="auto" w:fill="FFFFFF"/>
              <w:suppressAutoHyphens w:val="0"/>
              <w:spacing w:line="302" w:lineRule="atLeast"/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1"/>
                <w:lang w:eastAsia="ru-RU" w:bidi="ar-SA"/>
              </w:rPr>
            </w:pPr>
            <w:r w:rsidRPr="00CC4A60"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7"/>
                <w:lang w:eastAsia="ru-RU" w:bidi="ar-SA"/>
              </w:rPr>
              <w:t>Ответы на вопросы:</w:t>
            </w:r>
          </w:p>
          <w:p w:rsidR="00CC4A60" w:rsidRPr="00CC4A60" w:rsidRDefault="00CC4A60" w:rsidP="005252AE">
            <w:pPr>
              <w:widowControl/>
              <w:shd w:val="clear" w:color="auto" w:fill="FFFFFF"/>
              <w:suppressAutoHyphens w:val="0"/>
              <w:spacing w:line="302" w:lineRule="atLeast"/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1"/>
                <w:lang w:eastAsia="ru-RU" w:bidi="ar-SA"/>
              </w:rPr>
            </w:pPr>
            <w:r w:rsidRPr="00CC4A60"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7"/>
                <w:lang w:eastAsia="ru-RU" w:bidi="ar-SA"/>
              </w:rPr>
              <w:t>1.Какие жизненные уроки дает нам изучение классики? (на примере трагедии А.С. Пушкина «Моцарт и Сальери»)</w:t>
            </w:r>
          </w:p>
          <w:p w:rsidR="00CC4A60" w:rsidRPr="00CC4A60" w:rsidRDefault="00CC4A60" w:rsidP="005252AE">
            <w:pPr>
              <w:widowControl/>
              <w:shd w:val="clear" w:color="auto" w:fill="FFFFFF"/>
              <w:suppressAutoHyphens w:val="0"/>
              <w:spacing w:line="302" w:lineRule="atLeast"/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1"/>
                <w:lang w:eastAsia="ru-RU" w:bidi="ar-SA"/>
              </w:rPr>
            </w:pPr>
            <w:r w:rsidRPr="00CC4A60"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7"/>
                <w:lang w:eastAsia="ru-RU" w:bidi="ar-SA"/>
              </w:rPr>
              <w:t>2. Современны ли «Маленькие трагедии» А.С. Пушкина?</w:t>
            </w:r>
          </w:p>
          <w:p w:rsidR="00CC4A60" w:rsidRPr="00CC4A60" w:rsidRDefault="00CC4A60">
            <w:pPr>
              <w:rPr>
                <w:color w:val="000000" w:themeColor="text1"/>
                <w:sz w:val="20"/>
              </w:rPr>
            </w:pPr>
          </w:p>
        </w:tc>
        <w:tc>
          <w:tcPr>
            <w:tcW w:w="850" w:type="dxa"/>
          </w:tcPr>
          <w:p w:rsidR="00CC4A60" w:rsidRPr="00CC4A60" w:rsidRDefault="00CC4A60" w:rsidP="005252AE">
            <w:pPr>
              <w:widowControl/>
              <w:shd w:val="clear" w:color="auto" w:fill="FFFFFF"/>
              <w:suppressAutoHyphens w:val="0"/>
              <w:spacing w:line="302" w:lineRule="atLeast"/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7"/>
                <w:lang w:eastAsia="ru-RU" w:bidi="ar-SA"/>
              </w:rPr>
            </w:pPr>
          </w:p>
        </w:tc>
        <w:tc>
          <w:tcPr>
            <w:tcW w:w="850" w:type="dxa"/>
          </w:tcPr>
          <w:p w:rsidR="00CC4A60" w:rsidRPr="00CC4A60" w:rsidRDefault="00CC4A60" w:rsidP="005252AE">
            <w:pPr>
              <w:widowControl/>
              <w:shd w:val="clear" w:color="auto" w:fill="FFFFFF"/>
              <w:suppressAutoHyphens w:val="0"/>
              <w:spacing w:line="302" w:lineRule="atLeast"/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7"/>
                <w:lang w:eastAsia="ru-RU" w:bidi="ar-SA"/>
              </w:rPr>
            </w:pPr>
          </w:p>
        </w:tc>
      </w:tr>
      <w:tr w:rsidR="00CC4A60" w:rsidRPr="00CC4A60" w:rsidTr="00467E99">
        <w:tc>
          <w:tcPr>
            <w:tcW w:w="1101" w:type="dxa"/>
          </w:tcPr>
          <w:p w:rsidR="00CC4A60" w:rsidRPr="00CC4A60" w:rsidRDefault="00CC4A60">
            <w:pPr>
              <w:rPr>
                <w:color w:val="000000" w:themeColor="text1"/>
              </w:rPr>
            </w:pPr>
          </w:p>
        </w:tc>
        <w:tc>
          <w:tcPr>
            <w:tcW w:w="2835" w:type="dxa"/>
          </w:tcPr>
          <w:p w:rsidR="00CC4A60" w:rsidRPr="00CC4A60" w:rsidRDefault="00CC4A60" w:rsidP="004A2AD5">
            <w:pPr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CC4A60">
              <w:rPr>
                <w:rFonts w:cs="Times New Roman"/>
                <w:color w:val="000000" w:themeColor="text1"/>
                <w:sz w:val="20"/>
                <w:szCs w:val="20"/>
              </w:rPr>
              <w:t xml:space="preserve">«Собранье пестрых глав». Творческая история романа </w:t>
            </w:r>
            <w:proofErr w:type="spellStart"/>
            <w:r w:rsidRPr="00CC4A60">
              <w:rPr>
                <w:rFonts w:cs="Times New Roman"/>
                <w:color w:val="000000" w:themeColor="text1"/>
                <w:sz w:val="20"/>
                <w:szCs w:val="20"/>
              </w:rPr>
              <w:t>А.С.Пушкина</w:t>
            </w:r>
            <w:proofErr w:type="spellEnd"/>
            <w:r w:rsidRPr="00CC4A60">
              <w:rPr>
                <w:rFonts w:cs="Times New Roman"/>
                <w:color w:val="000000" w:themeColor="text1"/>
                <w:sz w:val="20"/>
                <w:szCs w:val="20"/>
              </w:rPr>
              <w:t xml:space="preserve"> «Евгений</w:t>
            </w:r>
          </w:p>
          <w:p w:rsidR="00CC4A60" w:rsidRPr="00CC4A60" w:rsidRDefault="00CC4A60">
            <w:pPr>
              <w:rPr>
                <w:color w:val="000000" w:themeColor="text1"/>
              </w:rPr>
            </w:pPr>
          </w:p>
        </w:tc>
        <w:tc>
          <w:tcPr>
            <w:tcW w:w="567" w:type="dxa"/>
          </w:tcPr>
          <w:p w:rsidR="00CC4A60" w:rsidRPr="00CC4A60" w:rsidRDefault="00CC4A60">
            <w:pPr>
              <w:rPr>
                <w:color w:val="000000" w:themeColor="text1"/>
              </w:rPr>
            </w:pPr>
            <w:r w:rsidRPr="00CC4A60">
              <w:rPr>
                <w:color w:val="000000" w:themeColor="text1"/>
              </w:rPr>
              <w:t>37</w:t>
            </w:r>
          </w:p>
        </w:tc>
        <w:tc>
          <w:tcPr>
            <w:tcW w:w="2693" w:type="dxa"/>
          </w:tcPr>
          <w:p w:rsidR="00CC4A60" w:rsidRPr="00CC4A60" w:rsidRDefault="00CC4A60">
            <w:pPr>
              <w:rPr>
                <w:color w:val="000000" w:themeColor="text1"/>
              </w:rPr>
            </w:pPr>
            <w:r w:rsidRPr="00CC4A60">
              <w:rPr>
                <w:rFonts w:ascii="Arial" w:hAnsi="Arial" w:cs="Arial"/>
                <w:color w:val="000000" w:themeColor="text1"/>
                <w:sz w:val="22"/>
                <w:szCs w:val="36"/>
                <w:shd w:val="clear" w:color="auto" w:fill="FFFFFF"/>
              </w:rPr>
              <w:t>первичный целостный обзор романа.</w:t>
            </w:r>
          </w:p>
        </w:tc>
        <w:tc>
          <w:tcPr>
            <w:tcW w:w="1843" w:type="dxa"/>
          </w:tcPr>
          <w:p w:rsidR="00CC4A60" w:rsidRPr="00CC4A60" w:rsidRDefault="00CC4A60">
            <w:pPr>
              <w:rPr>
                <w:color w:val="000000" w:themeColor="text1"/>
              </w:rPr>
            </w:pPr>
            <w:r w:rsidRPr="00CC4A60">
              <w:rPr>
                <w:color w:val="000000" w:themeColor="text1"/>
              </w:rPr>
              <w:t xml:space="preserve">Роман, </w:t>
            </w:r>
            <w:proofErr w:type="spellStart"/>
            <w:r w:rsidRPr="00CC4A60">
              <w:rPr>
                <w:color w:val="000000" w:themeColor="text1"/>
              </w:rPr>
              <w:t>онегинская</w:t>
            </w:r>
            <w:proofErr w:type="spellEnd"/>
            <w:r w:rsidRPr="00CC4A60">
              <w:rPr>
                <w:color w:val="000000" w:themeColor="text1"/>
              </w:rPr>
              <w:t xml:space="preserve"> строфа</w:t>
            </w:r>
          </w:p>
        </w:tc>
        <w:tc>
          <w:tcPr>
            <w:tcW w:w="2126" w:type="dxa"/>
          </w:tcPr>
          <w:p w:rsidR="00CC4A60" w:rsidRPr="00CC4A60" w:rsidRDefault="00CC4A60" w:rsidP="00A44EF5">
            <w:pPr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CC4A60">
              <w:rPr>
                <w:rFonts w:cs="Times New Roman"/>
                <w:color w:val="000000" w:themeColor="text1"/>
                <w:sz w:val="20"/>
                <w:szCs w:val="20"/>
              </w:rPr>
              <w:t>Ответы на вопросы. Различные виды пересказа.</w:t>
            </w:r>
          </w:p>
          <w:p w:rsidR="00CC4A60" w:rsidRPr="00CC4A60" w:rsidRDefault="00CC4A60">
            <w:pPr>
              <w:rPr>
                <w:color w:val="000000" w:themeColor="text1"/>
              </w:rPr>
            </w:pPr>
          </w:p>
        </w:tc>
        <w:tc>
          <w:tcPr>
            <w:tcW w:w="1843" w:type="dxa"/>
          </w:tcPr>
          <w:p w:rsidR="00CC4A60" w:rsidRPr="00CC4A60" w:rsidRDefault="00CC4A60">
            <w:pPr>
              <w:rPr>
                <w:color w:val="000000" w:themeColor="text1"/>
              </w:rPr>
            </w:pPr>
            <w:r w:rsidRPr="00CC4A60">
              <w:rPr>
                <w:rFonts w:cs="Times New Roman"/>
                <w:color w:val="000000" w:themeColor="text1"/>
                <w:sz w:val="20"/>
                <w:szCs w:val="20"/>
              </w:rPr>
              <w:t>Чтение романа А.С. Пушкина «Евгений Онегин»</w:t>
            </w:r>
            <w:r w:rsidR="00D97AA7">
              <w:rPr>
                <w:rFonts w:cs="Times New Roman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proofErr w:type="gramStart"/>
            <w:r w:rsidR="00D97AA7">
              <w:rPr>
                <w:rFonts w:cs="Times New Roman"/>
                <w:color w:val="000000" w:themeColor="text1"/>
                <w:sz w:val="20"/>
                <w:szCs w:val="20"/>
              </w:rPr>
              <w:t>Стр</w:t>
            </w:r>
            <w:proofErr w:type="spellEnd"/>
            <w:r w:rsidR="00D97AA7">
              <w:rPr>
                <w:rFonts w:cs="Times New Roman"/>
                <w:color w:val="000000" w:themeColor="text1"/>
                <w:sz w:val="20"/>
                <w:szCs w:val="20"/>
              </w:rPr>
              <w:t xml:space="preserve"> .</w:t>
            </w:r>
            <w:proofErr w:type="gramEnd"/>
            <w:r w:rsidR="00D97AA7">
              <w:rPr>
                <w:rFonts w:cs="Times New Roman"/>
                <w:color w:val="000000" w:themeColor="text1"/>
                <w:sz w:val="20"/>
                <w:szCs w:val="20"/>
              </w:rPr>
              <w:t xml:space="preserve">  250-259</w:t>
            </w:r>
            <w:r w:rsidRPr="00CC4A60">
              <w:rPr>
                <w:rFonts w:cs="Times New Roman"/>
                <w:color w:val="000000" w:themeColor="text1"/>
                <w:sz w:val="20"/>
                <w:szCs w:val="20"/>
              </w:rPr>
              <w:t>.</w:t>
            </w:r>
          </w:p>
        </w:tc>
        <w:tc>
          <w:tcPr>
            <w:tcW w:w="850" w:type="dxa"/>
          </w:tcPr>
          <w:p w:rsidR="00CC4A60" w:rsidRPr="00CC4A60" w:rsidRDefault="00CC4A60">
            <w:pPr>
              <w:rPr>
                <w:rFonts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850" w:type="dxa"/>
          </w:tcPr>
          <w:p w:rsidR="00CC4A60" w:rsidRPr="00CC4A60" w:rsidRDefault="00CC4A60">
            <w:pPr>
              <w:rPr>
                <w:rFonts w:cs="Times New Roman"/>
                <w:color w:val="000000" w:themeColor="text1"/>
                <w:sz w:val="20"/>
                <w:szCs w:val="20"/>
              </w:rPr>
            </w:pPr>
          </w:p>
        </w:tc>
      </w:tr>
      <w:tr w:rsidR="00CC4A60" w:rsidRPr="00CC4A60" w:rsidTr="00467E99">
        <w:tc>
          <w:tcPr>
            <w:tcW w:w="1101" w:type="dxa"/>
          </w:tcPr>
          <w:p w:rsidR="00CC4A60" w:rsidRPr="00CC4A60" w:rsidRDefault="00CC4A60">
            <w:pPr>
              <w:rPr>
                <w:color w:val="000000" w:themeColor="text1"/>
              </w:rPr>
            </w:pPr>
          </w:p>
        </w:tc>
        <w:tc>
          <w:tcPr>
            <w:tcW w:w="2835" w:type="dxa"/>
          </w:tcPr>
          <w:p w:rsidR="00CC4A60" w:rsidRPr="00CC4A60" w:rsidRDefault="00CC4A60" w:rsidP="005602C9">
            <w:pPr>
              <w:rPr>
                <w:rFonts w:cs="Times New Roman"/>
                <w:color w:val="000000" w:themeColor="text1"/>
                <w:sz w:val="20"/>
                <w:szCs w:val="20"/>
              </w:rPr>
            </w:pPr>
            <w:proofErr w:type="spellStart"/>
            <w:r w:rsidRPr="00CC4A60">
              <w:rPr>
                <w:rFonts w:cs="Times New Roman"/>
                <w:color w:val="000000" w:themeColor="text1"/>
                <w:sz w:val="20"/>
                <w:szCs w:val="20"/>
              </w:rPr>
              <w:t>Онегинская</w:t>
            </w:r>
            <w:proofErr w:type="spellEnd"/>
            <w:r w:rsidRPr="00CC4A60">
              <w:rPr>
                <w:rFonts w:cs="Times New Roman"/>
                <w:color w:val="000000" w:themeColor="text1"/>
                <w:sz w:val="20"/>
                <w:szCs w:val="20"/>
              </w:rPr>
              <w:t xml:space="preserve"> строфа. Своеобразие жанра и композиции романа в стихах.</w:t>
            </w:r>
          </w:p>
          <w:p w:rsidR="00CC4A60" w:rsidRPr="00CC4A60" w:rsidRDefault="00CC4A60">
            <w:pPr>
              <w:rPr>
                <w:color w:val="000000" w:themeColor="text1"/>
              </w:rPr>
            </w:pPr>
          </w:p>
        </w:tc>
        <w:tc>
          <w:tcPr>
            <w:tcW w:w="567" w:type="dxa"/>
          </w:tcPr>
          <w:p w:rsidR="00CC4A60" w:rsidRPr="00CC4A60" w:rsidRDefault="00CC4A60">
            <w:pPr>
              <w:rPr>
                <w:color w:val="000000" w:themeColor="text1"/>
              </w:rPr>
            </w:pPr>
            <w:r w:rsidRPr="00CC4A60">
              <w:rPr>
                <w:color w:val="000000" w:themeColor="text1"/>
              </w:rPr>
              <w:t>38</w:t>
            </w:r>
          </w:p>
        </w:tc>
        <w:tc>
          <w:tcPr>
            <w:tcW w:w="2693" w:type="dxa"/>
          </w:tcPr>
          <w:p w:rsidR="00CC4A60" w:rsidRPr="00CC4A60" w:rsidRDefault="00CC4A60">
            <w:pPr>
              <w:rPr>
                <w:color w:val="000000" w:themeColor="text1"/>
                <w:sz w:val="22"/>
              </w:rPr>
            </w:pPr>
            <w:r w:rsidRPr="00CC4A60">
              <w:rPr>
                <w:color w:val="000000" w:themeColor="text1"/>
                <w:sz w:val="22"/>
                <w:szCs w:val="36"/>
                <w:shd w:val="clear" w:color="auto" w:fill="FFFFFF"/>
              </w:rPr>
              <w:t xml:space="preserve">ознакомить учащихся с историей создания романа "Евгений </w:t>
            </w:r>
            <w:proofErr w:type="spellStart"/>
            <w:r w:rsidRPr="00CC4A60">
              <w:rPr>
                <w:color w:val="000000" w:themeColor="text1"/>
                <w:sz w:val="22"/>
                <w:szCs w:val="36"/>
                <w:shd w:val="clear" w:color="auto" w:fill="FFFFFF"/>
              </w:rPr>
              <w:t>Онегин",отзывами</w:t>
            </w:r>
            <w:proofErr w:type="spellEnd"/>
            <w:r w:rsidRPr="00CC4A60">
              <w:rPr>
                <w:color w:val="000000" w:themeColor="text1"/>
                <w:sz w:val="22"/>
                <w:szCs w:val="36"/>
                <w:shd w:val="clear" w:color="auto" w:fill="FFFFFF"/>
              </w:rPr>
              <w:t xml:space="preserve"> критики о нем, </w:t>
            </w:r>
            <w:proofErr w:type="spellStart"/>
            <w:r w:rsidRPr="00CC4A60">
              <w:rPr>
                <w:color w:val="000000" w:themeColor="text1"/>
                <w:sz w:val="22"/>
                <w:szCs w:val="36"/>
                <w:shd w:val="clear" w:color="auto" w:fill="FFFFFF"/>
              </w:rPr>
              <w:t>онегинской</w:t>
            </w:r>
            <w:proofErr w:type="spellEnd"/>
            <w:r w:rsidRPr="00CC4A60">
              <w:rPr>
                <w:color w:val="000000" w:themeColor="text1"/>
                <w:sz w:val="22"/>
                <w:szCs w:val="36"/>
                <w:shd w:val="clear" w:color="auto" w:fill="FFFFFF"/>
              </w:rPr>
              <w:t xml:space="preserve"> строфой, лирическими отступлениями, своеобразием жанра, композиционным параллелизмом; формировать умения строить ответ на вопрос о художественном произведении с опорой на </w:t>
            </w:r>
            <w:proofErr w:type="spellStart"/>
            <w:r w:rsidRPr="00CC4A60">
              <w:rPr>
                <w:color w:val="000000" w:themeColor="text1"/>
                <w:sz w:val="22"/>
                <w:szCs w:val="36"/>
                <w:shd w:val="clear" w:color="auto" w:fill="FFFFFF"/>
              </w:rPr>
              <w:t>теоретико</w:t>
            </w:r>
            <w:proofErr w:type="spellEnd"/>
            <w:r w:rsidRPr="00CC4A60">
              <w:rPr>
                <w:color w:val="000000" w:themeColor="text1"/>
                <w:sz w:val="22"/>
                <w:szCs w:val="36"/>
                <w:shd w:val="clear" w:color="auto" w:fill="FFFFFF"/>
              </w:rPr>
              <w:t xml:space="preserve"> - литературные знания; совершенствовать навыки аналитической работы с поэтическим текстом, исследовательские, аналитические способности; способствовать эстетическому и нравственному воспитанию учащихся; воспитывать культуру читательского </w:t>
            </w:r>
            <w:r w:rsidRPr="00CC4A60">
              <w:rPr>
                <w:color w:val="000000" w:themeColor="text1"/>
                <w:sz w:val="22"/>
                <w:szCs w:val="36"/>
                <w:shd w:val="clear" w:color="auto" w:fill="FFFFFF"/>
              </w:rPr>
              <w:lastRenderedPageBreak/>
              <w:t>восприятия.</w:t>
            </w:r>
          </w:p>
        </w:tc>
        <w:tc>
          <w:tcPr>
            <w:tcW w:w="1843" w:type="dxa"/>
          </w:tcPr>
          <w:p w:rsidR="00CC4A60" w:rsidRPr="00CC4A60" w:rsidRDefault="00CC4A60">
            <w:pPr>
              <w:rPr>
                <w:color w:val="000000" w:themeColor="text1"/>
              </w:rPr>
            </w:pPr>
            <w:r w:rsidRPr="00CC4A60">
              <w:rPr>
                <w:color w:val="000000" w:themeColor="text1"/>
              </w:rPr>
              <w:lastRenderedPageBreak/>
              <w:t>Реализм, лирическое произведение, эпическое, лиро-эпическое</w:t>
            </w:r>
          </w:p>
        </w:tc>
        <w:tc>
          <w:tcPr>
            <w:tcW w:w="2126" w:type="dxa"/>
          </w:tcPr>
          <w:p w:rsidR="00CC4A60" w:rsidRPr="00CC4A60" w:rsidRDefault="00CC4A60" w:rsidP="00A44EF5">
            <w:pPr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CC4A60">
              <w:rPr>
                <w:rFonts w:cs="Times New Roman"/>
                <w:color w:val="000000" w:themeColor="text1"/>
                <w:sz w:val="20"/>
                <w:szCs w:val="20"/>
              </w:rPr>
              <w:t>Конспект лекции, вопросы и задания (с.187)</w:t>
            </w:r>
          </w:p>
          <w:p w:rsidR="00CC4A60" w:rsidRPr="00CC4A60" w:rsidRDefault="00CC4A60" w:rsidP="00A44EF5">
            <w:pPr>
              <w:rPr>
                <w:color w:val="000000" w:themeColor="text1"/>
              </w:rPr>
            </w:pPr>
            <w:r w:rsidRPr="00CC4A60">
              <w:rPr>
                <w:rFonts w:cs="Times New Roman"/>
                <w:color w:val="000000" w:themeColor="text1"/>
                <w:sz w:val="20"/>
                <w:szCs w:val="20"/>
              </w:rPr>
              <w:t>Монологические высказывания по теме урока</w:t>
            </w:r>
          </w:p>
        </w:tc>
        <w:tc>
          <w:tcPr>
            <w:tcW w:w="1843" w:type="dxa"/>
          </w:tcPr>
          <w:p w:rsidR="00CC4A60" w:rsidRPr="00CC4A60" w:rsidRDefault="00CC4A60" w:rsidP="00504BE9">
            <w:pPr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CC4A60">
              <w:rPr>
                <w:rFonts w:cs="Times New Roman"/>
                <w:color w:val="000000" w:themeColor="text1"/>
                <w:sz w:val="20"/>
                <w:szCs w:val="20"/>
              </w:rPr>
              <w:t>Письменно ответить на вопросы (с193).</w:t>
            </w:r>
          </w:p>
          <w:p w:rsidR="00CC4A60" w:rsidRPr="00CC4A60" w:rsidRDefault="00CC4A60">
            <w:pPr>
              <w:rPr>
                <w:color w:val="000000" w:themeColor="text1"/>
              </w:rPr>
            </w:pPr>
          </w:p>
        </w:tc>
        <w:tc>
          <w:tcPr>
            <w:tcW w:w="850" w:type="dxa"/>
          </w:tcPr>
          <w:p w:rsidR="00CC4A60" w:rsidRPr="00CC4A60" w:rsidRDefault="00CC4A60" w:rsidP="00504BE9">
            <w:pPr>
              <w:rPr>
                <w:rFonts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850" w:type="dxa"/>
          </w:tcPr>
          <w:p w:rsidR="00CC4A60" w:rsidRPr="00CC4A60" w:rsidRDefault="00CC4A60" w:rsidP="00504BE9">
            <w:pPr>
              <w:rPr>
                <w:rFonts w:cs="Times New Roman"/>
                <w:color w:val="000000" w:themeColor="text1"/>
                <w:sz w:val="20"/>
                <w:szCs w:val="20"/>
              </w:rPr>
            </w:pPr>
          </w:p>
        </w:tc>
      </w:tr>
      <w:tr w:rsidR="00CC4A60" w:rsidRPr="00CC4A60" w:rsidTr="00467E99">
        <w:tc>
          <w:tcPr>
            <w:tcW w:w="1101" w:type="dxa"/>
          </w:tcPr>
          <w:p w:rsidR="00CC4A60" w:rsidRPr="00CC4A60" w:rsidRDefault="00CC4A60">
            <w:pPr>
              <w:rPr>
                <w:color w:val="000000" w:themeColor="text1"/>
              </w:rPr>
            </w:pPr>
          </w:p>
        </w:tc>
        <w:tc>
          <w:tcPr>
            <w:tcW w:w="2835" w:type="dxa"/>
          </w:tcPr>
          <w:p w:rsidR="00CC4A60" w:rsidRPr="00CC4A60" w:rsidRDefault="00CC4A60">
            <w:pPr>
              <w:rPr>
                <w:color w:val="000000" w:themeColor="text1"/>
              </w:rPr>
            </w:pPr>
            <w:r w:rsidRPr="00CC4A60">
              <w:rPr>
                <w:rFonts w:cs="Times New Roman"/>
                <w:color w:val="000000" w:themeColor="text1"/>
                <w:sz w:val="20"/>
                <w:szCs w:val="20"/>
              </w:rPr>
              <w:t>Онегин и столичное дворянское общество. Один день из жизни Онегина.</w:t>
            </w:r>
          </w:p>
        </w:tc>
        <w:tc>
          <w:tcPr>
            <w:tcW w:w="567" w:type="dxa"/>
          </w:tcPr>
          <w:p w:rsidR="00CC4A60" w:rsidRPr="00CC4A60" w:rsidRDefault="00CC4A60">
            <w:pPr>
              <w:rPr>
                <w:color w:val="000000" w:themeColor="text1"/>
              </w:rPr>
            </w:pPr>
            <w:r w:rsidRPr="00CC4A60">
              <w:rPr>
                <w:color w:val="000000" w:themeColor="text1"/>
              </w:rPr>
              <w:t>39</w:t>
            </w:r>
          </w:p>
        </w:tc>
        <w:tc>
          <w:tcPr>
            <w:tcW w:w="2693" w:type="dxa"/>
          </w:tcPr>
          <w:p w:rsidR="00CC4A60" w:rsidRPr="00CC4A60" w:rsidRDefault="00CC4A60" w:rsidP="00F65AB9">
            <w:pPr>
              <w:widowControl/>
              <w:shd w:val="clear" w:color="auto" w:fill="FFFFFF"/>
              <w:suppressAutoHyphens w:val="0"/>
              <w:ind w:right="568"/>
              <w:rPr>
                <w:rFonts w:ascii="Arial" w:eastAsia="Times New Roman" w:hAnsi="Arial" w:cs="Arial"/>
                <w:color w:val="000000" w:themeColor="text1"/>
                <w:kern w:val="0"/>
                <w:sz w:val="22"/>
                <w:szCs w:val="22"/>
                <w:lang w:eastAsia="ru-RU" w:bidi="ar-SA"/>
              </w:rPr>
            </w:pPr>
            <w:r w:rsidRPr="00CC4A60">
              <w:rPr>
                <w:rFonts w:eastAsia="Times New Roman" w:cs="Times New Roman"/>
                <w:color w:val="000000" w:themeColor="text1"/>
                <w:kern w:val="0"/>
                <w:sz w:val="22"/>
                <w:szCs w:val="28"/>
                <w:lang w:eastAsia="ru-RU" w:bidi="ar-SA"/>
              </w:rPr>
              <w:t xml:space="preserve">На основании I главы романа описать </w:t>
            </w:r>
            <w:proofErr w:type="gramStart"/>
            <w:r w:rsidRPr="00CC4A60">
              <w:rPr>
                <w:rFonts w:eastAsia="Times New Roman" w:cs="Times New Roman"/>
                <w:color w:val="000000" w:themeColor="text1"/>
                <w:kern w:val="0"/>
                <w:sz w:val="22"/>
                <w:szCs w:val="28"/>
                <w:lang w:eastAsia="ru-RU" w:bidi="ar-SA"/>
              </w:rPr>
              <w:t>один  день</w:t>
            </w:r>
            <w:proofErr w:type="gramEnd"/>
            <w:r w:rsidRPr="00CC4A60">
              <w:rPr>
                <w:rFonts w:eastAsia="Times New Roman" w:cs="Times New Roman"/>
                <w:color w:val="000000" w:themeColor="text1"/>
                <w:kern w:val="0"/>
                <w:sz w:val="22"/>
                <w:szCs w:val="28"/>
                <w:lang w:eastAsia="ru-RU" w:bidi="ar-SA"/>
              </w:rPr>
              <w:t xml:space="preserve"> из жизни Онегина;</w:t>
            </w:r>
          </w:p>
          <w:p w:rsidR="00CC4A60" w:rsidRPr="00CC4A60" w:rsidRDefault="00CC4A60" w:rsidP="00F65AB9">
            <w:pPr>
              <w:widowControl/>
              <w:shd w:val="clear" w:color="auto" w:fill="FFFFFF"/>
              <w:suppressAutoHyphens w:val="0"/>
              <w:ind w:right="568"/>
              <w:rPr>
                <w:rFonts w:ascii="Arial" w:eastAsia="Times New Roman" w:hAnsi="Arial" w:cs="Arial"/>
                <w:color w:val="000000" w:themeColor="text1"/>
                <w:kern w:val="0"/>
                <w:sz w:val="22"/>
                <w:szCs w:val="22"/>
                <w:lang w:eastAsia="ru-RU" w:bidi="ar-SA"/>
              </w:rPr>
            </w:pPr>
            <w:r w:rsidRPr="00CC4A60">
              <w:rPr>
                <w:rFonts w:ascii="Merriweather" w:eastAsia="Times New Roman" w:hAnsi="Merriweather" w:cs="Arial"/>
                <w:color w:val="000000" w:themeColor="text1"/>
                <w:kern w:val="0"/>
                <w:sz w:val="22"/>
                <w:szCs w:val="28"/>
                <w:lang w:eastAsia="ru-RU" w:bidi="ar-SA"/>
              </w:rPr>
              <w:t>Определить причины разочарования героя;</w:t>
            </w:r>
          </w:p>
          <w:p w:rsidR="00CC4A60" w:rsidRPr="00CC4A60" w:rsidRDefault="00CC4A60" w:rsidP="00F65AB9">
            <w:pPr>
              <w:widowControl/>
              <w:shd w:val="clear" w:color="auto" w:fill="FFFFFF"/>
              <w:suppressAutoHyphens w:val="0"/>
              <w:ind w:left="720" w:right="568"/>
              <w:rPr>
                <w:rFonts w:ascii="Arial" w:eastAsia="Times New Roman" w:hAnsi="Arial" w:cs="Arial"/>
                <w:color w:val="000000" w:themeColor="text1"/>
                <w:kern w:val="0"/>
                <w:sz w:val="22"/>
                <w:szCs w:val="22"/>
                <w:lang w:eastAsia="ru-RU" w:bidi="ar-SA"/>
              </w:rPr>
            </w:pPr>
          </w:p>
          <w:p w:rsidR="00CC4A60" w:rsidRPr="00CC4A60" w:rsidRDefault="00CC4A60" w:rsidP="00850409">
            <w:pPr>
              <w:widowControl/>
              <w:shd w:val="clear" w:color="auto" w:fill="FFFFFF"/>
              <w:suppressAutoHyphens w:val="0"/>
              <w:ind w:right="568"/>
              <w:rPr>
                <w:color w:val="000000" w:themeColor="text1"/>
                <w:sz w:val="22"/>
              </w:rPr>
            </w:pPr>
          </w:p>
        </w:tc>
        <w:tc>
          <w:tcPr>
            <w:tcW w:w="1843" w:type="dxa"/>
          </w:tcPr>
          <w:p w:rsidR="00CC4A60" w:rsidRPr="00CC4A60" w:rsidRDefault="00CC4A60">
            <w:pPr>
              <w:rPr>
                <w:color w:val="000000" w:themeColor="text1"/>
              </w:rPr>
            </w:pPr>
            <w:r w:rsidRPr="00CC4A60">
              <w:rPr>
                <w:color w:val="000000" w:themeColor="text1"/>
              </w:rPr>
              <w:t>Романтик, реалист</w:t>
            </w:r>
          </w:p>
        </w:tc>
        <w:tc>
          <w:tcPr>
            <w:tcW w:w="2126" w:type="dxa"/>
          </w:tcPr>
          <w:p w:rsidR="00CC4A60" w:rsidRPr="00CC4A60" w:rsidRDefault="00CC4A60" w:rsidP="00A44EF5">
            <w:pPr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CC4A60">
              <w:rPr>
                <w:rFonts w:cs="Times New Roman"/>
                <w:color w:val="000000" w:themeColor="text1"/>
                <w:sz w:val="20"/>
                <w:szCs w:val="20"/>
              </w:rPr>
              <w:t>Развернутый ответ на вопрос, как характеризует Пушкин столичное дворянство.</w:t>
            </w:r>
          </w:p>
          <w:p w:rsidR="00CC4A60" w:rsidRPr="00CC4A60" w:rsidRDefault="00CC4A60">
            <w:pPr>
              <w:rPr>
                <w:color w:val="000000" w:themeColor="text1"/>
              </w:rPr>
            </w:pPr>
          </w:p>
        </w:tc>
        <w:tc>
          <w:tcPr>
            <w:tcW w:w="1843" w:type="dxa"/>
          </w:tcPr>
          <w:p w:rsidR="00CC4A60" w:rsidRPr="00CC4A60" w:rsidRDefault="00CC4A60" w:rsidP="00D83532">
            <w:pPr>
              <w:widowControl/>
              <w:shd w:val="clear" w:color="auto" w:fill="FFFFFF"/>
              <w:suppressAutoHyphens w:val="0"/>
              <w:ind w:right="568"/>
              <w:rPr>
                <w:color w:val="000000" w:themeColor="text1"/>
              </w:rPr>
            </w:pPr>
            <w:proofErr w:type="spellStart"/>
            <w:r w:rsidRPr="00CC4A60">
              <w:rPr>
                <w:color w:val="000000" w:themeColor="text1"/>
              </w:rPr>
              <w:t>Вырзительное</w:t>
            </w:r>
            <w:proofErr w:type="spellEnd"/>
            <w:r w:rsidRPr="00CC4A60">
              <w:rPr>
                <w:color w:val="000000" w:themeColor="text1"/>
              </w:rPr>
              <w:t xml:space="preserve"> чтение 2 </w:t>
            </w:r>
            <w:proofErr w:type="spellStart"/>
            <w:r w:rsidRPr="00CC4A60">
              <w:rPr>
                <w:color w:val="000000" w:themeColor="text1"/>
              </w:rPr>
              <w:t>главы,подготовить</w:t>
            </w:r>
            <w:proofErr w:type="spellEnd"/>
            <w:r w:rsidRPr="00CC4A60">
              <w:rPr>
                <w:color w:val="000000" w:themeColor="text1"/>
              </w:rPr>
              <w:t xml:space="preserve"> сообщение «Один день из жизни Онегина»</w:t>
            </w:r>
          </w:p>
        </w:tc>
        <w:tc>
          <w:tcPr>
            <w:tcW w:w="850" w:type="dxa"/>
          </w:tcPr>
          <w:p w:rsidR="00CC4A60" w:rsidRPr="00CC4A60" w:rsidRDefault="00CC4A60" w:rsidP="00D83532">
            <w:pPr>
              <w:widowControl/>
              <w:shd w:val="clear" w:color="auto" w:fill="FFFFFF"/>
              <w:suppressAutoHyphens w:val="0"/>
              <w:ind w:right="568"/>
              <w:rPr>
                <w:color w:val="000000" w:themeColor="text1"/>
              </w:rPr>
            </w:pPr>
          </w:p>
        </w:tc>
        <w:tc>
          <w:tcPr>
            <w:tcW w:w="850" w:type="dxa"/>
          </w:tcPr>
          <w:p w:rsidR="00CC4A60" w:rsidRPr="00CC4A60" w:rsidRDefault="00CC4A60" w:rsidP="00D83532">
            <w:pPr>
              <w:widowControl/>
              <w:shd w:val="clear" w:color="auto" w:fill="FFFFFF"/>
              <w:suppressAutoHyphens w:val="0"/>
              <w:ind w:right="568"/>
              <w:rPr>
                <w:color w:val="000000" w:themeColor="text1"/>
              </w:rPr>
            </w:pPr>
          </w:p>
        </w:tc>
      </w:tr>
      <w:tr w:rsidR="00CC4A60" w:rsidRPr="00CC4A60" w:rsidTr="00467E99">
        <w:tc>
          <w:tcPr>
            <w:tcW w:w="1101" w:type="dxa"/>
          </w:tcPr>
          <w:p w:rsidR="00CC4A60" w:rsidRPr="00CC4A60" w:rsidRDefault="00CC4A60">
            <w:pPr>
              <w:rPr>
                <w:color w:val="000000" w:themeColor="text1"/>
              </w:rPr>
            </w:pPr>
          </w:p>
        </w:tc>
        <w:tc>
          <w:tcPr>
            <w:tcW w:w="2835" w:type="dxa"/>
          </w:tcPr>
          <w:p w:rsidR="00CC4A60" w:rsidRPr="00CC4A60" w:rsidRDefault="00CC4A60">
            <w:pPr>
              <w:rPr>
                <w:color w:val="000000" w:themeColor="text1"/>
              </w:rPr>
            </w:pPr>
            <w:r w:rsidRPr="00CC4A60">
              <w:rPr>
                <w:rFonts w:cs="Times New Roman"/>
                <w:color w:val="000000" w:themeColor="text1"/>
                <w:sz w:val="20"/>
                <w:szCs w:val="20"/>
              </w:rPr>
              <w:t>Онегин и поместное дворянское общество</w:t>
            </w:r>
          </w:p>
        </w:tc>
        <w:tc>
          <w:tcPr>
            <w:tcW w:w="567" w:type="dxa"/>
          </w:tcPr>
          <w:p w:rsidR="00CC4A60" w:rsidRPr="00CC4A60" w:rsidRDefault="00CC4A60">
            <w:pPr>
              <w:rPr>
                <w:color w:val="000000" w:themeColor="text1"/>
              </w:rPr>
            </w:pPr>
            <w:r w:rsidRPr="00CC4A60">
              <w:rPr>
                <w:color w:val="000000" w:themeColor="text1"/>
              </w:rPr>
              <w:t>40</w:t>
            </w:r>
          </w:p>
        </w:tc>
        <w:tc>
          <w:tcPr>
            <w:tcW w:w="2693" w:type="dxa"/>
          </w:tcPr>
          <w:p w:rsidR="00CC4A60" w:rsidRPr="00CC4A60" w:rsidRDefault="00CC4A60" w:rsidP="00F65AB9">
            <w:pPr>
              <w:widowControl/>
              <w:shd w:val="clear" w:color="auto" w:fill="FFFFFF"/>
              <w:suppressAutoHyphens w:val="0"/>
              <w:ind w:right="568"/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22"/>
                <w:lang w:eastAsia="ru-RU" w:bidi="ar-SA"/>
              </w:rPr>
            </w:pPr>
            <w:r w:rsidRPr="00CC4A60">
              <w:rPr>
                <w:rFonts w:ascii="Merriweather" w:eastAsia="Times New Roman" w:hAnsi="Merriweather" w:cs="Arial"/>
                <w:color w:val="000000" w:themeColor="text1"/>
                <w:kern w:val="0"/>
                <w:sz w:val="22"/>
                <w:szCs w:val="28"/>
                <w:lang w:eastAsia="ru-RU" w:bidi="ar-SA"/>
              </w:rPr>
              <w:t>Определить, почему автор, сопровождая героя всюду, не подвержен хандре?</w:t>
            </w:r>
          </w:p>
          <w:p w:rsidR="00CC4A60" w:rsidRPr="00CC4A60" w:rsidRDefault="00CC4A60" w:rsidP="00F65AB9">
            <w:pPr>
              <w:widowControl/>
              <w:shd w:val="clear" w:color="auto" w:fill="FFFFFF"/>
              <w:suppressAutoHyphens w:val="0"/>
              <w:ind w:right="568"/>
              <w:rPr>
                <w:rFonts w:ascii="Arial" w:eastAsia="Times New Roman" w:hAnsi="Arial" w:cs="Arial"/>
                <w:color w:val="000000" w:themeColor="text1"/>
                <w:kern w:val="0"/>
                <w:sz w:val="16"/>
                <w:szCs w:val="22"/>
                <w:lang w:eastAsia="ru-RU" w:bidi="ar-SA"/>
              </w:rPr>
            </w:pPr>
            <w:r w:rsidRPr="00CC4A60">
              <w:rPr>
                <w:rFonts w:ascii="Merriweather" w:eastAsia="Times New Roman" w:hAnsi="Merriweather" w:cs="Arial"/>
                <w:color w:val="000000" w:themeColor="text1"/>
                <w:kern w:val="0"/>
                <w:sz w:val="22"/>
                <w:szCs w:val="28"/>
                <w:lang w:eastAsia="ru-RU" w:bidi="ar-SA"/>
              </w:rPr>
              <w:t>Составить ментальную карту «Маршрут Онегина»</w:t>
            </w:r>
          </w:p>
          <w:p w:rsidR="00CC4A60" w:rsidRPr="00CC4A60" w:rsidRDefault="00CC4A60">
            <w:pPr>
              <w:rPr>
                <w:color w:val="000000" w:themeColor="text1"/>
              </w:rPr>
            </w:pPr>
          </w:p>
        </w:tc>
        <w:tc>
          <w:tcPr>
            <w:tcW w:w="1843" w:type="dxa"/>
          </w:tcPr>
          <w:p w:rsidR="00CC4A60" w:rsidRPr="00CC4A60" w:rsidRDefault="00CC4A60">
            <w:pPr>
              <w:rPr>
                <w:color w:val="000000" w:themeColor="text1"/>
              </w:rPr>
            </w:pPr>
            <w:r w:rsidRPr="00CC4A60">
              <w:rPr>
                <w:color w:val="000000" w:themeColor="text1"/>
              </w:rPr>
              <w:t>Самокритичность, благородство, безмятежно,</w:t>
            </w:r>
          </w:p>
          <w:p w:rsidR="00CC4A60" w:rsidRPr="00CC4A60" w:rsidRDefault="00CC4A60">
            <w:pPr>
              <w:rPr>
                <w:color w:val="000000" w:themeColor="text1"/>
              </w:rPr>
            </w:pPr>
            <w:r w:rsidRPr="00CC4A60">
              <w:rPr>
                <w:color w:val="000000" w:themeColor="text1"/>
              </w:rPr>
              <w:t>праздный, расточительный</w:t>
            </w:r>
          </w:p>
        </w:tc>
        <w:tc>
          <w:tcPr>
            <w:tcW w:w="2126" w:type="dxa"/>
          </w:tcPr>
          <w:p w:rsidR="00CC4A60" w:rsidRPr="00CC4A60" w:rsidRDefault="00CC4A60" w:rsidP="00A44EF5">
            <w:pPr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CC4A60">
              <w:rPr>
                <w:rFonts w:cs="Times New Roman"/>
                <w:color w:val="000000" w:themeColor="text1"/>
                <w:sz w:val="20"/>
                <w:szCs w:val="20"/>
              </w:rPr>
              <w:t>Развернутый ответ на вопрос, какой предстает в романе жизнь поместного дворянства</w:t>
            </w:r>
          </w:p>
          <w:p w:rsidR="00CC4A60" w:rsidRPr="00CC4A60" w:rsidRDefault="00CC4A60">
            <w:pPr>
              <w:rPr>
                <w:color w:val="000000" w:themeColor="text1"/>
              </w:rPr>
            </w:pPr>
          </w:p>
        </w:tc>
        <w:tc>
          <w:tcPr>
            <w:tcW w:w="1843" w:type="dxa"/>
          </w:tcPr>
          <w:p w:rsidR="00CC4A60" w:rsidRPr="00CC4A60" w:rsidRDefault="00CC4A60" w:rsidP="00504BE9">
            <w:pPr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CC4A60">
              <w:rPr>
                <w:rFonts w:cs="Times New Roman"/>
                <w:color w:val="000000" w:themeColor="text1"/>
                <w:sz w:val="20"/>
                <w:szCs w:val="20"/>
              </w:rPr>
              <w:t>Характеристика Онегина и Ленского.</w:t>
            </w:r>
          </w:p>
          <w:p w:rsidR="00CC4A60" w:rsidRPr="00CC4A60" w:rsidRDefault="00CC4A60">
            <w:pPr>
              <w:rPr>
                <w:color w:val="000000" w:themeColor="text1"/>
              </w:rPr>
            </w:pPr>
          </w:p>
        </w:tc>
        <w:tc>
          <w:tcPr>
            <w:tcW w:w="850" w:type="dxa"/>
          </w:tcPr>
          <w:p w:rsidR="00CC4A60" w:rsidRPr="00CC4A60" w:rsidRDefault="00CC4A60" w:rsidP="00504BE9">
            <w:pPr>
              <w:rPr>
                <w:rFonts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850" w:type="dxa"/>
          </w:tcPr>
          <w:p w:rsidR="00CC4A60" w:rsidRPr="00CC4A60" w:rsidRDefault="00CC4A60" w:rsidP="00504BE9">
            <w:pPr>
              <w:rPr>
                <w:rFonts w:cs="Times New Roman"/>
                <w:color w:val="000000" w:themeColor="text1"/>
                <w:sz w:val="20"/>
                <w:szCs w:val="20"/>
              </w:rPr>
            </w:pPr>
          </w:p>
        </w:tc>
      </w:tr>
      <w:tr w:rsidR="00CC4A60" w:rsidRPr="00CC4A60" w:rsidTr="00467E99">
        <w:tc>
          <w:tcPr>
            <w:tcW w:w="1101" w:type="dxa"/>
          </w:tcPr>
          <w:p w:rsidR="00CC4A60" w:rsidRPr="00CC4A60" w:rsidRDefault="00CC4A60">
            <w:pPr>
              <w:rPr>
                <w:color w:val="000000" w:themeColor="text1"/>
              </w:rPr>
            </w:pPr>
          </w:p>
        </w:tc>
        <w:tc>
          <w:tcPr>
            <w:tcW w:w="2835" w:type="dxa"/>
          </w:tcPr>
          <w:p w:rsidR="00CC4A60" w:rsidRPr="00CC4A60" w:rsidRDefault="00CC4A60">
            <w:pPr>
              <w:rPr>
                <w:color w:val="000000" w:themeColor="text1"/>
              </w:rPr>
            </w:pPr>
            <w:r w:rsidRPr="00CC4A60">
              <w:rPr>
                <w:rFonts w:cs="Times New Roman"/>
                <w:color w:val="000000" w:themeColor="text1"/>
                <w:sz w:val="20"/>
                <w:szCs w:val="20"/>
              </w:rPr>
              <w:t>Типическое и индивидуальное в образах Онегина и Ленского</w:t>
            </w:r>
          </w:p>
        </w:tc>
        <w:tc>
          <w:tcPr>
            <w:tcW w:w="567" w:type="dxa"/>
          </w:tcPr>
          <w:p w:rsidR="00CC4A60" w:rsidRPr="00CC4A60" w:rsidRDefault="00CC4A60">
            <w:pPr>
              <w:rPr>
                <w:color w:val="000000" w:themeColor="text1"/>
              </w:rPr>
            </w:pPr>
            <w:r w:rsidRPr="00CC4A60">
              <w:rPr>
                <w:color w:val="000000" w:themeColor="text1"/>
              </w:rPr>
              <w:t>41</w:t>
            </w:r>
          </w:p>
        </w:tc>
        <w:tc>
          <w:tcPr>
            <w:tcW w:w="2693" w:type="dxa"/>
          </w:tcPr>
          <w:p w:rsidR="00CC4A60" w:rsidRPr="00CC4A60" w:rsidRDefault="00CC4A60" w:rsidP="00CE406D">
            <w:pPr>
              <w:pStyle w:val="c18"/>
              <w:shd w:val="clear" w:color="auto" w:fill="FFFFFF"/>
              <w:spacing w:before="0" w:beforeAutospacing="0" w:after="0" w:afterAutospacing="0"/>
              <w:rPr>
                <w:color w:val="000000" w:themeColor="text1"/>
              </w:rPr>
            </w:pPr>
            <w:r w:rsidRPr="00CC4A60">
              <w:rPr>
                <w:color w:val="000000" w:themeColor="text1"/>
              </w:rPr>
              <w:t>вчитаться, прочувствовать страницы романа, глубже постигнуть психологию и характер главного героя; определить место центрального события главы в общем развитии действия романа;</w:t>
            </w:r>
          </w:p>
          <w:p w:rsidR="00CC4A60" w:rsidRPr="00CC4A60" w:rsidRDefault="00CC4A60" w:rsidP="00CE406D">
            <w:pPr>
              <w:pStyle w:val="c18"/>
              <w:shd w:val="clear" w:color="auto" w:fill="FFFFFF"/>
              <w:spacing w:before="0" w:beforeAutospacing="0" w:after="0" w:afterAutospacing="0"/>
              <w:rPr>
                <w:color w:val="000000" w:themeColor="text1"/>
              </w:rPr>
            </w:pPr>
            <w:r w:rsidRPr="00CC4A60">
              <w:rPr>
                <w:rStyle w:val="c7"/>
                <w:color w:val="000000" w:themeColor="text1"/>
              </w:rPr>
              <w:t xml:space="preserve">развивать навыки составления сравнительной характеристики, составления монологического высказывания; создать условия для развития речи, языкового чутья учащихся, умения давать оценку героям, формулировать свою точку </w:t>
            </w:r>
            <w:proofErr w:type="gramStart"/>
            <w:r w:rsidRPr="00CC4A60">
              <w:rPr>
                <w:rStyle w:val="c7"/>
                <w:color w:val="000000" w:themeColor="text1"/>
              </w:rPr>
              <w:t>зрения;</w:t>
            </w:r>
            <w:r w:rsidRPr="00CC4A60">
              <w:rPr>
                <w:rStyle w:val="c9"/>
                <w:bCs/>
                <w:color w:val="000000" w:themeColor="text1"/>
              </w:rPr>
              <w:t> </w:t>
            </w:r>
            <w:r w:rsidRPr="00CC4A60">
              <w:rPr>
                <w:color w:val="000000" w:themeColor="text1"/>
              </w:rPr>
              <w:t> воспитывать</w:t>
            </w:r>
            <w:proofErr w:type="gramEnd"/>
            <w:r w:rsidRPr="00CC4A60">
              <w:rPr>
                <w:color w:val="000000" w:themeColor="text1"/>
              </w:rPr>
              <w:t xml:space="preserve"> бережное отношение к художественному тексту, к слову.</w:t>
            </w:r>
          </w:p>
          <w:p w:rsidR="00CC4A60" w:rsidRPr="00CC4A60" w:rsidRDefault="00CC4A60">
            <w:pPr>
              <w:rPr>
                <w:color w:val="000000" w:themeColor="text1"/>
              </w:rPr>
            </w:pPr>
          </w:p>
        </w:tc>
        <w:tc>
          <w:tcPr>
            <w:tcW w:w="1843" w:type="dxa"/>
          </w:tcPr>
          <w:p w:rsidR="00CC4A60" w:rsidRPr="00CC4A60" w:rsidRDefault="00CC4A60">
            <w:pPr>
              <w:rPr>
                <w:color w:val="000000" w:themeColor="text1"/>
              </w:rPr>
            </w:pPr>
            <w:r w:rsidRPr="00CC4A60">
              <w:rPr>
                <w:color w:val="000000" w:themeColor="text1"/>
              </w:rPr>
              <w:t xml:space="preserve">Педант, фармазон, </w:t>
            </w:r>
            <w:proofErr w:type="spellStart"/>
            <w:r w:rsidRPr="00CC4A60">
              <w:rPr>
                <w:color w:val="000000" w:themeColor="text1"/>
              </w:rPr>
              <w:t>Геттингент</w:t>
            </w:r>
            <w:proofErr w:type="spellEnd"/>
            <w:r w:rsidRPr="00CC4A60">
              <w:rPr>
                <w:color w:val="000000" w:themeColor="text1"/>
              </w:rPr>
              <w:t>, анахорет, денди</w:t>
            </w:r>
          </w:p>
        </w:tc>
        <w:tc>
          <w:tcPr>
            <w:tcW w:w="2126" w:type="dxa"/>
          </w:tcPr>
          <w:p w:rsidR="00CC4A60" w:rsidRPr="00CC4A60" w:rsidRDefault="00CC4A60" w:rsidP="00A44EF5">
            <w:pPr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CC4A60">
              <w:rPr>
                <w:rFonts w:cs="Times New Roman"/>
                <w:color w:val="000000" w:themeColor="text1"/>
                <w:sz w:val="20"/>
                <w:szCs w:val="20"/>
              </w:rPr>
              <w:t>Ответы на проблемные вопросы, монологические высказывания в соответствии с планом.</w:t>
            </w:r>
          </w:p>
          <w:p w:rsidR="00CC4A60" w:rsidRPr="00CC4A60" w:rsidRDefault="00CC4A60">
            <w:pPr>
              <w:rPr>
                <w:color w:val="000000" w:themeColor="text1"/>
              </w:rPr>
            </w:pPr>
          </w:p>
        </w:tc>
        <w:tc>
          <w:tcPr>
            <w:tcW w:w="1843" w:type="dxa"/>
          </w:tcPr>
          <w:p w:rsidR="00CC4A60" w:rsidRPr="00CC4A60" w:rsidRDefault="00CC4A60" w:rsidP="00504BE9">
            <w:pPr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CC4A60">
              <w:rPr>
                <w:rFonts w:cs="Times New Roman"/>
                <w:color w:val="000000" w:themeColor="text1"/>
                <w:sz w:val="20"/>
                <w:szCs w:val="20"/>
              </w:rPr>
              <w:t xml:space="preserve">Характеристика Татьяны Лариной, вопросы и </w:t>
            </w:r>
            <w:r w:rsidR="00D97AA7">
              <w:rPr>
                <w:rFonts w:cs="Times New Roman"/>
                <w:color w:val="000000" w:themeColor="text1"/>
                <w:sz w:val="20"/>
                <w:szCs w:val="20"/>
              </w:rPr>
              <w:t>задания 1 третьего уровня (с.259</w:t>
            </w:r>
            <w:r w:rsidRPr="00CC4A60">
              <w:rPr>
                <w:rFonts w:cs="Times New Roman"/>
                <w:color w:val="000000" w:themeColor="text1"/>
                <w:sz w:val="20"/>
                <w:szCs w:val="20"/>
              </w:rPr>
              <w:t>).</w:t>
            </w:r>
          </w:p>
          <w:p w:rsidR="00CC4A60" w:rsidRPr="00CC4A60" w:rsidRDefault="00CC4A60">
            <w:pPr>
              <w:rPr>
                <w:color w:val="000000" w:themeColor="text1"/>
              </w:rPr>
            </w:pPr>
          </w:p>
        </w:tc>
        <w:tc>
          <w:tcPr>
            <w:tcW w:w="850" w:type="dxa"/>
          </w:tcPr>
          <w:p w:rsidR="00CC4A60" w:rsidRPr="00CC4A60" w:rsidRDefault="00CC4A60" w:rsidP="00504BE9">
            <w:pPr>
              <w:rPr>
                <w:rFonts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850" w:type="dxa"/>
          </w:tcPr>
          <w:p w:rsidR="00CC4A60" w:rsidRPr="00CC4A60" w:rsidRDefault="00CC4A60" w:rsidP="00504BE9">
            <w:pPr>
              <w:rPr>
                <w:rFonts w:cs="Times New Roman"/>
                <w:color w:val="000000" w:themeColor="text1"/>
                <w:sz w:val="20"/>
                <w:szCs w:val="20"/>
              </w:rPr>
            </w:pPr>
          </w:p>
        </w:tc>
      </w:tr>
      <w:tr w:rsidR="00CC4A60" w:rsidRPr="00CC4A60" w:rsidTr="00467E99">
        <w:tc>
          <w:tcPr>
            <w:tcW w:w="1101" w:type="dxa"/>
          </w:tcPr>
          <w:p w:rsidR="00CC4A60" w:rsidRPr="00CC4A60" w:rsidRDefault="00CC4A60">
            <w:pPr>
              <w:rPr>
                <w:color w:val="000000" w:themeColor="text1"/>
              </w:rPr>
            </w:pPr>
          </w:p>
        </w:tc>
        <w:tc>
          <w:tcPr>
            <w:tcW w:w="2835" w:type="dxa"/>
          </w:tcPr>
          <w:p w:rsidR="00CC4A60" w:rsidRPr="00CC4A60" w:rsidRDefault="00CC4A60">
            <w:pPr>
              <w:rPr>
                <w:color w:val="000000" w:themeColor="text1"/>
              </w:rPr>
            </w:pPr>
            <w:r w:rsidRPr="00CC4A60">
              <w:rPr>
                <w:rFonts w:cs="Times New Roman"/>
                <w:color w:val="000000" w:themeColor="text1"/>
                <w:sz w:val="20"/>
                <w:szCs w:val="20"/>
              </w:rPr>
              <w:t>Татьяна и Ольга Ларины. Татьяна – нравственный идеал Пушкина</w:t>
            </w:r>
          </w:p>
        </w:tc>
        <w:tc>
          <w:tcPr>
            <w:tcW w:w="567" w:type="dxa"/>
          </w:tcPr>
          <w:p w:rsidR="00CC4A60" w:rsidRPr="00CC4A60" w:rsidRDefault="00CC4A60">
            <w:pPr>
              <w:rPr>
                <w:color w:val="000000" w:themeColor="text1"/>
              </w:rPr>
            </w:pPr>
            <w:r w:rsidRPr="00CC4A60">
              <w:rPr>
                <w:color w:val="000000" w:themeColor="text1"/>
              </w:rPr>
              <w:t>42</w:t>
            </w:r>
          </w:p>
        </w:tc>
        <w:tc>
          <w:tcPr>
            <w:tcW w:w="2693" w:type="dxa"/>
          </w:tcPr>
          <w:p w:rsidR="00CC4A60" w:rsidRPr="00CC4A60" w:rsidRDefault="00CC4A60" w:rsidP="00CE406D">
            <w:pPr>
              <w:pStyle w:val="a6"/>
              <w:numPr>
                <w:ilvl w:val="0"/>
                <w:numId w:val="13"/>
              </w:numPr>
              <w:shd w:val="clear" w:color="auto" w:fill="FFFFFF"/>
              <w:spacing w:before="0" w:beforeAutospacing="0" w:after="0" w:afterAutospacing="0"/>
              <w:ind w:left="0"/>
              <w:rPr>
                <w:rFonts w:ascii="Arial" w:hAnsi="Arial" w:cs="Arial"/>
                <w:color w:val="000000" w:themeColor="text1"/>
                <w:sz w:val="20"/>
                <w:szCs w:val="21"/>
              </w:rPr>
            </w:pPr>
            <w:r w:rsidRPr="00CC4A60">
              <w:rPr>
                <w:color w:val="000000" w:themeColor="text1"/>
                <w:szCs w:val="27"/>
              </w:rPr>
              <w:t>Раскрыть глубину, цельность, поэтическую одухотворенность натуры главной героини;</w:t>
            </w:r>
          </w:p>
          <w:p w:rsidR="00CC4A60" w:rsidRPr="00CC4A60" w:rsidRDefault="00CC4A60" w:rsidP="00CE406D">
            <w:pPr>
              <w:pStyle w:val="a6"/>
              <w:numPr>
                <w:ilvl w:val="0"/>
                <w:numId w:val="13"/>
              </w:numPr>
              <w:shd w:val="clear" w:color="auto" w:fill="FFFFFF"/>
              <w:spacing w:before="0" w:beforeAutospacing="0" w:after="0" w:afterAutospacing="0"/>
              <w:ind w:left="0"/>
              <w:rPr>
                <w:rFonts w:ascii="Arial" w:hAnsi="Arial" w:cs="Arial"/>
                <w:color w:val="000000" w:themeColor="text1"/>
                <w:sz w:val="20"/>
                <w:szCs w:val="21"/>
              </w:rPr>
            </w:pPr>
            <w:r w:rsidRPr="00CC4A60">
              <w:rPr>
                <w:color w:val="000000" w:themeColor="text1"/>
                <w:szCs w:val="27"/>
              </w:rPr>
              <w:lastRenderedPageBreak/>
              <w:t>Определить авторское отношение к любовной драме Татьяны;</w:t>
            </w:r>
          </w:p>
          <w:p w:rsidR="00CC4A60" w:rsidRPr="00CC4A60" w:rsidRDefault="00CC4A60" w:rsidP="00CE406D">
            <w:pPr>
              <w:pStyle w:val="a6"/>
              <w:numPr>
                <w:ilvl w:val="0"/>
                <w:numId w:val="13"/>
              </w:numPr>
              <w:shd w:val="clear" w:color="auto" w:fill="FFFFFF"/>
              <w:spacing w:before="0" w:beforeAutospacing="0" w:after="0" w:afterAutospacing="0"/>
              <w:ind w:left="0"/>
              <w:rPr>
                <w:rFonts w:ascii="Arial" w:hAnsi="Arial" w:cs="Arial"/>
                <w:color w:val="000000" w:themeColor="text1"/>
                <w:sz w:val="20"/>
                <w:szCs w:val="21"/>
              </w:rPr>
            </w:pPr>
            <w:r w:rsidRPr="00CC4A60">
              <w:rPr>
                <w:color w:val="000000" w:themeColor="text1"/>
                <w:szCs w:val="27"/>
              </w:rPr>
              <w:t>Выяснить, почему не состоялось счастье главных героев;</w:t>
            </w:r>
          </w:p>
          <w:p w:rsidR="00CC4A60" w:rsidRPr="00CC4A60" w:rsidRDefault="00CC4A60" w:rsidP="00CE406D">
            <w:pPr>
              <w:pStyle w:val="a6"/>
              <w:numPr>
                <w:ilvl w:val="0"/>
                <w:numId w:val="13"/>
              </w:numPr>
              <w:shd w:val="clear" w:color="auto" w:fill="FFFFFF"/>
              <w:spacing w:before="0" w:beforeAutospacing="0" w:after="0" w:afterAutospacing="0"/>
              <w:ind w:left="0"/>
              <w:rPr>
                <w:rFonts w:ascii="Arial" w:hAnsi="Arial" w:cs="Arial"/>
                <w:color w:val="000000" w:themeColor="text1"/>
                <w:sz w:val="20"/>
                <w:szCs w:val="21"/>
              </w:rPr>
            </w:pPr>
            <w:r w:rsidRPr="00CC4A60">
              <w:rPr>
                <w:color w:val="000000" w:themeColor="text1"/>
                <w:szCs w:val="27"/>
              </w:rPr>
              <w:t>Раскрыть средства создания образа Татьяны.</w:t>
            </w:r>
          </w:p>
          <w:p w:rsidR="00CC4A60" w:rsidRPr="00CC4A60" w:rsidRDefault="00CC4A60" w:rsidP="00CE406D">
            <w:pPr>
              <w:pStyle w:val="a6"/>
              <w:numPr>
                <w:ilvl w:val="0"/>
                <w:numId w:val="13"/>
              </w:numPr>
              <w:shd w:val="clear" w:color="auto" w:fill="FFFFFF"/>
              <w:spacing w:before="0" w:beforeAutospacing="0" w:after="0" w:afterAutospacing="0"/>
              <w:ind w:left="0"/>
              <w:rPr>
                <w:rFonts w:ascii="Arial" w:hAnsi="Arial" w:cs="Arial"/>
                <w:color w:val="000000" w:themeColor="text1"/>
                <w:sz w:val="20"/>
                <w:szCs w:val="21"/>
              </w:rPr>
            </w:pPr>
            <w:r w:rsidRPr="00CC4A60">
              <w:rPr>
                <w:color w:val="000000" w:themeColor="text1"/>
                <w:szCs w:val="27"/>
              </w:rPr>
              <w:t>Сравнить образы Татьяны и Ольги</w:t>
            </w:r>
          </w:p>
          <w:p w:rsidR="00CC4A60" w:rsidRPr="00CC4A60" w:rsidRDefault="00CC4A60" w:rsidP="00CE406D">
            <w:pPr>
              <w:pStyle w:val="a6"/>
              <w:numPr>
                <w:ilvl w:val="0"/>
                <w:numId w:val="13"/>
              </w:numPr>
              <w:shd w:val="clear" w:color="auto" w:fill="FFFFFF"/>
              <w:spacing w:before="0" w:beforeAutospacing="0" w:after="0" w:afterAutospacing="0"/>
              <w:ind w:left="0"/>
              <w:rPr>
                <w:rFonts w:ascii="Arial" w:hAnsi="Arial" w:cs="Arial"/>
                <w:color w:val="000000" w:themeColor="text1"/>
                <w:sz w:val="20"/>
                <w:szCs w:val="21"/>
              </w:rPr>
            </w:pPr>
            <w:r w:rsidRPr="00CC4A60">
              <w:rPr>
                <w:color w:val="000000" w:themeColor="text1"/>
                <w:szCs w:val="27"/>
              </w:rPr>
              <w:t>Оценить значение образа Татьяны для русского сознания.</w:t>
            </w:r>
          </w:p>
          <w:p w:rsidR="00CC4A60" w:rsidRPr="00CC4A60" w:rsidRDefault="00CC4A60">
            <w:pPr>
              <w:rPr>
                <w:color w:val="000000" w:themeColor="text1"/>
              </w:rPr>
            </w:pPr>
          </w:p>
        </w:tc>
        <w:tc>
          <w:tcPr>
            <w:tcW w:w="1843" w:type="dxa"/>
          </w:tcPr>
          <w:p w:rsidR="00CC4A60" w:rsidRPr="00CC4A60" w:rsidRDefault="00CC4A60">
            <w:pPr>
              <w:rPr>
                <w:color w:val="000000" w:themeColor="text1"/>
              </w:rPr>
            </w:pPr>
            <w:r w:rsidRPr="00CC4A60">
              <w:rPr>
                <w:color w:val="000000" w:themeColor="text1"/>
              </w:rPr>
              <w:lastRenderedPageBreak/>
              <w:t>Идеал, взор очей, нравственный идеал</w:t>
            </w:r>
          </w:p>
        </w:tc>
        <w:tc>
          <w:tcPr>
            <w:tcW w:w="2126" w:type="dxa"/>
          </w:tcPr>
          <w:p w:rsidR="00CC4A60" w:rsidRPr="00CC4A60" w:rsidRDefault="00CC4A60" w:rsidP="00A44EF5">
            <w:pPr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CC4A60">
              <w:rPr>
                <w:rFonts w:cs="Times New Roman"/>
                <w:color w:val="000000" w:themeColor="text1"/>
                <w:sz w:val="20"/>
                <w:szCs w:val="20"/>
              </w:rPr>
              <w:t xml:space="preserve">Сравнительная характеристика: монологический ответ с цитированием.  </w:t>
            </w:r>
          </w:p>
          <w:p w:rsidR="00CC4A60" w:rsidRPr="00CC4A60" w:rsidRDefault="00CC4A60">
            <w:pPr>
              <w:rPr>
                <w:color w:val="000000" w:themeColor="text1"/>
              </w:rPr>
            </w:pPr>
          </w:p>
        </w:tc>
        <w:tc>
          <w:tcPr>
            <w:tcW w:w="1843" w:type="dxa"/>
          </w:tcPr>
          <w:p w:rsidR="00CC4A60" w:rsidRPr="00CC4A60" w:rsidRDefault="00CC4A60">
            <w:pPr>
              <w:rPr>
                <w:color w:val="000000" w:themeColor="text1"/>
              </w:rPr>
            </w:pPr>
            <w:r w:rsidRPr="00CC4A60">
              <w:rPr>
                <w:rFonts w:ascii="Arial" w:hAnsi="Arial" w:cs="Arial"/>
                <w:color w:val="000000" w:themeColor="text1"/>
                <w:sz w:val="20"/>
                <w:szCs w:val="21"/>
                <w:shd w:val="clear" w:color="auto" w:fill="FFFFFF"/>
              </w:rPr>
              <w:t xml:space="preserve">Используя цитаты, подготовить устное сообщение «Татьяна – любимая </w:t>
            </w:r>
            <w:r w:rsidRPr="00CC4A60">
              <w:rPr>
                <w:rFonts w:ascii="Arial" w:hAnsi="Arial" w:cs="Arial"/>
                <w:color w:val="000000" w:themeColor="text1"/>
                <w:sz w:val="20"/>
                <w:szCs w:val="21"/>
                <w:shd w:val="clear" w:color="auto" w:fill="FFFFFF"/>
              </w:rPr>
              <w:lastRenderedPageBreak/>
              <w:t>героиня Пушкина» или составить сравнительную характеристику Ольги и Татьяны.</w:t>
            </w:r>
          </w:p>
        </w:tc>
        <w:tc>
          <w:tcPr>
            <w:tcW w:w="850" w:type="dxa"/>
          </w:tcPr>
          <w:p w:rsidR="00CC4A60" w:rsidRPr="00CC4A60" w:rsidRDefault="00CC4A60">
            <w:pPr>
              <w:rPr>
                <w:rFonts w:ascii="Arial" w:hAnsi="Arial" w:cs="Arial"/>
                <w:color w:val="000000" w:themeColor="text1"/>
                <w:sz w:val="20"/>
                <w:szCs w:val="21"/>
                <w:shd w:val="clear" w:color="auto" w:fill="FFFFFF"/>
              </w:rPr>
            </w:pPr>
          </w:p>
        </w:tc>
        <w:tc>
          <w:tcPr>
            <w:tcW w:w="850" w:type="dxa"/>
          </w:tcPr>
          <w:p w:rsidR="00CC4A60" w:rsidRPr="00CC4A60" w:rsidRDefault="00CC4A60">
            <w:pPr>
              <w:rPr>
                <w:rFonts w:ascii="Arial" w:hAnsi="Arial" w:cs="Arial"/>
                <w:color w:val="000000" w:themeColor="text1"/>
                <w:sz w:val="20"/>
                <w:szCs w:val="21"/>
                <w:shd w:val="clear" w:color="auto" w:fill="FFFFFF"/>
              </w:rPr>
            </w:pPr>
          </w:p>
        </w:tc>
      </w:tr>
      <w:tr w:rsidR="00CC4A60" w:rsidRPr="00CC4A60" w:rsidTr="00467E99">
        <w:tc>
          <w:tcPr>
            <w:tcW w:w="1101" w:type="dxa"/>
          </w:tcPr>
          <w:p w:rsidR="00CC4A60" w:rsidRPr="00CC4A60" w:rsidRDefault="00CC4A60">
            <w:pPr>
              <w:rPr>
                <w:color w:val="000000" w:themeColor="text1"/>
              </w:rPr>
            </w:pPr>
          </w:p>
        </w:tc>
        <w:tc>
          <w:tcPr>
            <w:tcW w:w="2835" w:type="dxa"/>
          </w:tcPr>
          <w:p w:rsidR="00CC4A60" w:rsidRPr="00CC4A60" w:rsidRDefault="00CC4A60" w:rsidP="005602C9">
            <w:pPr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CC4A60">
              <w:rPr>
                <w:rFonts w:cs="Times New Roman"/>
                <w:color w:val="000000" w:themeColor="text1"/>
                <w:sz w:val="20"/>
                <w:szCs w:val="20"/>
              </w:rPr>
              <w:t>Два письма и два объяснения. Анализ эпизодов.</w:t>
            </w:r>
          </w:p>
          <w:p w:rsidR="00CC4A60" w:rsidRPr="00CC4A60" w:rsidRDefault="00CC4A60">
            <w:pPr>
              <w:rPr>
                <w:color w:val="000000" w:themeColor="text1"/>
              </w:rPr>
            </w:pPr>
          </w:p>
        </w:tc>
        <w:tc>
          <w:tcPr>
            <w:tcW w:w="567" w:type="dxa"/>
          </w:tcPr>
          <w:p w:rsidR="00CC4A60" w:rsidRPr="00CC4A60" w:rsidRDefault="00CC4A60">
            <w:pPr>
              <w:rPr>
                <w:color w:val="000000" w:themeColor="text1"/>
              </w:rPr>
            </w:pPr>
            <w:r w:rsidRPr="00CC4A60">
              <w:rPr>
                <w:color w:val="000000" w:themeColor="text1"/>
              </w:rPr>
              <w:t>43</w:t>
            </w:r>
          </w:p>
        </w:tc>
        <w:tc>
          <w:tcPr>
            <w:tcW w:w="2693" w:type="dxa"/>
          </w:tcPr>
          <w:p w:rsidR="00CC4A60" w:rsidRPr="00CC4A60" w:rsidRDefault="00CC4A60" w:rsidP="00A64777">
            <w:pPr>
              <w:widowControl/>
              <w:shd w:val="clear" w:color="auto" w:fill="FFFFFF"/>
              <w:suppressAutoHyphens w:val="0"/>
              <w:rPr>
                <w:rFonts w:ascii="Arial" w:eastAsia="Times New Roman" w:hAnsi="Arial" w:cs="Arial"/>
                <w:color w:val="000000" w:themeColor="text1"/>
                <w:kern w:val="0"/>
                <w:sz w:val="22"/>
                <w:szCs w:val="22"/>
                <w:lang w:eastAsia="ru-RU" w:bidi="ar-SA"/>
              </w:rPr>
            </w:pPr>
            <w:r w:rsidRPr="00CC4A60">
              <w:rPr>
                <w:rFonts w:eastAsia="Times New Roman" w:cs="Times New Roman"/>
                <w:color w:val="000000" w:themeColor="text1"/>
                <w:kern w:val="0"/>
                <w:sz w:val="20"/>
                <w:szCs w:val="20"/>
                <w:lang w:eastAsia="ru-RU" w:bidi="ar-SA"/>
              </w:rPr>
              <w:t>организовать исследовательскую деятельность обучающихся с целью выявления индивидуальной стороны письма Татьяны к Евгению Онегину;</w:t>
            </w:r>
          </w:p>
          <w:p w:rsidR="00CC4A60" w:rsidRPr="00CC4A60" w:rsidRDefault="00CC4A60" w:rsidP="00A64777">
            <w:pPr>
              <w:widowControl/>
              <w:shd w:val="clear" w:color="auto" w:fill="FFFFFF"/>
              <w:suppressAutoHyphens w:val="0"/>
              <w:rPr>
                <w:rFonts w:ascii="Arial" w:eastAsia="Times New Roman" w:hAnsi="Arial" w:cs="Arial"/>
                <w:color w:val="000000" w:themeColor="text1"/>
                <w:kern w:val="0"/>
                <w:sz w:val="22"/>
                <w:szCs w:val="22"/>
                <w:lang w:eastAsia="ru-RU" w:bidi="ar-SA"/>
              </w:rPr>
            </w:pPr>
            <w:r w:rsidRPr="00CC4A60">
              <w:rPr>
                <w:rFonts w:eastAsia="Times New Roman" w:cs="Times New Roman"/>
                <w:color w:val="000000" w:themeColor="text1"/>
                <w:kern w:val="0"/>
                <w:sz w:val="20"/>
                <w:szCs w:val="20"/>
                <w:lang w:eastAsia="ru-RU" w:bidi="ar-SA"/>
              </w:rPr>
              <w:t>определить личностные качества характера письма Онегина к Татьяне;</w:t>
            </w:r>
          </w:p>
          <w:p w:rsidR="00CC4A60" w:rsidRPr="00CC4A60" w:rsidRDefault="00CC4A60" w:rsidP="00A64777">
            <w:pPr>
              <w:widowControl/>
              <w:shd w:val="clear" w:color="auto" w:fill="FFFFFF"/>
              <w:suppressAutoHyphens w:val="0"/>
              <w:rPr>
                <w:rFonts w:ascii="Arial" w:eastAsia="Times New Roman" w:hAnsi="Arial" w:cs="Arial"/>
                <w:color w:val="000000" w:themeColor="text1"/>
                <w:kern w:val="0"/>
                <w:sz w:val="22"/>
                <w:szCs w:val="22"/>
                <w:lang w:eastAsia="ru-RU" w:bidi="ar-SA"/>
              </w:rPr>
            </w:pPr>
            <w:r w:rsidRPr="00CC4A60">
              <w:rPr>
                <w:rFonts w:eastAsia="Times New Roman" w:cs="Times New Roman"/>
                <w:color w:val="000000" w:themeColor="text1"/>
                <w:kern w:val="0"/>
                <w:sz w:val="20"/>
                <w:szCs w:val="20"/>
                <w:lang w:eastAsia="ru-RU" w:bidi="ar-SA"/>
              </w:rPr>
              <w:t>провести сопоставительный анализ писем Татьяны и Евгения;</w:t>
            </w:r>
          </w:p>
          <w:p w:rsidR="00CC4A60" w:rsidRPr="00CC4A60" w:rsidRDefault="00CC4A60" w:rsidP="00A64777">
            <w:pPr>
              <w:widowControl/>
              <w:shd w:val="clear" w:color="auto" w:fill="FFFFFF"/>
              <w:suppressAutoHyphens w:val="0"/>
              <w:rPr>
                <w:rFonts w:ascii="Arial" w:eastAsia="Times New Roman" w:hAnsi="Arial" w:cs="Arial"/>
                <w:color w:val="000000" w:themeColor="text1"/>
                <w:kern w:val="0"/>
                <w:sz w:val="22"/>
                <w:szCs w:val="22"/>
                <w:lang w:eastAsia="ru-RU" w:bidi="ar-SA"/>
              </w:rPr>
            </w:pPr>
            <w:r w:rsidRPr="00CC4A60">
              <w:rPr>
                <w:rFonts w:eastAsia="Times New Roman" w:cs="Times New Roman"/>
                <w:color w:val="000000" w:themeColor="text1"/>
                <w:kern w:val="0"/>
                <w:sz w:val="20"/>
                <w:szCs w:val="20"/>
                <w:lang w:eastAsia="ru-RU" w:bidi="ar-SA"/>
              </w:rPr>
              <w:t>доказать на примере писем родство душ и исключительность двух героев.</w:t>
            </w:r>
          </w:p>
          <w:p w:rsidR="00CC4A60" w:rsidRPr="00CC4A60" w:rsidRDefault="00CC4A60">
            <w:pPr>
              <w:rPr>
                <w:color w:val="000000" w:themeColor="text1"/>
              </w:rPr>
            </w:pPr>
          </w:p>
        </w:tc>
        <w:tc>
          <w:tcPr>
            <w:tcW w:w="1843" w:type="dxa"/>
          </w:tcPr>
          <w:p w:rsidR="00CC4A60" w:rsidRPr="00CC4A60" w:rsidRDefault="00CC4A60">
            <w:pPr>
              <w:rPr>
                <w:color w:val="000000" w:themeColor="text1"/>
              </w:rPr>
            </w:pPr>
            <w:r w:rsidRPr="00CC4A60">
              <w:rPr>
                <w:color w:val="000000" w:themeColor="text1"/>
              </w:rPr>
              <w:t>Эпистолярные признаки</w:t>
            </w:r>
          </w:p>
        </w:tc>
        <w:tc>
          <w:tcPr>
            <w:tcW w:w="2126" w:type="dxa"/>
          </w:tcPr>
          <w:p w:rsidR="00CC4A60" w:rsidRPr="00CC4A60" w:rsidRDefault="00CC4A60" w:rsidP="00A44EF5">
            <w:pPr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CC4A60">
              <w:rPr>
                <w:rFonts w:cs="Times New Roman"/>
                <w:color w:val="000000" w:themeColor="text1"/>
                <w:sz w:val="20"/>
                <w:szCs w:val="20"/>
              </w:rPr>
              <w:t>Выразительное чтение.</w:t>
            </w:r>
          </w:p>
          <w:p w:rsidR="00CC4A60" w:rsidRPr="00CC4A60" w:rsidRDefault="00CC4A60" w:rsidP="00A44EF5">
            <w:pPr>
              <w:rPr>
                <w:color w:val="000000" w:themeColor="text1"/>
              </w:rPr>
            </w:pPr>
            <w:r w:rsidRPr="00CC4A60">
              <w:rPr>
                <w:rFonts w:cs="Times New Roman"/>
                <w:color w:val="000000" w:themeColor="text1"/>
                <w:sz w:val="20"/>
                <w:szCs w:val="20"/>
              </w:rPr>
              <w:t>Письменный анализ эпизодов объяснения героев.</w:t>
            </w:r>
          </w:p>
        </w:tc>
        <w:tc>
          <w:tcPr>
            <w:tcW w:w="1843" w:type="dxa"/>
          </w:tcPr>
          <w:p w:rsidR="00CC4A60" w:rsidRPr="00CC4A60" w:rsidRDefault="00CC4A60">
            <w:pPr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CC4A60">
              <w:rPr>
                <w:rFonts w:cs="Times New Roman"/>
                <w:color w:val="000000" w:themeColor="text1"/>
                <w:sz w:val="20"/>
                <w:szCs w:val="20"/>
              </w:rPr>
              <w:t>Выразительное чтение глав.</w:t>
            </w:r>
          </w:p>
          <w:p w:rsidR="00CC4A60" w:rsidRPr="00CC4A60" w:rsidRDefault="00CC4A60" w:rsidP="00A64777">
            <w:pPr>
              <w:widowControl/>
              <w:shd w:val="clear" w:color="auto" w:fill="FFFFFF"/>
              <w:suppressAutoHyphens w:val="0"/>
              <w:rPr>
                <w:rFonts w:ascii="Arial" w:eastAsia="Times New Roman" w:hAnsi="Arial" w:cs="Arial"/>
                <w:color w:val="000000" w:themeColor="text1"/>
                <w:kern w:val="0"/>
                <w:sz w:val="22"/>
                <w:szCs w:val="22"/>
                <w:lang w:eastAsia="ru-RU" w:bidi="ar-SA"/>
              </w:rPr>
            </w:pPr>
            <w:r w:rsidRPr="00CC4A60">
              <w:rPr>
                <w:rFonts w:eastAsia="Times New Roman" w:cs="Times New Roman"/>
                <w:color w:val="000000" w:themeColor="text1"/>
                <w:kern w:val="0"/>
                <w:sz w:val="20"/>
                <w:szCs w:val="20"/>
                <w:lang w:eastAsia="ru-RU" w:bidi="ar-SA"/>
              </w:rPr>
              <w:t>Выучить письмо Татьяны(девочки), Онегина(мальчики).</w:t>
            </w:r>
          </w:p>
          <w:p w:rsidR="00CC4A60" w:rsidRPr="00CC4A60" w:rsidRDefault="00CC4A60">
            <w:pPr>
              <w:rPr>
                <w:color w:val="000000" w:themeColor="text1"/>
              </w:rPr>
            </w:pPr>
          </w:p>
        </w:tc>
        <w:tc>
          <w:tcPr>
            <w:tcW w:w="850" w:type="dxa"/>
          </w:tcPr>
          <w:p w:rsidR="00CC4A60" w:rsidRPr="00CC4A60" w:rsidRDefault="00CC4A60">
            <w:pPr>
              <w:rPr>
                <w:rFonts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850" w:type="dxa"/>
          </w:tcPr>
          <w:p w:rsidR="00CC4A60" w:rsidRPr="00CC4A60" w:rsidRDefault="00CC4A60">
            <w:pPr>
              <w:rPr>
                <w:rFonts w:cs="Times New Roman"/>
                <w:color w:val="000000" w:themeColor="text1"/>
                <w:sz w:val="20"/>
                <w:szCs w:val="20"/>
              </w:rPr>
            </w:pPr>
          </w:p>
        </w:tc>
      </w:tr>
      <w:tr w:rsidR="00CC4A60" w:rsidRPr="00CC4A60" w:rsidTr="00467E99">
        <w:tc>
          <w:tcPr>
            <w:tcW w:w="1101" w:type="dxa"/>
          </w:tcPr>
          <w:p w:rsidR="00CC4A60" w:rsidRPr="00CC4A60" w:rsidRDefault="00CC4A60">
            <w:pPr>
              <w:rPr>
                <w:color w:val="000000" w:themeColor="text1"/>
              </w:rPr>
            </w:pPr>
          </w:p>
        </w:tc>
        <w:tc>
          <w:tcPr>
            <w:tcW w:w="2835" w:type="dxa"/>
          </w:tcPr>
          <w:p w:rsidR="00CC4A60" w:rsidRPr="00CC4A60" w:rsidRDefault="00CC4A60">
            <w:pPr>
              <w:rPr>
                <w:color w:val="000000" w:themeColor="text1"/>
              </w:rPr>
            </w:pPr>
            <w:r w:rsidRPr="00CC4A60">
              <w:rPr>
                <w:rFonts w:cs="Times New Roman"/>
                <w:color w:val="000000" w:themeColor="text1"/>
                <w:sz w:val="20"/>
                <w:szCs w:val="20"/>
              </w:rPr>
              <w:t>«Бегут. Меняясь, наши лета, меняя все, меняя нас». Татьяна и Онегин</w:t>
            </w:r>
          </w:p>
        </w:tc>
        <w:tc>
          <w:tcPr>
            <w:tcW w:w="567" w:type="dxa"/>
          </w:tcPr>
          <w:p w:rsidR="00CC4A60" w:rsidRPr="00CC4A60" w:rsidRDefault="00CC4A60">
            <w:pPr>
              <w:rPr>
                <w:color w:val="000000" w:themeColor="text1"/>
              </w:rPr>
            </w:pPr>
            <w:r w:rsidRPr="00CC4A60">
              <w:rPr>
                <w:color w:val="000000" w:themeColor="text1"/>
              </w:rPr>
              <w:t>44</w:t>
            </w:r>
          </w:p>
        </w:tc>
        <w:tc>
          <w:tcPr>
            <w:tcW w:w="2693" w:type="dxa"/>
          </w:tcPr>
          <w:p w:rsidR="00CC4A60" w:rsidRPr="00CC4A60" w:rsidRDefault="00CC4A60">
            <w:pPr>
              <w:rPr>
                <w:color w:val="000000" w:themeColor="text1"/>
              </w:rPr>
            </w:pPr>
            <w:r w:rsidRPr="00CC4A60">
              <w:rPr>
                <w:color w:val="000000" w:themeColor="text1"/>
                <w:sz w:val="22"/>
                <w:szCs w:val="27"/>
                <w:shd w:val="clear" w:color="auto" w:fill="FFFFFF"/>
              </w:rPr>
              <w:t>проследить за возникновением любви Татьяны и Онегина, изменением чувств героев; учить давать собственные оценки поступкам героев; проследить за внешними и внутренними изменениями в характерах главных героев, выяснить, почему же два замечательных человека не нашли путей друг к другу. Обозначить своеобразие финала романа.</w:t>
            </w:r>
          </w:p>
        </w:tc>
        <w:tc>
          <w:tcPr>
            <w:tcW w:w="1843" w:type="dxa"/>
          </w:tcPr>
          <w:p w:rsidR="00CC4A60" w:rsidRPr="00CC4A60" w:rsidRDefault="00CC4A60" w:rsidP="006E6EC6">
            <w:pPr>
              <w:widowControl/>
              <w:suppressAutoHyphens w:val="0"/>
              <w:rPr>
                <w:rFonts w:eastAsia="Times New Roman" w:cs="Times New Roman"/>
                <w:color w:val="000000" w:themeColor="text1"/>
                <w:kern w:val="0"/>
                <w:sz w:val="22"/>
                <w:lang w:eastAsia="ru-RU" w:bidi="ar-SA"/>
              </w:rPr>
            </w:pPr>
            <w:r w:rsidRPr="00CC4A60">
              <w:rPr>
                <w:rFonts w:eastAsia="Times New Roman" w:cs="Times New Roman"/>
                <w:color w:val="000000" w:themeColor="text1"/>
                <w:kern w:val="0"/>
                <w:sz w:val="22"/>
                <w:shd w:val="clear" w:color="auto" w:fill="FFFFFF"/>
                <w:lang w:eastAsia="ru-RU" w:bidi="ar-SA"/>
              </w:rPr>
              <w:t>«Души неопытной волненья…», «Меня презреньем наказать…», «Моей несчастной доле…», «горького мученья…»</w:t>
            </w:r>
          </w:p>
          <w:p w:rsidR="00CC4A60" w:rsidRPr="00CC4A60" w:rsidRDefault="00CC4A60" w:rsidP="006E6EC6">
            <w:pPr>
              <w:widowControl/>
              <w:shd w:val="clear" w:color="auto" w:fill="FFFFFF"/>
              <w:suppressAutoHyphens w:val="0"/>
              <w:rPr>
                <w:rFonts w:ascii="Arial" w:eastAsia="Times New Roman" w:hAnsi="Arial" w:cs="Arial"/>
                <w:color w:val="000000" w:themeColor="text1"/>
                <w:kern w:val="0"/>
                <w:sz w:val="22"/>
                <w:szCs w:val="21"/>
                <w:lang w:eastAsia="ru-RU" w:bidi="ar-SA"/>
              </w:rPr>
            </w:pPr>
          </w:p>
          <w:p w:rsidR="00CC4A60" w:rsidRPr="00CC4A60" w:rsidRDefault="00CC4A60" w:rsidP="006E6EC6">
            <w:pPr>
              <w:widowControl/>
              <w:shd w:val="clear" w:color="auto" w:fill="FFFFFF"/>
              <w:suppressAutoHyphens w:val="0"/>
              <w:rPr>
                <w:rFonts w:ascii="Arial" w:eastAsia="Times New Roman" w:hAnsi="Arial" w:cs="Arial"/>
                <w:color w:val="000000" w:themeColor="text1"/>
                <w:kern w:val="0"/>
                <w:sz w:val="22"/>
                <w:szCs w:val="21"/>
                <w:lang w:eastAsia="ru-RU" w:bidi="ar-SA"/>
              </w:rPr>
            </w:pPr>
            <w:r w:rsidRPr="00CC4A60">
              <w:rPr>
                <w:rFonts w:eastAsia="Times New Roman" w:cs="Times New Roman"/>
                <w:color w:val="000000" w:themeColor="text1"/>
                <w:kern w:val="0"/>
                <w:sz w:val="22"/>
                <w:lang w:eastAsia="ru-RU" w:bidi="ar-SA"/>
              </w:rPr>
              <w:t>«Только слышать ваши речи…», «Я твоя…», «Хранитель мой…», «Послан богом…»</w:t>
            </w:r>
          </w:p>
          <w:p w:rsidR="00CC4A60" w:rsidRPr="00CC4A60" w:rsidRDefault="00CC4A60" w:rsidP="006E6EC6">
            <w:pPr>
              <w:widowControl/>
              <w:shd w:val="clear" w:color="auto" w:fill="FFFFFF"/>
              <w:suppressAutoHyphens w:val="0"/>
              <w:rPr>
                <w:rFonts w:ascii="Arial" w:eastAsia="Times New Roman" w:hAnsi="Arial" w:cs="Arial"/>
                <w:color w:val="000000" w:themeColor="text1"/>
                <w:kern w:val="0"/>
                <w:sz w:val="22"/>
                <w:szCs w:val="21"/>
                <w:lang w:eastAsia="ru-RU" w:bidi="ar-SA"/>
              </w:rPr>
            </w:pPr>
          </w:p>
          <w:p w:rsidR="00CC4A60" w:rsidRPr="00CC4A60" w:rsidRDefault="00CC4A60" w:rsidP="006E6EC6">
            <w:pPr>
              <w:widowControl/>
              <w:shd w:val="clear" w:color="auto" w:fill="FFFFFF"/>
              <w:suppressAutoHyphens w:val="0"/>
              <w:rPr>
                <w:rFonts w:ascii="Arial" w:eastAsia="Times New Roman" w:hAnsi="Arial" w:cs="Arial"/>
                <w:color w:val="000000" w:themeColor="text1"/>
                <w:kern w:val="0"/>
                <w:sz w:val="22"/>
                <w:szCs w:val="21"/>
                <w:lang w:eastAsia="ru-RU" w:bidi="ar-SA"/>
              </w:rPr>
            </w:pPr>
            <w:r w:rsidRPr="00CC4A60">
              <w:rPr>
                <w:rFonts w:eastAsia="Times New Roman" w:cs="Times New Roman"/>
                <w:color w:val="000000" w:themeColor="text1"/>
                <w:kern w:val="0"/>
                <w:sz w:val="22"/>
                <w:lang w:eastAsia="ru-RU" w:bidi="ar-SA"/>
              </w:rPr>
              <w:t>«В сновиденьях мне являлся…», «Чудный взгляд…», «Воля неба…»</w:t>
            </w:r>
          </w:p>
          <w:p w:rsidR="00CC4A60" w:rsidRPr="00CC4A60" w:rsidRDefault="00CC4A60">
            <w:pPr>
              <w:rPr>
                <w:color w:val="000000" w:themeColor="text1"/>
                <w:sz w:val="22"/>
              </w:rPr>
            </w:pPr>
          </w:p>
        </w:tc>
        <w:tc>
          <w:tcPr>
            <w:tcW w:w="2126" w:type="dxa"/>
          </w:tcPr>
          <w:p w:rsidR="00CC4A60" w:rsidRPr="00CC4A60" w:rsidRDefault="00CC4A60" w:rsidP="00A44EF5">
            <w:pPr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CC4A60">
              <w:rPr>
                <w:rFonts w:cs="Times New Roman"/>
                <w:color w:val="000000" w:themeColor="text1"/>
                <w:sz w:val="20"/>
                <w:szCs w:val="20"/>
              </w:rPr>
              <w:t>Ответы на вопросы.</w:t>
            </w:r>
          </w:p>
          <w:p w:rsidR="00CC4A60" w:rsidRPr="00CC4A60" w:rsidRDefault="00CC4A60">
            <w:pPr>
              <w:rPr>
                <w:color w:val="000000" w:themeColor="text1"/>
              </w:rPr>
            </w:pPr>
          </w:p>
        </w:tc>
        <w:tc>
          <w:tcPr>
            <w:tcW w:w="1843" w:type="dxa"/>
          </w:tcPr>
          <w:p w:rsidR="00CC4A60" w:rsidRPr="00CC4A60" w:rsidRDefault="00CC4A60">
            <w:pPr>
              <w:rPr>
                <w:color w:val="000000" w:themeColor="text1"/>
              </w:rPr>
            </w:pPr>
            <w:r w:rsidRPr="00CC4A60">
              <w:rPr>
                <w:rFonts w:cs="Times New Roman"/>
                <w:color w:val="000000" w:themeColor="text1"/>
                <w:sz w:val="20"/>
                <w:szCs w:val="20"/>
              </w:rPr>
              <w:t>Выразительное чтение наизусть лирических отступлений(по выбору), вопросы и задания 3 первого уровня.</w:t>
            </w:r>
          </w:p>
        </w:tc>
        <w:tc>
          <w:tcPr>
            <w:tcW w:w="850" w:type="dxa"/>
          </w:tcPr>
          <w:p w:rsidR="00CC4A60" w:rsidRPr="00CC4A60" w:rsidRDefault="00CC4A60">
            <w:pPr>
              <w:rPr>
                <w:rFonts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850" w:type="dxa"/>
          </w:tcPr>
          <w:p w:rsidR="00CC4A60" w:rsidRPr="00CC4A60" w:rsidRDefault="00CC4A60">
            <w:pPr>
              <w:rPr>
                <w:rFonts w:cs="Times New Roman"/>
                <w:color w:val="000000" w:themeColor="text1"/>
                <w:sz w:val="20"/>
                <w:szCs w:val="20"/>
              </w:rPr>
            </w:pPr>
          </w:p>
        </w:tc>
      </w:tr>
      <w:tr w:rsidR="00CC4A60" w:rsidRPr="00CC4A60" w:rsidTr="00467E99">
        <w:tc>
          <w:tcPr>
            <w:tcW w:w="1101" w:type="dxa"/>
          </w:tcPr>
          <w:p w:rsidR="00CC4A60" w:rsidRPr="00CC4A60" w:rsidRDefault="00CC4A60">
            <w:pPr>
              <w:rPr>
                <w:color w:val="000000" w:themeColor="text1"/>
              </w:rPr>
            </w:pPr>
          </w:p>
        </w:tc>
        <w:tc>
          <w:tcPr>
            <w:tcW w:w="2835" w:type="dxa"/>
          </w:tcPr>
          <w:p w:rsidR="00CC4A60" w:rsidRPr="00CC4A60" w:rsidRDefault="00CC4A60">
            <w:pPr>
              <w:rPr>
                <w:color w:val="000000" w:themeColor="text1"/>
              </w:rPr>
            </w:pPr>
            <w:r w:rsidRPr="00CC4A60">
              <w:rPr>
                <w:rFonts w:cs="Times New Roman"/>
                <w:color w:val="000000" w:themeColor="text1"/>
                <w:sz w:val="20"/>
                <w:szCs w:val="20"/>
              </w:rPr>
              <w:t>Автор как идейно-</w:t>
            </w:r>
            <w:r w:rsidRPr="00CC4A60">
              <w:rPr>
                <w:rFonts w:cs="Times New Roman"/>
                <w:color w:val="000000" w:themeColor="text1"/>
                <w:sz w:val="20"/>
                <w:szCs w:val="20"/>
              </w:rPr>
              <w:lastRenderedPageBreak/>
              <w:t>композиционный и лирический центр романа. «Евгений Онегин» как энциклопедия русской жизни».</w:t>
            </w:r>
          </w:p>
        </w:tc>
        <w:tc>
          <w:tcPr>
            <w:tcW w:w="567" w:type="dxa"/>
          </w:tcPr>
          <w:p w:rsidR="00CC4A60" w:rsidRPr="00CC4A60" w:rsidRDefault="00CC4A60">
            <w:pPr>
              <w:rPr>
                <w:color w:val="000000" w:themeColor="text1"/>
              </w:rPr>
            </w:pPr>
            <w:r w:rsidRPr="00CC4A60">
              <w:rPr>
                <w:color w:val="000000" w:themeColor="text1"/>
              </w:rPr>
              <w:lastRenderedPageBreak/>
              <w:t>45</w:t>
            </w:r>
          </w:p>
        </w:tc>
        <w:tc>
          <w:tcPr>
            <w:tcW w:w="2693" w:type="dxa"/>
          </w:tcPr>
          <w:p w:rsidR="00CC4A60" w:rsidRPr="00CC4A60" w:rsidRDefault="00CC4A60">
            <w:pPr>
              <w:rPr>
                <w:color w:val="000000" w:themeColor="text1"/>
              </w:rPr>
            </w:pPr>
            <w:r w:rsidRPr="00CC4A60">
              <w:rPr>
                <w:rFonts w:ascii="Arial" w:hAnsi="Arial" w:cs="Arial"/>
                <w:color w:val="000000" w:themeColor="text1"/>
                <w:shd w:val="clear" w:color="auto" w:fill="FFFFFF"/>
              </w:rPr>
              <w:t xml:space="preserve">определить роль </w:t>
            </w:r>
            <w:r w:rsidRPr="00CC4A60">
              <w:rPr>
                <w:rFonts w:ascii="Arial" w:hAnsi="Arial" w:cs="Arial"/>
                <w:color w:val="000000" w:themeColor="text1"/>
                <w:shd w:val="clear" w:color="auto" w:fill="FFFFFF"/>
              </w:rPr>
              <w:lastRenderedPageBreak/>
              <w:t>автора в романе, роль лирических отступлений, отношение автора к героям</w:t>
            </w:r>
          </w:p>
        </w:tc>
        <w:tc>
          <w:tcPr>
            <w:tcW w:w="1843" w:type="dxa"/>
          </w:tcPr>
          <w:p w:rsidR="00CC4A60" w:rsidRPr="00CC4A60" w:rsidRDefault="00CC4A60">
            <w:pPr>
              <w:rPr>
                <w:color w:val="000000" w:themeColor="text1"/>
              </w:rPr>
            </w:pPr>
            <w:r w:rsidRPr="00CC4A60">
              <w:rPr>
                <w:color w:val="000000" w:themeColor="text1"/>
              </w:rPr>
              <w:lastRenderedPageBreak/>
              <w:t xml:space="preserve">Реализм, </w:t>
            </w:r>
            <w:r w:rsidRPr="00CC4A60">
              <w:rPr>
                <w:color w:val="000000" w:themeColor="text1"/>
              </w:rPr>
              <w:lastRenderedPageBreak/>
              <w:t>энциклопедия русской жизни</w:t>
            </w:r>
          </w:p>
        </w:tc>
        <w:tc>
          <w:tcPr>
            <w:tcW w:w="2126" w:type="dxa"/>
          </w:tcPr>
          <w:p w:rsidR="00CC4A60" w:rsidRPr="00CC4A60" w:rsidRDefault="00CC4A60" w:rsidP="00A44EF5">
            <w:pPr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CC4A60">
              <w:rPr>
                <w:rFonts w:cs="Times New Roman"/>
                <w:color w:val="000000" w:themeColor="text1"/>
                <w:sz w:val="20"/>
                <w:szCs w:val="20"/>
              </w:rPr>
              <w:lastRenderedPageBreak/>
              <w:t xml:space="preserve">Ответить на вопрос: </w:t>
            </w:r>
            <w:proofErr w:type="gramStart"/>
            <w:r w:rsidRPr="00CC4A60">
              <w:rPr>
                <w:rFonts w:cs="Times New Roman"/>
                <w:color w:val="000000" w:themeColor="text1"/>
                <w:sz w:val="20"/>
                <w:szCs w:val="20"/>
              </w:rPr>
              <w:t xml:space="preserve">« </w:t>
            </w:r>
            <w:r w:rsidRPr="00CC4A60">
              <w:rPr>
                <w:rFonts w:cs="Times New Roman"/>
                <w:color w:val="000000" w:themeColor="text1"/>
                <w:sz w:val="20"/>
                <w:szCs w:val="20"/>
              </w:rPr>
              <w:lastRenderedPageBreak/>
              <w:t>почему</w:t>
            </w:r>
            <w:proofErr w:type="gramEnd"/>
            <w:r w:rsidRPr="00CC4A60">
              <w:rPr>
                <w:rFonts w:cs="Times New Roman"/>
                <w:color w:val="000000" w:themeColor="text1"/>
                <w:sz w:val="20"/>
                <w:szCs w:val="20"/>
              </w:rPr>
              <w:t xml:space="preserve"> без анализа лирических отступлений романа невозможно понять произведение?»</w:t>
            </w:r>
          </w:p>
          <w:p w:rsidR="00CC4A60" w:rsidRPr="00CC4A60" w:rsidRDefault="00CC4A60" w:rsidP="00A44EF5">
            <w:pPr>
              <w:rPr>
                <w:color w:val="000000" w:themeColor="text1"/>
              </w:rPr>
            </w:pPr>
            <w:r w:rsidRPr="00CC4A60">
              <w:rPr>
                <w:rFonts w:cs="Times New Roman"/>
                <w:color w:val="000000" w:themeColor="text1"/>
                <w:sz w:val="20"/>
                <w:szCs w:val="20"/>
              </w:rPr>
              <w:t>Характеристика реалий, изображенных в романе, задание 2 третьего уровня.(с.92), 1 уровня ко всему тексту романа (с. 192)</w:t>
            </w:r>
          </w:p>
        </w:tc>
        <w:tc>
          <w:tcPr>
            <w:tcW w:w="1843" w:type="dxa"/>
          </w:tcPr>
          <w:p w:rsidR="00CC4A60" w:rsidRPr="00CC4A60" w:rsidRDefault="00CC4A60">
            <w:pPr>
              <w:rPr>
                <w:color w:val="000000" w:themeColor="text1"/>
              </w:rPr>
            </w:pPr>
            <w:r w:rsidRPr="00CC4A60">
              <w:rPr>
                <w:rFonts w:cs="Times New Roman"/>
                <w:color w:val="000000" w:themeColor="text1"/>
                <w:sz w:val="20"/>
                <w:szCs w:val="20"/>
              </w:rPr>
              <w:lastRenderedPageBreak/>
              <w:t xml:space="preserve">Чтение статьи </w:t>
            </w:r>
            <w:r w:rsidRPr="00CC4A60">
              <w:rPr>
                <w:rFonts w:cs="Times New Roman"/>
                <w:color w:val="000000" w:themeColor="text1"/>
                <w:sz w:val="20"/>
                <w:szCs w:val="20"/>
              </w:rPr>
              <w:lastRenderedPageBreak/>
              <w:t>Белинского «Сочинения Александра Пушкина», вопросы и задания 1, 3 третьего уровня ко всему роману</w:t>
            </w:r>
          </w:p>
        </w:tc>
        <w:tc>
          <w:tcPr>
            <w:tcW w:w="850" w:type="dxa"/>
          </w:tcPr>
          <w:p w:rsidR="00CC4A60" w:rsidRPr="00CC4A60" w:rsidRDefault="00CC4A60">
            <w:pPr>
              <w:rPr>
                <w:rFonts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850" w:type="dxa"/>
          </w:tcPr>
          <w:p w:rsidR="00CC4A60" w:rsidRPr="00CC4A60" w:rsidRDefault="00CC4A60">
            <w:pPr>
              <w:rPr>
                <w:rFonts w:cs="Times New Roman"/>
                <w:color w:val="000000" w:themeColor="text1"/>
                <w:sz w:val="20"/>
                <w:szCs w:val="20"/>
              </w:rPr>
            </w:pPr>
          </w:p>
        </w:tc>
      </w:tr>
      <w:tr w:rsidR="00CC4A60" w:rsidRPr="00CC4A60" w:rsidTr="00467E99">
        <w:tc>
          <w:tcPr>
            <w:tcW w:w="1101" w:type="dxa"/>
          </w:tcPr>
          <w:p w:rsidR="00CC4A60" w:rsidRPr="00CC4A60" w:rsidRDefault="00CC4A60">
            <w:pPr>
              <w:rPr>
                <w:color w:val="000000" w:themeColor="text1"/>
              </w:rPr>
            </w:pPr>
          </w:p>
        </w:tc>
        <w:tc>
          <w:tcPr>
            <w:tcW w:w="2835" w:type="dxa"/>
          </w:tcPr>
          <w:p w:rsidR="00CC4A60" w:rsidRPr="00CC4A60" w:rsidRDefault="00CC4A60">
            <w:pPr>
              <w:rPr>
                <w:color w:val="000000" w:themeColor="text1"/>
              </w:rPr>
            </w:pPr>
            <w:r w:rsidRPr="00CC4A60">
              <w:rPr>
                <w:rFonts w:cs="Times New Roman"/>
                <w:color w:val="000000" w:themeColor="text1"/>
                <w:sz w:val="20"/>
                <w:szCs w:val="20"/>
              </w:rPr>
              <w:t>Критика о романе А.С. Пушкина «Евгений Онегин».</w:t>
            </w:r>
          </w:p>
        </w:tc>
        <w:tc>
          <w:tcPr>
            <w:tcW w:w="567" w:type="dxa"/>
          </w:tcPr>
          <w:p w:rsidR="00CC4A60" w:rsidRPr="00CC4A60" w:rsidRDefault="00CC4A60">
            <w:pPr>
              <w:rPr>
                <w:color w:val="000000" w:themeColor="text1"/>
              </w:rPr>
            </w:pPr>
            <w:r w:rsidRPr="00CC4A60">
              <w:rPr>
                <w:color w:val="000000" w:themeColor="text1"/>
              </w:rPr>
              <w:t>46</w:t>
            </w:r>
          </w:p>
        </w:tc>
        <w:tc>
          <w:tcPr>
            <w:tcW w:w="2693" w:type="dxa"/>
          </w:tcPr>
          <w:p w:rsidR="00CC4A60" w:rsidRPr="00CC4A60" w:rsidRDefault="00CC4A60" w:rsidP="006E6EC6">
            <w:pPr>
              <w:widowControl/>
              <w:shd w:val="clear" w:color="auto" w:fill="FFFFFF"/>
              <w:suppressAutoHyphens w:val="0"/>
              <w:rPr>
                <w:rFonts w:ascii="Arial" w:eastAsia="Times New Roman" w:hAnsi="Arial" w:cs="Arial"/>
                <w:color w:val="000000" w:themeColor="text1"/>
                <w:kern w:val="0"/>
                <w:sz w:val="18"/>
                <w:szCs w:val="21"/>
                <w:lang w:eastAsia="ru-RU" w:bidi="ar-SA"/>
              </w:rPr>
            </w:pPr>
            <w:r w:rsidRPr="00CC4A60">
              <w:rPr>
                <w:rFonts w:ascii="Arial" w:eastAsia="Times New Roman" w:hAnsi="Arial" w:cs="Arial"/>
                <w:bCs/>
                <w:color w:val="000000" w:themeColor="text1"/>
                <w:kern w:val="0"/>
                <w:sz w:val="20"/>
                <w:lang w:eastAsia="ru-RU" w:bidi="ar-SA"/>
              </w:rPr>
              <w:t>Познакомить учащихся с разноречивыми отзывами современников Пушкина и критиков ХIХ о романе «Евгений Онегин» и его героях</w:t>
            </w:r>
          </w:p>
          <w:p w:rsidR="00CC4A60" w:rsidRPr="00CC4A60" w:rsidRDefault="00CC4A60" w:rsidP="006E6EC6">
            <w:pPr>
              <w:widowControl/>
              <w:shd w:val="clear" w:color="auto" w:fill="FFFFFF"/>
              <w:suppressAutoHyphens w:val="0"/>
              <w:rPr>
                <w:rFonts w:ascii="Arial" w:eastAsia="Times New Roman" w:hAnsi="Arial" w:cs="Arial"/>
                <w:color w:val="000000" w:themeColor="text1"/>
                <w:kern w:val="0"/>
                <w:sz w:val="18"/>
                <w:szCs w:val="21"/>
                <w:lang w:eastAsia="ru-RU" w:bidi="ar-SA"/>
              </w:rPr>
            </w:pPr>
            <w:r w:rsidRPr="00CC4A60">
              <w:rPr>
                <w:rFonts w:ascii="Arial" w:eastAsia="Times New Roman" w:hAnsi="Arial" w:cs="Arial"/>
                <w:bCs/>
                <w:color w:val="000000" w:themeColor="text1"/>
                <w:kern w:val="0"/>
                <w:sz w:val="20"/>
                <w:lang w:eastAsia="ru-RU" w:bidi="ar-SA"/>
              </w:rPr>
              <w:t>--- Совершенствовать навыки анализа литературно-критической статьи, умения сопоставлять различные точки зрения и вырабатывать свою точку зрения на художественное произведение в соответствии с авторской позицией и исторической эпохой.</w:t>
            </w:r>
          </w:p>
          <w:p w:rsidR="00CC4A60" w:rsidRPr="00CC4A60" w:rsidRDefault="00CC4A60" w:rsidP="006E6EC6">
            <w:pPr>
              <w:widowControl/>
              <w:shd w:val="clear" w:color="auto" w:fill="FFFFFF"/>
              <w:suppressAutoHyphens w:val="0"/>
              <w:rPr>
                <w:rFonts w:ascii="Arial" w:eastAsia="Times New Roman" w:hAnsi="Arial" w:cs="Arial"/>
                <w:color w:val="000000" w:themeColor="text1"/>
                <w:kern w:val="0"/>
                <w:sz w:val="18"/>
                <w:szCs w:val="21"/>
                <w:lang w:eastAsia="ru-RU" w:bidi="ar-SA"/>
              </w:rPr>
            </w:pPr>
            <w:r w:rsidRPr="00CC4A60">
              <w:rPr>
                <w:rFonts w:ascii="Arial" w:eastAsia="Times New Roman" w:hAnsi="Arial" w:cs="Arial"/>
                <w:bCs/>
                <w:color w:val="000000" w:themeColor="text1"/>
                <w:kern w:val="0"/>
                <w:sz w:val="20"/>
                <w:lang w:eastAsia="ru-RU" w:bidi="ar-SA"/>
              </w:rPr>
              <w:t>--- Развивать представления учащихся об исторической и эстетической обусловленности литературного процесса</w:t>
            </w:r>
          </w:p>
          <w:p w:rsidR="00CC4A60" w:rsidRPr="00CC4A60" w:rsidRDefault="00CC4A60">
            <w:pPr>
              <w:rPr>
                <w:color w:val="000000" w:themeColor="text1"/>
              </w:rPr>
            </w:pPr>
          </w:p>
        </w:tc>
        <w:tc>
          <w:tcPr>
            <w:tcW w:w="1843" w:type="dxa"/>
          </w:tcPr>
          <w:p w:rsidR="00CC4A60" w:rsidRPr="00CC4A60" w:rsidRDefault="00CC4A60">
            <w:pPr>
              <w:rPr>
                <w:color w:val="000000" w:themeColor="text1"/>
              </w:rPr>
            </w:pPr>
            <w:r w:rsidRPr="00CC4A60">
              <w:rPr>
                <w:color w:val="000000" w:themeColor="text1"/>
              </w:rPr>
              <w:t>Критика, цель критики</w:t>
            </w:r>
          </w:p>
        </w:tc>
        <w:tc>
          <w:tcPr>
            <w:tcW w:w="2126" w:type="dxa"/>
          </w:tcPr>
          <w:p w:rsidR="00CC4A60" w:rsidRPr="00CC4A60" w:rsidRDefault="00CC4A60" w:rsidP="00A44EF5">
            <w:pPr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CC4A60">
              <w:rPr>
                <w:rFonts w:cs="Times New Roman"/>
                <w:color w:val="000000" w:themeColor="text1"/>
                <w:sz w:val="20"/>
                <w:szCs w:val="20"/>
              </w:rPr>
              <w:t>Дискуссия, вопросы и задания 1, 3 третьего уровня ко всему тексту романа (с.193)</w:t>
            </w:r>
          </w:p>
          <w:p w:rsidR="00CC4A60" w:rsidRPr="00CC4A60" w:rsidRDefault="00CC4A60">
            <w:pPr>
              <w:rPr>
                <w:color w:val="000000" w:themeColor="text1"/>
              </w:rPr>
            </w:pPr>
          </w:p>
        </w:tc>
        <w:tc>
          <w:tcPr>
            <w:tcW w:w="1843" w:type="dxa"/>
          </w:tcPr>
          <w:p w:rsidR="00CC4A60" w:rsidRPr="00CC4A60" w:rsidRDefault="00CC4A60" w:rsidP="00504BE9">
            <w:pPr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CC4A60">
              <w:rPr>
                <w:rFonts w:cs="Times New Roman"/>
                <w:color w:val="000000" w:themeColor="text1"/>
                <w:sz w:val="20"/>
                <w:szCs w:val="20"/>
              </w:rPr>
              <w:t>Сообщения об истории создания и сценической жизни оперы Чайковского «Евгений Онегин».</w:t>
            </w:r>
          </w:p>
          <w:p w:rsidR="00CC4A60" w:rsidRPr="00CC4A60" w:rsidRDefault="00CC4A60">
            <w:pPr>
              <w:rPr>
                <w:color w:val="000000" w:themeColor="text1"/>
              </w:rPr>
            </w:pPr>
          </w:p>
        </w:tc>
        <w:tc>
          <w:tcPr>
            <w:tcW w:w="850" w:type="dxa"/>
          </w:tcPr>
          <w:p w:rsidR="00CC4A60" w:rsidRPr="00CC4A60" w:rsidRDefault="00CC4A60" w:rsidP="00504BE9">
            <w:pPr>
              <w:rPr>
                <w:rFonts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850" w:type="dxa"/>
          </w:tcPr>
          <w:p w:rsidR="00CC4A60" w:rsidRPr="00CC4A60" w:rsidRDefault="00CC4A60" w:rsidP="00504BE9">
            <w:pPr>
              <w:rPr>
                <w:rFonts w:cs="Times New Roman"/>
                <w:color w:val="000000" w:themeColor="text1"/>
                <w:sz w:val="20"/>
                <w:szCs w:val="20"/>
              </w:rPr>
            </w:pPr>
          </w:p>
        </w:tc>
      </w:tr>
      <w:tr w:rsidR="00CC4A60" w:rsidRPr="00CC4A60" w:rsidTr="00467E99">
        <w:tc>
          <w:tcPr>
            <w:tcW w:w="1101" w:type="dxa"/>
          </w:tcPr>
          <w:p w:rsidR="00CC4A60" w:rsidRPr="00CC4A60" w:rsidRDefault="00CC4A60">
            <w:pPr>
              <w:rPr>
                <w:color w:val="000000" w:themeColor="text1"/>
              </w:rPr>
            </w:pPr>
          </w:p>
        </w:tc>
        <w:tc>
          <w:tcPr>
            <w:tcW w:w="2835" w:type="dxa"/>
          </w:tcPr>
          <w:p w:rsidR="00CC4A60" w:rsidRPr="00CC4A60" w:rsidRDefault="00CC4A60">
            <w:pPr>
              <w:rPr>
                <w:color w:val="000000" w:themeColor="text1"/>
              </w:rPr>
            </w:pPr>
            <w:r w:rsidRPr="00CC4A60">
              <w:rPr>
                <w:rFonts w:cs="Times New Roman"/>
                <w:color w:val="000000" w:themeColor="text1"/>
                <w:sz w:val="20"/>
                <w:szCs w:val="20"/>
              </w:rPr>
              <w:t>Роман «Евгений Онегин» в музыкальном и изобразительном искусстве.</w:t>
            </w:r>
          </w:p>
        </w:tc>
        <w:tc>
          <w:tcPr>
            <w:tcW w:w="567" w:type="dxa"/>
          </w:tcPr>
          <w:p w:rsidR="00CC4A60" w:rsidRPr="00CC4A60" w:rsidRDefault="00CC4A60">
            <w:pPr>
              <w:rPr>
                <w:color w:val="000000" w:themeColor="text1"/>
              </w:rPr>
            </w:pPr>
            <w:r w:rsidRPr="00CC4A60">
              <w:rPr>
                <w:color w:val="000000" w:themeColor="text1"/>
              </w:rPr>
              <w:t>47</w:t>
            </w:r>
          </w:p>
        </w:tc>
        <w:tc>
          <w:tcPr>
            <w:tcW w:w="2693" w:type="dxa"/>
          </w:tcPr>
          <w:p w:rsidR="00CC4A60" w:rsidRPr="00CC4A60" w:rsidRDefault="00CC4A60" w:rsidP="006E6EC6">
            <w:pPr>
              <w:widowControl/>
              <w:shd w:val="clear" w:color="auto" w:fill="FFFFFF"/>
              <w:suppressAutoHyphens w:val="0"/>
              <w:jc w:val="both"/>
              <w:rPr>
                <w:rFonts w:ascii="Arial" w:eastAsia="Times New Roman" w:hAnsi="Arial" w:cs="Arial"/>
                <w:color w:val="000000" w:themeColor="text1"/>
                <w:kern w:val="0"/>
                <w:sz w:val="22"/>
                <w:lang w:eastAsia="ru-RU" w:bidi="ar-SA"/>
              </w:rPr>
            </w:pPr>
            <w:r w:rsidRPr="00CC4A60">
              <w:rPr>
                <w:rFonts w:ascii="Arial" w:eastAsia="Times New Roman" w:hAnsi="Arial" w:cs="Arial"/>
                <w:color w:val="000000" w:themeColor="text1"/>
                <w:kern w:val="0"/>
                <w:sz w:val="22"/>
                <w:lang w:eastAsia="ru-RU" w:bidi="ar-SA"/>
              </w:rPr>
              <w:t xml:space="preserve">Обобщение и расширение полученных ранее знаний по произведению </w:t>
            </w:r>
            <w:proofErr w:type="spellStart"/>
            <w:r w:rsidRPr="00CC4A60">
              <w:rPr>
                <w:rFonts w:ascii="Arial" w:eastAsia="Times New Roman" w:hAnsi="Arial" w:cs="Arial"/>
                <w:color w:val="000000" w:themeColor="text1"/>
                <w:kern w:val="0"/>
                <w:sz w:val="22"/>
                <w:lang w:eastAsia="ru-RU" w:bidi="ar-SA"/>
              </w:rPr>
              <w:t>А.С.Пушкина</w:t>
            </w:r>
            <w:proofErr w:type="spellEnd"/>
            <w:r w:rsidRPr="00CC4A60">
              <w:rPr>
                <w:rFonts w:ascii="Arial" w:eastAsia="Times New Roman" w:hAnsi="Arial" w:cs="Arial"/>
                <w:color w:val="000000" w:themeColor="text1"/>
                <w:kern w:val="0"/>
                <w:sz w:val="22"/>
                <w:lang w:eastAsia="ru-RU" w:bidi="ar-SA"/>
              </w:rPr>
              <w:t xml:space="preserve"> «Евгений Онегин» с точки зрения отражения его в музыкальном и изобразительном искусстве.</w:t>
            </w:r>
          </w:p>
          <w:p w:rsidR="00CC4A60" w:rsidRPr="00CC4A60" w:rsidRDefault="00CC4A60" w:rsidP="006E6EC6">
            <w:pPr>
              <w:widowControl/>
              <w:shd w:val="clear" w:color="auto" w:fill="FFFFFF"/>
              <w:suppressAutoHyphens w:val="0"/>
              <w:jc w:val="both"/>
              <w:rPr>
                <w:rFonts w:ascii="Arial" w:eastAsia="Times New Roman" w:hAnsi="Arial" w:cs="Arial"/>
                <w:color w:val="000000" w:themeColor="text1"/>
                <w:kern w:val="0"/>
                <w:sz w:val="22"/>
                <w:lang w:eastAsia="ru-RU" w:bidi="ar-SA"/>
              </w:rPr>
            </w:pPr>
            <w:r w:rsidRPr="00CC4A60">
              <w:rPr>
                <w:rFonts w:ascii="Arial" w:eastAsia="Times New Roman" w:hAnsi="Arial" w:cs="Arial"/>
                <w:color w:val="000000" w:themeColor="text1"/>
                <w:kern w:val="0"/>
                <w:sz w:val="22"/>
                <w:lang w:eastAsia="ru-RU" w:bidi="ar-SA"/>
              </w:rPr>
              <w:t>-развитие речи, логического мышления, коммуникативных возможностей учащихся</w:t>
            </w:r>
          </w:p>
          <w:p w:rsidR="00CC4A60" w:rsidRPr="00CC4A60" w:rsidRDefault="00CC4A60" w:rsidP="006E6EC6">
            <w:pPr>
              <w:widowControl/>
              <w:shd w:val="clear" w:color="auto" w:fill="FFFFFF"/>
              <w:suppressAutoHyphens w:val="0"/>
              <w:jc w:val="both"/>
              <w:rPr>
                <w:rFonts w:ascii="Arial" w:eastAsia="Times New Roman" w:hAnsi="Arial" w:cs="Arial"/>
                <w:color w:val="000000" w:themeColor="text1"/>
                <w:kern w:val="0"/>
                <w:sz w:val="22"/>
                <w:lang w:eastAsia="ru-RU" w:bidi="ar-SA"/>
              </w:rPr>
            </w:pPr>
            <w:r w:rsidRPr="00CC4A60">
              <w:rPr>
                <w:rFonts w:ascii="Arial" w:eastAsia="Times New Roman" w:hAnsi="Arial" w:cs="Arial"/>
                <w:color w:val="000000" w:themeColor="text1"/>
                <w:kern w:val="0"/>
                <w:sz w:val="22"/>
                <w:lang w:eastAsia="ru-RU" w:bidi="ar-SA"/>
              </w:rPr>
              <w:t>-воспитание желания переосмыслить собственные знания по изучаемой теме</w:t>
            </w:r>
          </w:p>
          <w:p w:rsidR="00CC4A60" w:rsidRPr="00CC4A60" w:rsidRDefault="00CC4A60">
            <w:pPr>
              <w:rPr>
                <w:color w:val="000000" w:themeColor="text1"/>
              </w:rPr>
            </w:pPr>
          </w:p>
        </w:tc>
        <w:tc>
          <w:tcPr>
            <w:tcW w:w="1843" w:type="dxa"/>
          </w:tcPr>
          <w:p w:rsidR="00CC4A60" w:rsidRPr="00CC4A60" w:rsidRDefault="00CC4A60">
            <w:pPr>
              <w:rPr>
                <w:color w:val="000000" w:themeColor="text1"/>
              </w:rPr>
            </w:pPr>
            <w:proofErr w:type="spellStart"/>
            <w:r w:rsidRPr="00CC4A60">
              <w:rPr>
                <w:color w:val="000000" w:themeColor="text1"/>
              </w:rPr>
              <w:t>Фишбоун</w:t>
            </w:r>
            <w:proofErr w:type="spellEnd"/>
            <w:r w:rsidRPr="00CC4A60">
              <w:rPr>
                <w:color w:val="000000" w:themeColor="text1"/>
              </w:rPr>
              <w:t xml:space="preserve">, музыкальная фраза, музыкальная тема, тембр, темп, лейтмотив, </w:t>
            </w:r>
            <w:r w:rsidRPr="00CC4A60">
              <w:rPr>
                <w:rFonts w:ascii="Arial" w:hAnsi="Arial" w:cs="Arial"/>
                <w:color w:val="000000" w:themeColor="text1"/>
                <w:shd w:val="clear" w:color="auto" w:fill="FFFFFF"/>
              </w:rPr>
              <w:t>арпеджированный аккорд…</w:t>
            </w:r>
          </w:p>
        </w:tc>
        <w:tc>
          <w:tcPr>
            <w:tcW w:w="2126" w:type="dxa"/>
          </w:tcPr>
          <w:p w:rsidR="00CC4A60" w:rsidRPr="00CC4A60" w:rsidRDefault="00CC4A60" w:rsidP="00A44EF5">
            <w:pPr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CC4A60">
              <w:rPr>
                <w:rFonts w:cs="Times New Roman"/>
                <w:color w:val="000000" w:themeColor="text1"/>
                <w:sz w:val="20"/>
                <w:szCs w:val="20"/>
              </w:rPr>
              <w:t>Сообщения, описания иллюстраций, составление плана сочинения, подбор материалов.</w:t>
            </w:r>
          </w:p>
          <w:p w:rsidR="00CC4A60" w:rsidRPr="00CC4A60" w:rsidRDefault="00CC4A60">
            <w:pPr>
              <w:rPr>
                <w:color w:val="000000" w:themeColor="text1"/>
              </w:rPr>
            </w:pPr>
          </w:p>
        </w:tc>
        <w:tc>
          <w:tcPr>
            <w:tcW w:w="1843" w:type="dxa"/>
          </w:tcPr>
          <w:p w:rsidR="00CC4A60" w:rsidRPr="00CC4A60" w:rsidRDefault="00CC4A60">
            <w:pPr>
              <w:rPr>
                <w:color w:val="000000" w:themeColor="text1"/>
              </w:rPr>
            </w:pPr>
            <w:r w:rsidRPr="00CC4A60">
              <w:rPr>
                <w:rFonts w:cs="Times New Roman"/>
                <w:color w:val="000000" w:themeColor="text1"/>
                <w:sz w:val="20"/>
                <w:szCs w:val="20"/>
              </w:rPr>
              <w:t>Собрать материал к сочинению, составить план.</w:t>
            </w:r>
          </w:p>
        </w:tc>
        <w:tc>
          <w:tcPr>
            <w:tcW w:w="850" w:type="dxa"/>
          </w:tcPr>
          <w:p w:rsidR="00CC4A60" w:rsidRPr="00CC4A60" w:rsidRDefault="00CC4A60">
            <w:pPr>
              <w:rPr>
                <w:rFonts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850" w:type="dxa"/>
          </w:tcPr>
          <w:p w:rsidR="00CC4A60" w:rsidRPr="00CC4A60" w:rsidRDefault="00CC4A60">
            <w:pPr>
              <w:rPr>
                <w:rFonts w:cs="Times New Roman"/>
                <w:color w:val="000000" w:themeColor="text1"/>
                <w:sz w:val="20"/>
                <w:szCs w:val="20"/>
              </w:rPr>
            </w:pPr>
          </w:p>
        </w:tc>
      </w:tr>
    </w:tbl>
    <w:p w:rsidR="00CE7C43" w:rsidRPr="00CC4A60" w:rsidRDefault="00CE7C43">
      <w:pPr>
        <w:rPr>
          <w:color w:val="000000" w:themeColor="text1"/>
        </w:rPr>
      </w:pPr>
    </w:p>
    <w:p w:rsidR="00835EB3" w:rsidRPr="00CC4A60" w:rsidRDefault="00835EB3">
      <w:pPr>
        <w:rPr>
          <w:color w:val="000000" w:themeColor="text1"/>
          <w:sz w:val="36"/>
        </w:rPr>
      </w:pP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899"/>
        <w:gridCol w:w="1344"/>
        <w:gridCol w:w="488"/>
        <w:gridCol w:w="2608"/>
        <w:gridCol w:w="1502"/>
        <w:gridCol w:w="1546"/>
        <w:gridCol w:w="1855"/>
        <w:gridCol w:w="220"/>
        <w:gridCol w:w="220"/>
      </w:tblGrid>
      <w:tr w:rsidR="00CC4A60" w:rsidRPr="00CC4A60" w:rsidTr="00CC4A60">
        <w:tc>
          <w:tcPr>
            <w:tcW w:w="1157" w:type="dxa"/>
          </w:tcPr>
          <w:p w:rsidR="00CC4A60" w:rsidRPr="00CC4A60" w:rsidRDefault="00CC4A60">
            <w:pPr>
              <w:rPr>
                <w:color w:val="000000" w:themeColor="text1"/>
                <w:sz w:val="36"/>
              </w:rPr>
            </w:pPr>
          </w:p>
        </w:tc>
        <w:tc>
          <w:tcPr>
            <w:tcW w:w="1769" w:type="dxa"/>
          </w:tcPr>
          <w:p w:rsidR="00CC4A60" w:rsidRPr="00CC4A60" w:rsidRDefault="00CC4A60">
            <w:pPr>
              <w:rPr>
                <w:color w:val="000000" w:themeColor="text1"/>
                <w:sz w:val="36"/>
              </w:rPr>
            </w:pPr>
            <w:r w:rsidRPr="00CC4A60">
              <w:rPr>
                <w:rFonts w:cs="Times New Roman"/>
                <w:color w:val="000000" w:themeColor="text1"/>
                <w:sz w:val="20"/>
                <w:szCs w:val="20"/>
              </w:rPr>
              <w:t>Понятие о реализме</w:t>
            </w:r>
          </w:p>
        </w:tc>
        <w:tc>
          <w:tcPr>
            <w:tcW w:w="705" w:type="dxa"/>
          </w:tcPr>
          <w:p w:rsidR="00CC4A60" w:rsidRPr="00CC4A60" w:rsidRDefault="00CC4A60">
            <w:pPr>
              <w:rPr>
                <w:color w:val="000000" w:themeColor="text1"/>
                <w:sz w:val="28"/>
              </w:rPr>
            </w:pPr>
            <w:r w:rsidRPr="00CC4A60">
              <w:rPr>
                <w:color w:val="000000" w:themeColor="text1"/>
                <w:sz w:val="28"/>
              </w:rPr>
              <w:t>48</w:t>
            </w:r>
          </w:p>
        </w:tc>
        <w:tc>
          <w:tcPr>
            <w:tcW w:w="3539" w:type="dxa"/>
          </w:tcPr>
          <w:p w:rsidR="00CC4A60" w:rsidRPr="00CC4A60" w:rsidRDefault="00CC4A60">
            <w:pPr>
              <w:rPr>
                <w:color w:val="000000" w:themeColor="text1"/>
                <w:sz w:val="36"/>
              </w:rPr>
            </w:pPr>
            <w:r w:rsidRPr="00CC4A60">
              <w:rPr>
                <w:color w:val="000000" w:themeColor="text1"/>
                <w:szCs w:val="27"/>
                <w:shd w:val="clear" w:color="auto" w:fill="FFFFFF"/>
              </w:rPr>
              <w:t>Дать общее предс</w:t>
            </w:r>
            <w:r w:rsidR="00D97AA7">
              <w:rPr>
                <w:color w:val="000000" w:themeColor="text1"/>
                <w:szCs w:val="27"/>
                <w:shd w:val="clear" w:color="auto" w:fill="FFFFFF"/>
              </w:rPr>
              <w:t>2</w:t>
            </w:r>
            <w:r w:rsidRPr="00CC4A60">
              <w:rPr>
                <w:color w:val="000000" w:themeColor="text1"/>
                <w:szCs w:val="27"/>
                <w:shd w:val="clear" w:color="auto" w:fill="FFFFFF"/>
              </w:rPr>
              <w:t>тавление о русской литературе 19 века, ее основных чертах.</w:t>
            </w:r>
          </w:p>
        </w:tc>
        <w:tc>
          <w:tcPr>
            <w:tcW w:w="1987" w:type="dxa"/>
          </w:tcPr>
          <w:p w:rsidR="00CC4A60" w:rsidRPr="00CC4A60" w:rsidRDefault="00CC4A60">
            <w:pPr>
              <w:rPr>
                <w:color w:val="000000" w:themeColor="text1"/>
                <w:sz w:val="36"/>
              </w:rPr>
            </w:pPr>
            <w:r w:rsidRPr="00CC4A60">
              <w:rPr>
                <w:color w:val="000000" w:themeColor="text1"/>
                <w:sz w:val="28"/>
              </w:rPr>
              <w:t>Классицизм, реализм, романтизм,</w:t>
            </w:r>
          </w:p>
        </w:tc>
        <w:tc>
          <w:tcPr>
            <w:tcW w:w="2291" w:type="dxa"/>
          </w:tcPr>
          <w:p w:rsidR="00CC4A60" w:rsidRPr="00CC4A60" w:rsidRDefault="00CC4A60" w:rsidP="00A44EF5">
            <w:pPr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CC4A60">
              <w:rPr>
                <w:rFonts w:cs="Times New Roman"/>
                <w:color w:val="000000" w:themeColor="text1"/>
                <w:sz w:val="20"/>
                <w:szCs w:val="20"/>
              </w:rPr>
              <w:t>Конспект лекции, вопросы и задания (с.196)</w:t>
            </w:r>
          </w:p>
          <w:p w:rsidR="00CC4A60" w:rsidRPr="00CC4A60" w:rsidRDefault="00CC4A60">
            <w:pPr>
              <w:rPr>
                <w:color w:val="000000" w:themeColor="text1"/>
                <w:sz w:val="36"/>
              </w:rPr>
            </w:pPr>
          </w:p>
        </w:tc>
        <w:tc>
          <w:tcPr>
            <w:tcW w:w="2694" w:type="dxa"/>
          </w:tcPr>
          <w:p w:rsidR="00CC4A60" w:rsidRPr="00CC4A60" w:rsidRDefault="00CC4A60">
            <w:pPr>
              <w:rPr>
                <w:color w:val="000000" w:themeColor="text1"/>
                <w:sz w:val="36"/>
              </w:rPr>
            </w:pPr>
            <w:r w:rsidRPr="00CC4A60">
              <w:rPr>
                <w:rFonts w:ascii="Arial" w:hAnsi="Arial" w:cs="Arial"/>
                <w:color w:val="000000" w:themeColor="text1"/>
                <w:sz w:val="20"/>
                <w:szCs w:val="20"/>
                <w:shd w:val="clear" w:color="auto" w:fill="FFFFFF"/>
              </w:rPr>
              <w:t>Подготовить рассказ о проблемах и героях литературы ХIХ века, подтвердив свои мысли примерами, или сообщение о русской лирике начала ХIХ века (по выбору). </w:t>
            </w:r>
          </w:p>
        </w:tc>
        <w:tc>
          <w:tcPr>
            <w:tcW w:w="708" w:type="dxa"/>
          </w:tcPr>
          <w:p w:rsidR="00CC4A60" w:rsidRPr="00CC4A60" w:rsidRDefault="00CC4A60">
            <w:pPr>
              <w:rPr>
                <w:rFonts w:ascii="Arial" w:hAnsi="Arial" w:cs="Arial"/>
                <w:color w:val="000000" w:themeColor="text1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764" w:type="dxa"/>
          </w:tcPr>
          <w:p w:rsidR="00CC4A60" w:rsidRPr="00CC4A60" w:rsidRDefault="00CC4A60">
            <w:pPr>
              <w:rPr>
                <w:rFonts w:ascii="Arial" w:hAnsi="Arial" w:cs="Arial"/>
                <w:color w:val="000000" w:themeColor="text1"/>
                <w:sz w:val="20"/>
                <w:szCs w:val="20"/>
                <w:shd w:val="clear" w:color="auto" w:fill="FFFFFF"/>
              </w:rPr>
            </w:pPr>
          </w:p>
        </w:tc>
      </w:tr>
      <w:tr w:rsidR="00CC4A60" w:rsidRPr="00CC4A60" w:rsidTr="00CC4A60">
        <w:tc>
          <w:tcPr>
            <w:tcW w:w="1157" w:type="dxa"/>
          </w:tcPr>
          <w:p w:rsidR="00CC4A60" w:rsidRPr="00CC4A60" w:rsidRDefault="00CC4A60">
            <w:pPr>
              <w:rPr>
                <w:color w:val="000000" w:themeColor="text1"/>
                <w:sz w:val="36"/>
              </w:rPr>
            </w:pPr>
          </w:p>
        </w:tc>
        <w:tc>
          <w:tcPr>
            <w:tcW w:w="1769" w:type="dxa"/>
          </w:tcPr>
          <w:p w:rsidR="00CC4A60" w:rsidRPr="00CC4A60" w:rsidRDefault="00CC4A60" w:rsidP="00BC366F">
            <w:pPr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CC4A60">
              <w:rPr>
                <w:rFonts w:cs="Times New Roman"/>
                <w:color w:val="000000" w:themeColor="text1"/>
                <w:sz w:val="20"/>
                <w:szCs w:val="20"/>
              </w:rPr>
              <w:t xml:space="preserve">Лирика </w:t>
            </w:r>
            <w:proofErr w:type="spellStart"/>
            <w:r w:rsidRPr="00CC4A60">
              <w:rPr>
                <w:rFonts w:cs="Times New Roman"/>
                <w:color w:val="000000" w:themeColor="text1"/>
                <w:sz w:val="20"/>
                <w:szCs w:val="20"/>
              </w:rPr>
              <w:t>М.Ю.Лермонтова</w:t>
            </w:r>
            <w:proofErr w:type="spellEnd"/>
            <w:r w:rsidRPr="00CC4A60">
              <w:rPr>
                <w:rFonts w:cs="Times New Roman"/>
                <w:color w:val="000000" w:themeColor="text1"/>
                <w:sz w:val="20"/>
                <w:szCs w:val="20"/>
              </w:rPr>
              <w:t>. Жизнь и творчество.</w:t>
            </w:r>
          </w:p>
          <w:p w:rsidR="00CC4A60" w:rsidRPr="00CC4A60" w:rsidRDefault="00CC4A60" w:rsidP="00BC366F">
            <w:pPr>
              <w:rPr>
                <w:color w:val="000000" w:themeColor="text1"/>
                <w:sz w:val="36"/>
              </w:rPr>
            </w:pPr>
            <w:r w:rsidRPr="00CC4A60">
              <w:rPr>
                <w:rFonts w:cs="Times New Roman"/>
                <w:color w:val="000000" w:themeColor="text1"/>
                <w:sz w:val="20"/>
                <w:szCs w:val="20"/>
              </w:rPr>
              <w:t>.</w:t>
            </w:r>
          </w:p>
        </w:tc>
        <w:tc>
          <w:tcPr>
            <w:tcW w:w="705" w:type="dxa"/>
          </w:tcPr>
          <w:p w:rsidR="00CC4A60" w:rsidRPr="00CC4A60" w:rsidRDefault="00CC4A60">
            <w:pPr>
              <w:rPr>
                <w:color w:val="000000" w:themeColor="text1"/>
                <w:sz w:val="36"/>
              </w:rPr>
            </w:pPr>
            <w:r w:rsidRPr="00CC4A60">
              <w:rPr>
                <w:color w:val="000000" w:themeColor="text1"/>
                <w:sz w:val="32"/>
              </w:rPr>
              <w:t>49</w:t>
            </w:r>
          </w:p>
        </w:tc>
        <w:tc>
          <w:tcPr>
            <w:tcW w:w="3539" w:type="dxa"/>
          </w:tcPr>
          <w:p w:rsidR="00CC4A60" w:rsidRPr="00CC4A60" w:rsidRDefault="00CC4A60" w:rsidP="00651443">
            <w:pPr>
              <w:widowControl/>
              <w:shd w:val="clear" w:color="auto" w:fill="FFFFFF"/>
              <w:suppressAutoHyphens w:val="0"/>
              <w:rPr>
                <w:rFonts w:ascii="Calibri" w:eastAsia="Times New Roman" w:hAnsi="Calibri" w:cs="Arial"/>
                <w:color w:val="000000" w:themeColor="text1"/>
                <w:kern w:val="0"/>
                <w:sz w:val="18"/>
                <w:szCs w:val="22"/>
                <w:lang w:eastAsia="ru-RU" w:bidi="ar-SA"/>
              </w:rPr>
            </w:pPr>
            <w:r w:rsidRPr="00CC4A60">
              <w:rPr>
                <w:rFonts w:eastAsia="Times New Roman" w:cs="Times New Roman"/>
                <w:color w:val="000000" w:themeColor="text1"/>
                <w:kern w:val="0"/>
                <w:sz w:val="22"/>
                <w:szCs w:val="28"/>
                <w:lang w:eastAsia="ru-RU" w:bidi="ar-SA"/>
              </w:rPr>
              <w:t xml:space="preserve">знать основные темы и мотивы лирики </w:t>
            </w:r>
            <w:proofErr w:type="spellStart"/>
            <w:r w:rsidRPr="00CC4A60">
              <w:rPr>
                <w:rFonts w:eastAsia="Times New Roman" w:cs="Times New Roman"/>
                <w:color w:val="000000" w:themeColor="text1"/>
                <w:kern w:val="0"/>
                <w:sz w:val="22"/>
                <w:szCs w:val="28"/>
                <w:lang w:eastAsia="ru-RU" w:bidi="ar-SA"/>
              </w:rPr>
              <w:t>М.Ю.Лермонтова</w:t>
            </w:r>
            <w:proofErr w:type="spellEnd"/>
            <w:r w:rsidRPr="00CC4A60">
              <w:rPr>
                <w:rFonts w:eastAsia="Times New Roman" w:cs="Times New Roman"/>
                <w:color w:val="000000" w:themeColor="text1"/>
                <w:kern w:val="0"/>
                <w:sz w:val="22"/>
                <w:szCs w:val="28"/>
                <w:lang w:eastAsia="ru-RU" w:bidi="ar-SA"/>
              </w:rPr>
              <w:t>;</w:t>
            </w:r>
          </w:p>
          <w:p w:rsidR="00CC4A60" w:rsidRPr="00CC4A60" w:rsidRDefault="00CC4A60" w:rsidP="00651443">
            <w:pPr>
              <w:widowControl/>
              <w:shd w:val="clear" w:color="auto" w:fill="FFFFFF"/>
              <w:suppressAutoHyphens w:val="0"/>
              <w:rPr>
                <w:rFonts w:ascii="Calibri" w:eastAsia="Times New Roman" w:hAnsi="Calibri" w:cs="Arial"/>
                <w:color w:val="000000" w:themeColor="text1"/>
                <w:kern w:val="0"/>
                <w:sz w:val="18"/>
                <w:szCs w:val="22"/>
                <w:lang w:eastAsia="ru-RU" w:bidi="ar-SA"/>
              </w:rPr>
            </w:pPr>
            <w:r w:rsidRPr="00CC4A60">
              <w:rPr>
                <w:rFonts w:eastAsia="Times New Roman" w:cs="Times New Roman"/>
                <w:color w:val="000000" w:themeColor="text1"/>
                <w:kern w:val="0"/>
                <w:sz w:val="22"/>
                <w:szCs w:val="28"/>
                <w:lang w:eastAsia="ru-RU" w:bidi="ar-SA"/>
              </w:rPr>
              <w:t>понимать своеобразие художественного мира поэта;</w:t>
            </w:r>
          </w:p>
          <w:p w:rsidR="00CC4A60" w:rsidRPr="00CC4A60" w:rsidRDefault="00CC4A60" w:rsidP="00651443">
            <w:pPr>
              <w:widowControl/>
              <w:shd w:val="clear" w:color="auto" w:fill="FFFFFF"/>
              <w:suppressAutoHyphens w:val="0"/>
              <w:rPr>
                <w:rFonts w:ascii="Calibri" w:eastAsia="Times New Roman" w:hAnsi="Calibri" w:cs="Arial"/>
                <w:color w:val="000000" w:themeColor="text1"/>
                <w:kern w:val="0"/>
                <w:sz w:val="18"/>
                <w:szCs w:val="22"/>
                <w:lang w:eastAsia="ru-RU" w:bidi="ar-SA"/>
              </w:rPr>
            </w:pPr>
            <w:r w:rsidRPr="00CC4A60">
              <w:rPr>
                <w:rFonts w:eastAsia="Times New Roman" w:cs="Times New Roman"/>
                <w:color w:val="000000" w:themeColor="text1"/>
                <w:kern w:val="0"/>
                <w:sz w:val="22"/>
                <w:szCs w:val="28"/>
                <w:lang w:eastAsia="ru-RU" w:bidi="ar-SA"/>
              </w:rPr>
              <w:t>совершенствовать навык анализа текста на уровне содержания (темы, мотивы, идеи) и формы (изобразительно-выразительные средства);</w:t>
            </w:r>
          </w:p>
          <w:p w:rsidR="00CC4A60" w:rsidRPr="00CC4A60" w:rsidRDefault="00CC4A60">
            <w:pPr>
              <w:rPr>
                <w:color w:val="000000" w:themeColor="text1"/>
                <w:sz w:val="36"/>
              </w:rPr>
            </w:pPr>
          </w:p>
        </w:tc>
        <w:tc>
          <w:tcPr>
            <w:tcW w:w="1987" w:type="dxa"/>
          </w:tcPr>
          <w:p w:rsidR="00CC4A60" w:rsidRPr="00CC4A60" w:rsidRDefault="00CC4A60">
            <w:pPr>
              <w:rPr>
                <w:color w:val="000000" w:themeColor="text1"/>
                <w:sz w:val="36"/>
              </w:rPr>
            </w:pPr>
            <w:r w:rsidRPr="00CC4A60">
              <w:rPr>
                <w:color w:val="000000" w:themeColor="text1"/>
                <w:sz w:val="22"/>
              </w:rPr>
              <w:t>Скорбь, укор, невольник чести, призыв возмездия</w:t>
            </w:r>
          </w:p>
        </w:tc>
        <w:tc>
          <w:tcPr>
            <w:tcW w:w="2291" w:type="dxa"/>
          </w:tcPr>
          <w:p w:rsidR="00CC4A60" w:rsidRPr="00CC4A60" w:rsidRDefault="00CC4A60" w:rsidP="00A44EF5">
            <w:pPr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CC4A60">
              <w:rPr>
                <w:rFonts w:cs="Times New Roman"/>
                <w:color w:val="000000" w:themeColor="text1"/>
                <w:sz w:val="20"/>
                <w:szCs w:val="20"/>
              </w:rPr>
              <w:t>Выразительное чтение стихотворений, ответы на вопросы.</w:t>
            </w:r>
          </w:p>
          <w:p w:rsidR="00CC4A60" w:rsidRPr="00CC4A60" w:rsidRDefault="00CC4A60" w:rsidP="00A44EF5">
            <w:pPr>
              <w:rPr>
                <w:color w:val="000000" w:themeColor="text1"/>
                <w:sz w:val="36"/>
              </w:rPr>
            </w:pPr>
            <w:r w:rsidRPr="00CC4A60">
              <w:rPr>
                <w:rFonts w:cs="Times New Roman"/>
                <w:color w:val="000000" w:themeColor="text1"/>
                <w:sz w:val="20"/>
                <w:szCs w:val="20"/>
              </w:rPr>
              <w:t>Конспект лекций, вопросы и задания (с.201)</w:t>
            </w:r>
          </w:p>
        </w:tc>
        <w:tc>
          <w:tcPr>
            <w:tcW w:w="2694" w:type="dxa"/>
          </w:tcPr>
          <w:p w:rsidR="00CC4A60" w:rsidRPr="00D97AA7" w:rsidRDefault="00CC4A60">
            <w:pPr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CC4A60">
              <w:rPr>
                <w:rFonts w:cs="Times New Roman"/>
                <w:color w:val="000000" w:themeColor="text1"/>
                <w:sz w:val="20"/>
                <w:szCs w:val="20"/>
              </w:rPr>
              <w:t xml:space="preserve">Выразительное чтение наизусть одного из </w:t>
            </w:r>
            <w:proofErr w:type="gramStart"/>
            <w:r w:rsidRPr="00CC4A60">
              <w:rPr>
                <w:rFonts w:cs="Times New Roman"/>
                <w:color w:val="000000" w:themeColor="text1"/>
                <w:sz w:val="20"/>
                <w:szCs w:val="20"/>
              </w:rPr>
              <w:t>стихотворений .</w:t>
            </w:r>
            <w:proofErr w:type="gramEnd"/>
            <w:r w:rsidR="00D97AA7">
              <w:rPr>
                <w:rFonts w:cs="Times New Roman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="00D97AA7">
              <w:rPr>
                <w:rFonts w:cs="Times New Roman"/>
                <w:color w:val="000000" w:themeColor="text1"/>
                <w:sz w:val="20"/>
                <w:szCs w:val="20"/>
              </w:rPr>
              <w:t>Стр</w:t>
            </w:r>
            <w:proofErr w:type="spellEnd"/>
            <w:r w:rsidR="00D97AA7">
              <w:rPr>
                <w:rFonts w:cs="Times New Roman"/>
                <w:color w:val="000000" w:themeColor="text1"/>
                <w:sz w:val="20"/>
                <w:szCs w:val="20"/>
              </w:rPr>
              <w:t xml:space="preserve">  260-264.</w:t>
            </w:r>
          </w:p>
        </w:tc>
        <w:tc>
          <w:tcPr>
            <w:tcW w:w="708" w:type="dxa"/>
          </w:tcPr>
          <w:p w:rsidR="00CC4A60" w:rsidRPr="00CC4A60" w:rsidRDefault="00CC4A60" w:rsidP="00504BE9">
            <w:pPr>
              <w:rPr>
                <w:rFonts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764" w:type="dxa"/>
          </w:tcPr>
          <w:p w:rsidR="00CC4A60" w:rsidRPr="00CC4A60" w:rsidRDefault="00CC4A60" w:rsidP="00504BE9">
            <w:pPr>
              <w:rPr>
                <w:rFonts w:cs="Times New Roman"/>
                <w:color w:val="000000" w:themeColor="text1"/>
                <w:sz w:val="20"/>
                <w:szCs w:val="20"/>
              </w:rPr>
            </w:pPr>
          </w:p>
        </w:tc>
      </w:tr>
      <w:tr w:rsidR="00CC4A60" w:rsidRPr="00CC4A60" w:rsidTr="00CC4A60">
        <w:tc>
          <w:tcPr>
            <w:tcW w:w="1157" w:type="dxa"/>
          </w:tcPr>
          <w:p w:rsidR="00CC4A60" w:rsidRPr="00CC4A60" w:rsidRDefault="00CC4A60">
            <w:pPr>
              <w:rPr>
                <w:color w:val="000000" w:themeColor="text1"/>
                <w:sz w:val="36"/>
              </w:rPr>
            </w:pPr>
          </w:p>
        </w:tc>
        <w:tc>
          <w:tcPr>
            <w:tcW w:w="1769" w:type="dxa"/>
          </w:tcPr>
          <w:p w:rsidR="00CC4A60" w:rsidRPr="00CC4A60" w:rsidRDefault="00CC4A60">
            <w:pPr>
              <w:rPr>
                <w:color w:val="000000" w:themeColor="text1"/>
                <w:sz w:val="36"/>
              </w:rPr>
            </w:pPr>
            <w:r w:rsidRPr="00CC4A60">
              <w:rPr>
                <w:rFonts w:cs="Times New Roman"/>
                <w:color w:val="000000" w:themeColor="text1"/>
                <w:sz w:val="20"/>
                <w:szCs w:val="20"/>
              </w:rPr>
              <w:t>«Одинок я, нет отрады». Тема одиночества и гордого протеста в лирике Лермонтова. Тема безвременья</w:t>
            </w:r>
          </w:p>
        </w:tc>
        <w:tc>
          <w:tcPr>
            <w:tcW w:w="705" w:type="dxa"/>
          </w:tcPr>
          <w:p w:rsidR="00CC4A60" w:rsidRPr="00CC4A60" w:rsidRDefault="00CC4A60">
            <w:pPr>
              <w:rPr>
                <w:color w:val="000000" w:themeColor="text1"/>
                <w:sz w:val="28"/>
              </w:rPr>
            </w:pPr>
            <w:r w:rsidRPr="00CC4A60">
              <w:rPr>
                <w:color w:val="000000" w:themeColor="text1"/>
                <w:sz w:val="28"/>
              </w:rPr>
              <w:t>50</w:t>
            </w:r>
          </w:p>
        </w:tc>
        <w:tc>
          <w:tcPr>
            <w:tcW w:w="3539" w:type="dxa"/>
          </w:tcPr>
          <w:p w:rsidR="00CC4A60" w:rsidRPr="00CC4A60" w:rsidRDefault="00CC4A60">
            <w:pPr>
              <w:rPr>
                <w:color w:val="000000" w:themeColor="text1"/>
                <w:sz w:val="36"/>
              </w:rPr>
            </w:pPr>
            <w:r w:rsidRPr="00CC4A60">
              <w:rPr>
                <w:color w:val="000000" w:themeColor="text1"/>
                <w:sz w:val="22"/>
                <w:szCs w:val="27"/>
                <w:shd w:val="clear" w:color="auto" w:fill="FFFFFF"/>
              </w:rPr>
              <w:t>Научить учащихся группировать поэтические произведения по темам, умению видеть единство содержания и формы, связь темы и идеи произведения со временем его создания и личностью поэта.</w:t>
            </w:r>
          </w:p>
        </w:tc>
        <w:tc>
          <w:tcPr>
            <w:tcW w:w="1987" w:type="dxa"/>
          </w:tcPr>
          <w:p w:rsidR="00CC4A60" w:rsidRPr="00CC4A60" w:rsidRDefault="00CC4A60">
            <w:pPr>
              <w:rPr>
                <w:color w:val="000000" w:themeColor="text1"/>
                <w:sz w:val="36"/>
              </w:rPr>
            </w:pPr>
            <w:r w:rsidRPr="00CC4A60">
              <w:rPr>
                <w:color w:val="000000" w:themeColor="text1"/>
                <w:sz w:val="22"/>
              </w:rPr>
              <w:t>Светский, самодостаточный, анафора,  параллелизм</w:t>
            </w:r>
          </w:p>
        </w:tc>
        <w:tc>
          <w:tcPr>
            <w:tcW w:w="2291" w:type="dxa"/>
          </w:tcPr>
          <w:p w:rsidR="00CC4A60" w:rsidRPr="00CC4A60" w:rsidRDefault="00CC4A60" w:rsidP="00A44EF5">
            <w:pPr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CC4A60">
              <w:rPr>
                <w:rFonts w:cs="Times New Roman"/>
                <w:color w:val="000000" w:themeColor="text1"/>
                <w:sz w:val="20"/>
                <w:szCs w:val="20"/>
              </w:rPr>
              <w:t>Вопросы и задания (с.203, 208-209).</w:t>
            </w:r>
          </w:p>
          <w:p w:rsidR="00CC4A60" w:rsidRPr="00CC4A60" w:rsidRDefault="00CC4A60">
            <w:pPr>
              <w:rPr>
                <w:color w:val="000000" w:themeColor="text1"/>
                <w:sz w:val="36"/>
              </w:rPr>
            </w:pPr>
          </w:p>
        </w:tc>
        <w:tc>
          <w:tcPr>
            <w:tcW w:w="2694" w:type="dxa"/>
          </w:tcPr>
          <w:p w:rsidR="00CC4A60" w:rsidRPr="00CC4A60" w:rsidRDefault="00CC4A60">
            <w:pPr>
              <w:rPr>
                <w:color w:val="000000" w:themeColor="text1"/>
                <w:sz w:val="36"/>
              </w:rPr>
            </w:pPr>
            <w:r w:rsidRPr="00CC4A60">
              <w:rPr>
                <w:rFonts w:cs="Times New Roman"/>
                <w:color w:val="000000" w:themeColor="text1"/>
                <w:sz w:val="20"/>
                <w:szCs w:val="20"/>
              </w:rPr>
              <w:t>Выразительное чтения наизусть, индивидуальные задания.</w:t>
            </w:r>
          </w:p>
        </w:tc>
        <w:tc>
          <w:tcPr>
            <w:tcW w:w="708" w:type="dxa"/>
          </w:tcPr>
          <w:p w:rsidR="00CC4A60" w:rsidRPr="00CC4A60" w:rsidRDefault="00CC4A60">
            <w:pPr>
              <w:rPr>
                <w:rFonts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764" w:type="dxa"/>
          </w:tcPr>
          <w:p w:rsidR="00CC4A60" w:rsidRPr="00CC4A60" w:rsidRDefault="00CC4A60">
            <w:pPr>
              <w:rPr>
                <w:rFonts w:cs="Times New Roman"/>
                <w:color w:val="000000" w:themeColor="text1"/>
                <w:sz w:val="20"/>
                <w:szCs w:val="20"/>
              </w:rPr>
            </w:pPr>
          </w:p>
        </w:tc>
      </w:tr>
      <w:tr w:rsidR="00CC4A60" w:rsidRPr="00CC4A60" w:rsidTr="00CC4A60">
        <w:trPr>
          <w:trHeight w:val="2457"/>
        </w:trPr>
        <w:tc>
          <w:tcPr>
            <w:tcW w:w="1157" w:type="dxa"/>
          </w:tcPr>
          <w:p w:rsidR="00CC4A60" w:rsidRPr="00CC4A60" w:rsidRDefault="00CC4A60">
            <w:pPr>
              <w:rPr>
                <w:color w:val="000000" w:themeColor="text1"/>
                <w:sz w:val="36"/>
              </w:rPr>
            </w:pPr>
          </w:p>
        </w:tc>
        <w:tc>
          <w:tcPr>
            <w:tcW w:w="1769" w:type="dxa"/>
          </w:tcPr>
          <w:p w:rsidR="00CC4A60" w:rsidRPr="00CC4A60" w:rsidRDefault="00CC4A60">
            <w:pPr>
              <w:rPr>
                <w:color w:val="000000" w:themeColor="text1"/>
                <w:sz w:val="36"/>
              </w:rPr>
            </w:pPr>
            <w:r w:rsidRPr="00CC4A60">
              <w:rPr>
                <w:rFonts w:cs="Times New Roman"/>
                <w:color w:val="000000" w:themeColor="text1"/>
                <w:sz w:val="20"/>
                <w:szCs w:val="20"/>
              </w:rPr>
              <w:t>Тема поэта и поэзии творчестве М,Ю. Лермонтова.</w:t>
            </w:r>
          </w:p>
        </w:tc>
        <w:tc>
          <w:tcPr>
            <w:tcW w:w="705" w:type="dxa"/>
          </w:tcPr>
          <w:p w:rsidR="00CC4A60" w:rsidRPr="00CC4A60" w:rsidRDefault="00CC4A60">
            <w:pPr>
              <w:rPr>
                <w:color w:val="000000" w:themeColor="text1"/>
                <w:sz w:val="28"/>
              </w:rPr>
            </w:pPr>
            <w:r w:rsidRPr="00CC4A60">
              <w:rPr>
                <w:color w:val="000000" w:themeColor="text1"/>
                <w:sz w:val="28"/>
              </w:rPr>
              <w:t>51</w:t>
            </w:r>
          </w:p>
        </w:tc>
        <w:tc>
          <w:tcPr>
            <w:tcW w:w="3539" w:type="dxa"/>
          </w:tcPr>
          <w:p w:rsidR="00CC4A60" w:rsidRPr="00CC4A60" w:rsidRDefault="00CC4A60">
            <w:pPr>
              <w:rPr>
                <w:color w:val="000000" w:themeColor="text1"/>
                <w:sz w:val="36"/>
              </w:rPr>
            </w:pPr>
            <w:r w:rsidRPr="00CC4A60">
              <w:rPr>
                <w:color w:val="000000" w:themeColor="text1"/>
                <w:shd w:val="clear" w:color="auto" w:fill="FFFFFF"/>
              </w:rPr>
              <w:t> раскрыть тему поэта и поэзии в творчестве поэта</w:t>
            </w:r>
          </w:p>
        </w:tc>
        <w:tc>
          <w:tcPr>
            <w:tcW w:w="1987" w:type="dxa"/>
          </w:tcPr>
          <w:p w:rsidR="00CC4A60" w:rsidRPr="00CC4A60" w:rsidRDefault="00CC4A60">
            <w:pPr>
              <w:rPr>
                <w:color w:val="000000" w:themeColor="text1"/>
                <w:sz w:val="36"/>
              </w:rPr>
            </w:pPr>
            <w:r w:rsidRPr="00CC4A60">
              <w:rPr>
                <w:bCs/>
                <w:color w:val="000000" w:themeColor="text1"/>
                <w:shd w:val="clear" w:color="auto" w:fill="FFFFFF"/>
              </w:rPr>
              <w:t>Пророк (провидцы, прозорливцы) Прорекать, проречь </w:t>
            </w:r>
          </w:p>
        </w:tc>
        <w:tc>
          <w:tcPr>
            <w:tcW w:w="2291" w:type="dxa"/>
          </w:tcPr>
          <w:p w:rsidR="00CC4A60" w:rsidRPr="00CC4A60" w:rsidRDefault="00CC4A60" w:rsidP="00A44EF5">
            <w:pPr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CC4A60">
              <w:rPr>
                <w:rFonts w:cs="Times New Roman"/>
                <w:color w:val="000000" w:themeColor="text1"/>
                <w:sz w:val="20"/>
                <w:szCs w:val="20"/>
              </w:rPr>
              <w:t xml:space="preserve">Анализ стихотворений на тему поэта и поэзии. Ответ на вопрос: «Согласны ли вы, что </w:t>
            </w:r>
            <w:proofErr w:type="spellStart"/>
            <w:r w:rsidRPr="00CC4A60">
              <w:rPr>
                <w:rFonts w:cs="Times New Roman"/>
                <w:color w:val="000000" w:themeColor="text1"/>
                <w:sz w:val="20"/>
                <w:szCs w:val="20"/>
              </w:rPr>
              <w:t>лермонтовский</w:t>
            </w:r>
            <w:proofErr w:type="spellEnd"/>
            <w:r w:rsidRPr="00CC4A60">
              <w:rPr>
                <w:rFonts w:cs="Times New Roman"/>
                <w:color w:val="000000" w:themeColor="text1"/>
                <w:sz w:val="20"/>
                <w:szCs w:val="20"/>
              </w:rPr>
              <w:t xml:space="preserve"> пророк начинается там, где пушкинский пророк заканчивается?»</w:t>
            </w:r>
          </w:p>
          <w:p w:rsidR="00CC4A60" w:rsidRPr="00CC4A60" w:rsidRDefault="00CC4A60">
            <w:pPr>
              <w:rPr>
                <w:color w:val="000000" w:themeColor="text1"/>
                <w:sz w:val="36"/>
              </w:rPr>
            </w:pPr>
          </w:p>
        </w:tc>
        <w:tc>
          <w:tcPr>
            <w:tcW w:w="2694" w:type="dxa"/>
          </w:tcPr>
          <w:p w:rsidR="00CC4A60" w:rsidRPr="00CC4A60" w:rsidRDefault="00CC4A60">
            <w:pPr>
              <w:rPr>
                <w:color w:val="000000" w:themeColor="text1"/>
                <w:sz w:val="36"/>
              </w:rPr>
            </w:pPr>
            <w:r w:rsidRPr="00CC4A60">
              <w:rPr>
                <w:rFonts w:cs="Times New Roman"/>
                <w:color w:val="000000" w:themeColor="text1"/>
                <w:sz w:val="20"/>
                <w:szCs w:val="20"/>
              </w:rPr>
              <w:t>анализ одного стихотворения на выбор.</w:t>
            </w:r>
          </w:p>
        </w:tc>
        <w:tc>
          <w:tcPr>
            <w:tcW w:w="708" w:type="dxa"/>
          </w:tcPr>
          <w:p w:rsidR="00CC4A60" w:rsidRPr="00CC4A60" w:rsidRDefault="00CC4A60">
            <w:pPr>
              <w:rPr>
                <w:rFonts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764" w:type="dxa"/>
          </w:tcPr>
          <w:p w:rsidR="00CC4A60" w:rsidRPr="00CC4A60" w:rsidRDefault="00CC4A60">
            <w:pPr>
              <w:rPr>
                <w:rFonts w:cs="Times New Roman"/>
                <w:color w:val="000000" w:themeColor="text1"/>
                <w:sz w:val="20"/>
                <w:szCs w:val="20"/>
              </w:rPr>
            </w:pPr>
          </w:p>
        </w:tc>
      </w:tr>
      <w:tr w:rsidR="00CC4A60" w:rsidRPr="00CC4A60" w:rsidTr="00CC4A60">
        <w:tc>
          <w:tcPr>
            <w:tcW w:w="1157" w:type="dxa"/>
          </w:tcPr>
          <w:p w:rsidR="00CC4A60" w:rsidRPr="00CC4A60" w:rsidRDefault="00CC4A60">
            <w:pPr>
              <w:rPr>
                <w:color w:val="000000" w:themeColor="text1"/>
                <w:sz w:val="36"/>
              </w:rPr>
            </w:pPr>
          </w:p>
        </w:tc>
        <w:tc>
          <w:tcPr>
            <w:tcW w:w="1769" w:type="dxa"/>
          </w:tcPr>
          <w:p w:rsidR="00CC4A60" w:rsidRPr="00CC4A60" w:rsidRDefault="00CC4A60">
            <w:pPr>
              <w:rPr>
                <w:color w:val="000000" w:themeColor="text1"/>
                <w:sz w:val="36"/>
              </w:rPr>
            </w:pPr>
            <w:r w:rsidRPr="00CC4A60">
              <w:rPr>
                <w:rFonts w:cs="Times New Roman"/>
                <w:color w:val="000000" w:themeColor="text1"/>
                <w:sz w:val="20"/>
                <w:szCs w:val="20"/>
              </w:rPr>
              <w:t xml:space="preserve">Адресаты любовной лирики </w:t>
            </w:r>
            <w:proofErr w:type="spellStart"/>
            <w:r w:rsidRPr="00CC4A60">
              <w:rPr>
                <w:rFonts w:cs="Times New Roman"/>
                <w:color w:val="000000" w:themeColor="text1"/>
                <w:sz w:val="20"/>
                <w:szCs w:val="20"/>
              </w:rPr>
              <w:t>М.Ю.Лермонтова</w:t>
            </w:r>
            <w:proofErr w:type="spellEnd"/>
            <w:r w:rsidRPr="00CC4A60">
              <w:rPr>
                <w:rFonts w:cs="Times New Roman"/>
                <w:color w:val="000000" w:themeColor="text1"/>
                <w:sz w:val="20"/>
                <w:szCs w:val="20"/>
              </w:rPr>
              <w:t xml:space="preserve"> и послания к ним.</w:t>
            </w:r>
          </w:p>
        </w:tc>
        <w:tc>
          <w:tcPr>
            <w:tcW w:w="705" w:type="dxa"/>
          </w:tcPr>
          <w:p w:rsidR="00CC4A60" w:rsidRPr="00CC4A60" w:rsidRDefault="00CC4A60">
            <w:pPr>
              <w:rPr>
                <w:color w:val="000000" w:themeColor="text1"/>
                <w:sz w:val="36"/>
              </w:rPr>
            </w:pPr>
            <w:r w:rsidRPr="00CC4A60">
              <w:rPr>
                <w:color w:val="000000" w:themeColor="text1"/>
                <w:sz w:val="28"/>
              </w:rPr>
              <w:t>52</w:t>
            </w:r>
          </w:p>
        </w:tc>
        <w:tc>
          <w:tcPr>
            <w:tcW w:w="3539" w:type="dxa"/>
          </w:tcPr>
          <w:p w:rsidR="00CC4A60" w:rsidRPr="00CC4A60" w:rsidRDefault="00CC4A60" w:rsidP="003D1419">
            <w:pPr>
              <w:widowControl/>
              <w:shd w:val="clear" w:color="auto" w:fill="FFFFFF"/>
              <w:suppressAutoHyphens w:val="0"/>
              <w:rPr>
                <w:rFonts w:ascii="Arial" w:eastAsia="Times New Roman" w:hAnsi="Arial" w:cs="Arial"/>
                <w:color w:val="000000" w:themeColor="text1"/>
                <w:kern w:val="0"/>
                <w:sz w:val="18"/>
                <w:szCs w:val="21"/>
                <w:lang w:eastAsia="ru-RU" w:bidi="ar-SA"/>
              </w:rPr>
            </w:pPr>
            <w:r w:rsidRPr="00CC4A60">
              <w:rPr>
                <w:rFonts w:eastAsia="Times New Roman" w:cs="Times New Roman"/>
                <w:color w:val="000000" w:themeColor="text1"/>
                <w:kern w:val="0"/>
                <w:sz w:val="22"/>
                <w:szCs w:val="27"/>
                <w:shd w:val="clear" w:color="auto" w:fill="FFFFFF"/>
                <w:lang w:eastAsia="ru-RU" w:bidi="ar-SA"/>
              </w:rPr>
              <w:t xml:space="preserve">Познакомить учащихся с «музами» поэтического вдохновения </w:t>
            </w:r>
            <w:proofErr w:type="spellStart"/>
            <w:r w:rsidRPr="00CC4A60">
              <w:rPr>
                <w:rFonts w:eastAsia="Times New Roman" w:cs="Times New Roman"/>
                <w:color w:val="000000" w:themeColor="text1"/>
                <w:kern w:val="0"/>
                <w:sz w:val="22"/>
                <w:szCs w:val="27"/>
                <w:shd w:val="clear" w:color="auto" w:fill="FFFFFF"/>
                <w:lang w:eastAsia="ru-RU" w:bidi="ar-SA"/>
              </w:rPr>
              <w:t>М.Ю.Лермонтова</w:t>
            </w:r>
            <w:proofErr w:type="spellEnd"/>
            <w:r w:rsidRPr="00CC4A60">
              <w:rPr>
                <w:rFonts w:eastAsia="Times New Roman" w:cs="Times New Roman"/>
                <w:color w:val="000000" w:themeColor="text1"/>
                <w:kern w:val="0"/>
                <w:sz w:val="22"/>
                <w:szCs w:val="27"/>
                <w:shd w:val="clear" w:color="auto" w:fill="FFFFFF"/>
                <w:lang w:eastAsia="ru-RU" w:bidi="ar-SA"/>
              </w:rPr>
              <w:t>;</w:t>
            </w:r>
          </w:p>
          <w:p w:rsidR="00CC4A60" w:rsidRPr="00CC4A60" w:rsidRDefault="00CC4A60" w:rsidP="003D1419">
            <w:pPr>
              <w:widowControl/>
              <w:shd w:val="clear" w:color="auto" w:fill="FFFFFF"/>
              <w:suppressAutoHyphens w:val="0"/>
              <w:rPr>
                <w:rFonts w:ascii="Arial" w:eastAsia="Times New Roman" w:hAnsi="Arial" w:cs="Arial"/>
                <w:color w:val="000000" w:themeColor="text1"/>
                <w:kern w:val="0"/>
                <w:sz w:val="18"/>
                <w:szCs w:val="21"/>
                <w:lang w:eastAsia="ru-RU" w:bidi="ar-SA"/>
              </w:rPr>
            </w:pPr>
            <w:r w:rsidRPr="00CC4A60">
              <w:rPr>
                <w:rFonts w:eastAsia="Times New Roman" w:cs="Times New Roman"/>
                <w:color w:val="000000" w:themeColor="text1"/>
                <w:kern w:val="0"/>
                <w:sz w:val="22"/>
                <w:szCs w:val="27"/>
                <w:lang w:eastAsia="ru-RU" w:bidi="ar-SA"/>
              </w:rPr>
              <w:t xml:space="preserve">Продолжить формирование коммуникативно-речевой компетенции, формировать </w:t>
            </w:r>
            <w:r w:rsidRPr="00CC4A60">
              <w:rPr>
                <w:rFonts w:eastAsia="Times New Roman" w:cs="Times New Roman"/>
                <w:color w:val="000000" w:themeColor="text1"/>
                <w:kern w:val="0"/>
                <w:sz w:val="22"/>
                <w:szCs w:val="27"/>
                <w:lang w:eastAsia="ru-RU" w:bidi="ar-SA"/>
              </w:rPr>
              <w:lastRenderedPageBreak/>
              <w:t>аналитические умения и навыки выразительного чтения</w:t>
            </w:r>
          </w:p>
          <w:p w:rsidR="00CC4A60" w:rsidRPr="00CC4A60" w:rsidRDefault="00CC4A60" w:rsidP="003D1419">
            <w:pPr>
              <w:widowControl/>
              <w:shd w:val="clear" w:color="auto" w:fill="FFFFFF"/>
              <w:suppressAutoHyphens w:val="0"/>
              <w:rPr>
                <w:rFonts w:ascii="Arial" w:eastAsia="Times New Roman" w:hAnsi="Arial" w:cs="Arial"/>
                <w:color w:val="000000" w:themeColor="text1"/>
                <w:kern w:val="0"/>
                <w:sz w:val="18"/>
                <w:szCs w:val="21"/>
                <w:lang w:eastAsia="ru-RU" w:bidi="ar-SA"/>
              </w:rPr>
            </w:pPr>
            <w:r w:rsidRPr="00CC4A60">
              <w:rPr>
                <w:rFonts w:eastAsia="Times New Roman" w:cs="Times New Roman"/>
                <w:color w:val="000000" w:themeColor="text1"/>
                <w:kern w:val="0"/>
                <w:sz w:val="22"/>
                <w:szCs w:val="27"/>
                <w:lang w:eastAsia="ru-RU" w:bidi="ar-SA"/>
              </w:rPr>
              <w:t> </w:t>
            </w:r>
            <w:r w:rsidRPr="00CC4A60">
              <w:rPr>
                <w:rFonts w:eastAsia="Times New Roman" w:cs="Times New Roman"/>
                <w:color w:val="000000" w:themeColor="text1"/>
                <w:kern w:val="0"/>
                <w:sz w:val="22"/>
                <w:szCs w:val="27"/>
                <w:shd w:val="clear" w:color="auto" w:fill="FFFFFF"/>
                <w:lang w:eastAsia="ru-RU" w:bidi="ar-SA"/>
              </w:rPr>
              <w:t>Воспитать у учащихся такие качества, как любовь, нежность, отзывчивость;</w:t>
            </w:r>
          </w:p>
          <w:p w:rsidR="00CC4A60" w:rsidRPr="00CC4A60" w:rsidRDefault="00CC4A60">
            <w:pPr>
              <w:rPr>
                <w:color w:val="000000" w:themeColor="text1"/>
                <w:sz w:val="36"/>
              </w:rPr>
            </w:pPr>
          </w:p>
        </w:tc>
        <w:tc>
          <w:tcPr>
            <w:tcW w:w="1987" w:type="dxa"/>
          </w:tcPr>
          <w:p w:rsidR="00CC4A60" w:rsidRPr="00CC4A60" w:rsidRDefault="00CC4A60">
            <w:pPr>
              <w:rPr>
                <w:color w:val="000000" w:themeColor="text1"/>
                <w:sz w:val="36"/>
              </w:rPr>
            </w:pPr>
            <w:r w:rsidRPr="00CC4A60">
              <w:rPr>
                <w:color w:val="000000" w:themeColor="text1"/>
                <w:sz w:val="22"/>
              </w:rPr>
              <w:lastRenderedPageBreak/>
              <w:t xml:space="preserve">Любовь, </w:t>
            </w:r>
            <w:r w:rsidRPr="00CC4A60">
              <w:rPr>
                <w:color w:val="000000" w:themeColor="text1"/>
                <w:sz w:val="36"/>
                <w:szCs w:val="36"/>
                <w:shd w:val="clear" w:color="auto" w:fill="FFFFFF"/>
              </w:rPr>
              <w:t xml:space="preserve"> </w:t>
            </w:r>
            <w:r w:rsidRPr="00CC4A60">
              <w:rPr>
                <w:color w:val="000000" w:themeColor="text1"/>
                <w:sz w:val="22"/>
                <w:szCs w:val="36"/>
                <w:shd w:val="clear" w:color="auto" w:fill="FFFFFF"/>
              </w:rPr>
              <w:t>души печальный сон;</w:t>
            </w:r>
            <w:r w:rsidRPr="00CC4A60">
              <w:rPr>
                <w:color w:val="000000" w:themeColor="text1"/>
                <w:sz w:val="14"/>
              </w:rPr>
              <w:t xml:space="preserve"> </w:t>
            </w:r>
            <w:r w:rsidRPr="00CC4A60">
              <w:rPr>
                <w:color w:val="000000" w:themeColor="text1"/>
                <w:sz w:val="22"/>
              </w:rPr>
              <w:t>романс</w:t>
            </w:r>
          </w:p>
        </w:tc>
        <w:tc>
          <w:tcPr>
            <w:tcW w:w="2291" w:type="dxa"/>
          </w:tcPr>
          <w:p w:rsidR="00CC4A60" w:rsidRPr="00CC4A60" w:rsidRDefault="00CC4A60" w:rsidP="00A44EF5">
            <w:pPr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CC4A60">
              <w:rPr>
                <w:rFonts w:cs="Times New Roman"/>
                <w:color w:val="000000" w:themeColor="text1"/>
                <w:sz w:val="20"/>
                <w:szCs w:val="20"/>
              </w:rPr>
              <w:t xml:space="preserve">Выразительное </w:t>
            </w:r>
            <w:proofErr w:type="gramStart"/>
            <w:r w:rsidRPr="00CC4A60">
              <w:rPr>
                <w:rFonts w:cs="Times New Roman"/>
                <w:color w:val="000000" w:themeColor="text1"/>
                <w:sz w:val="20"/>
                <w:szCs w:val="20"/>
              </w:rPr>
              <w:t>чтение  стихотворений</w:t>
            </w:r>
            <w:proofErr w:type="gramEnd"/>
            <w:r w:rsidRPr="00CC4A60">
              <w:rPr>
                <w:rFonts w:cs="Times New Roman"/>
                <w:color w:val="000000" w:themeColor="text1"/>
                <w:sz w:val="20"/>
                <w:szCs w:val="20"/>
              </w:rPr>
              <w:t>. Анализ любовной лирики</w:t>
            </w:r>
          </w:p>
          <w:p w:rsidR="00CC4A60" w:rsidRPr="00CC4A60" w:rsidRDefault="00CC4A60">
            <w:pPr>
              <w:rPr>
                <w:color w:val="000000" w:themeColor="text1"/>
                <w:sz w:val="36"/>
              </w:rPr>
            </w:pPr>
          </w:p>
        </w:tc>
        <w:tc>
          <w:tcPr>
            <w:tcW w:w="2694" w:type="dxa"/>
          </w:tcPr>
          <w:p w:rsidR="00CC4A60" w:rsidRPr="00CC4A60" w:rsidRDefault="00CC4A60">
            <w:pPr>
              <w:rPr>
                <w:color w:val="000000" w:themeColor="text1"/>
                <w:sz w:val="36"/>
              </w:rPr>
            </w:pPr>
            <w:r w:rsidRPr="00CC4A60">
              <w:rPr>
                <w:rFonts w:ascii="Arial" w:hAnsi="Arial" w:cs="Arial"/>
                <w:color w:val="000000" w:themeColor="text1"/>
                <w:sz w:val="20"/>
                <w:szCs w:val="21"/>
                <w:shd w:val="clear" w:color="auto" w:fill="FFFFFF"/>
              </w:rPr>
              <w:t>выучить стихотворения наизусть</w:t>
            </w:r>
            <w:r w:rsidR="00D97AA7">
              <w:rPr>
                <w:rFonts w:ascii="Arial" w:hAnsi="Arial" w:cs="Arial"/>
                <w:color w:val="000000" w:themeColor="text1"/>
                <w:sz w:val="20"/>
                <w:szCs w:val="21"/>
                <w:shd w:val="clear" w:color="auto" w:fill="FFFFFF"/>
              </w:rPr>
              <w:t xml:space="preserve"> </w:t>
            </w:r>
            <w:proofErr w:type="spellStart"/>
            <w:r w:rsidR="00D97AA7">
              <w:rPr>
                <w:rFonts w:ascii="Arial" w:hAnsi="Arial" w:cs="Arial"/>
                <w:color w:val="000000" w:themeColor="text1"/>
                <w:sz w:val="20"/>
                <w:szCs w:val="21"/>
                <w:shd w:val="clear" w:color="auto" w:fill="FFFFFF"/>
              </w:rPr>
              <w:t>стр</w:t>
            </w:r>
            <w:proofErr w:type="spellEnd"/>
            <w:r w:rsidR="00D97AA7">
              <w:rPr>
                <w:rFonts w:ascii="Arial" w:hAnsi="Arial" w:cs="Arial"/>
                <w:color w:val="000000" w:themeColor="text1"/>
                <w:sz w:val="20"/>
                <w:szCs w:val="21"/>
                <w:shd w:val="clear" w:color="auto" w:fill="FFFFFF"/>
              </w:rPr>
              <w:t xml:space="preserve"> 270</w:t>
            </w:r>
          </w:p>
        </w:tc>
        <w:tc>
          <w:tcPr>
            <w:tcW w:w="708" w:type="dxa"/>
          </w:tcPr>
          <w:p w:rsidR="00CC4A60" w:rsidRPr="00CC4A60" w:rsidRDefault="00CC4A60">
            <w:pPr>
              <w:rPr>
                <w:rFonts w:ascii="Arial" w:hAnsi="Arial" w:cs="Arial"/>
                <w:color w:val="000000" w:themeColor="text1"/>
                <w:sz w:val="20"/>
                <w:szCs w:val="21"/>
                <w:shd w:val="clear" w:color="auto" w:fill="FFFFFF"/>
              </w:rPr>
            </w:pPr>
          </w:p>
        </w:tc>
        <w:tc>
          <w:tcPr>
            <w:tcW w:w="764" w:type="dxa"/>
          </w:tcPr>
          <w:p w:rsidR="00CC4A60" w:rsidRPr="00CC4A60" w:rsidRDefault="00CC4A60">
            <w:pPr>
              <w:rPr>
                <w:rFonts w:ascii="Arial" w:hAnsi="Arial" w:cs="Arial"/>
                <w:color w:val="000000" w:themeColor="text1"/>
                <w:sz w:val="20"/>
                <w:szCs w:val="21"/>
                <w:shd w:val="clear" w:color="auto" w:fill="FFFFFF"/>
              </w:rPr>
            </w:pPr>
          </w:p>
        </w:tc>
      </w:tr>
      <w:tr w:rsidR="00CC4A60" w:rsidRPr="00CC4A60" w:rsidTr="00CC4A60">
        <w:tc>
          <w:tcPr>
            <w:tcW w:w="1157" w:type="dxa"/>
          </w:tcPr>
          <w:p w:rsidR="00CC4A60" w:rsidRPr="00CC4A60" w:rsidRDefault="00CC4A60">
            <w:pPr>
              <w:rPr>
                <w:color w:val="000000" w:themeColor="text1"/>
                <w:sz w:val="36"/>
              </w:rPr>
            </w:pPr>
          </w:p>
        </w:tc>
        <w:tc>
          <w:tcPr>
            <w:tcW w:w="1769" w:type="dxa"/>
          </w:tcPr>
          <w:p w:rsidR="00CC4A60" w:rsidRPr="00CC4A60" w:rsidRDefault="00CC4A60" w:rsidP="00BC366F">
            <w:pPr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CC4A60">
              <w:rPr>
                <w:rFonts w:cs="Times New Roman"/>
                <w:color w:val="000000" w:themeColor="text1"/>
                <w:sz w:val="20"/>
                <w:szCs w:val="20"/>
              </w:rPr>
              <w:t>Тема Родины в лирике Лермонтова.</w:t>
            </w:r>
          </w:p>
          <w:p w:rsidR="00CC4A60" w:rsidRPr="00CC4A60" w:rsidRDefault="00CC4A60">
            <w:pPr>
              <w:rPr>
                <w:color w:val="000000" w:themeColor="text1"/>
                <w:sz w:val="36"/>
              </w:rPr>
            </w:pPr>
          </w:p>
        </w:tc>
        <w:tc>
          <w:tcPr>
            <w:tcW w:w="705" w:type="dxa"/>
          </w:tcPr>
          <w:p w:rsidR="00CC4A60" w:rsidRPr="00CC4A60" w:rsidRDefault="00CC4A60">
            <w:pPr>
              <w:rPr>
                <w:color w:val="000000" w:themeColor="text1"/>
                <w:sz w:val="36"/>
              </w:rPr>
            </w:pPr>
            <w:r w:rsidRPr="00CC4A60">
              <w:rPr>
                <w:color w:val="000000" w:themeColor="text1"/>
                <w:sz w:val="28"/>
              </w:rPr>
              <w:t>53</w:t>
            </w:r>
          </w:p>
        </w:tc>
        <w:tc>
          <w:tcPr>
            <w:tcW w:w="3539" w:type="dxa"/>
          </w:tcPr>
          <w:p w:rsidR="00CC4A60" w:rsidRPr="00CC4A60" w:rsidRDefault="00CC4A60">
            <w:pPr>
              <w:rPr>
                <w:color w:val="000000" w:themeColor="text1"/>
                <w:sz w:val="36"/>
              </w:rPr>
            </w:pPr>
            <w:r w:rsidRPr="00CC4A60">
              <w:rPr>
                <w:rFonts w:ascii="Arial" w:hAnsi="Arial" w:cs="Arial"/>
                <w:color w:val="000000" w:themeColor="text1"/>
                <w:sz w:val="20"/>
                <w:szCs w:val="21"/>
                <w:shd w:val="clear" w:color="auto" w:fill="FFFFFF"/>
              </w:rPr>
              <w:t>помочь учащимся почувствовать и понять “странную” любовь поэта к Родине; его близость к родной природе, народу и его неприятие крепостнической России “страны рабов, страны господ”; углубить представления о духовных поисках Лермонтова; воспитывать любовь к Родине; развивать монологическую речь.</w:t>
            </w:r>
          </w:p>
        </w:tc>
        <w:tc>
          <w:tcPr>
            <w:tcW w:w="1987" w:type="dxa"/>
          </w:tcPr>
          <w:p w:rsidR="00CC4A60" w:rsidRPr="00CC4A60" w:rsidRDefault="00CC4A60">
            <w:pPr>
              <w:rPr>
                <w:color w:val="000000" w:themeColor="text1"/>
                <w:sz w:val="22"/>
              </w:rPr>
            </w:pPr>
            <w:r w:rsidRPr="00CC4A60">
              <w:rPr>
                <w:color w:val="000000" w:themeColor="text1"/>
                <w:sz w:val="22"/>
              </w:rPr>
              <w:t>Антитеза, мундиры голубые,</w:t>
            </w:r>
          </w:p>
          <w:p w:rsidR="00CC4A60" w:rsidRPr="00CC4A60" w:rsidRDefault="00CC4A60">
            <w:pPr>
              <w:rPr>
                <w:color w:val="000000" w:themeColor="text1"/>
                <w:sz w:val="36"/>
              </w:rPr>
            </w:pPr>
            <w:r w:rsidRPr="00CC4A60">
              <w:rPr>
                <w:color w:val="000000" w:themeColor="text1"/>
                <w:sz w:val="22"/>
              </w:rPr>
              <w:t>синекдоха</w:t>
            </w:r>
          </w:p>
        </w:tc>
        <w:tc>
          <w:tcPr>
            <w:tcW w:w="2291" w:type="dxa"/>
          </w:tcPr>
          <w:p w:rsidR="00CC4A60" w:rsidRPr="00CC4A60" w:rsidRDefault="00CC4A60" w:rsidP="00A44EF5">
            <w:pPr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CC4A60">
              <w:rPr>
                <w:rFonts w:cs="Times New Roman"/>
                <w:color w:val="000000" w:themeColor="text1"/>
                <w:sz w:val="20"/>
                <w:szCs w:val="20"/>
              </w:rPr>
              <w:t>Выразительное чтение стихотворений, письменная работа по вопросам.</w:t>
            </w:r>
          </w:p>
          <w:p w:rsidR="00CC4A60" w:rsidRPr="00CC4A60" w:rsidRDefault="00CC4A60">
            <w:pPr>
              <w:rPr>
                <w:color w:val="000000" w:themeColor="text1"/>
                <w:sz w:val="36"/>
              </w:rPr>
            </w:pPr>
          </w:p>
        </w:tc>
        <w:tc>
          <w:tcPr>
            <w:tcW w:w="2694" w:type="dxa"/>
          </w:tcPr>
          <w:p w:rsidR="00CC4A60" w:rsidRPr="00CC4A60" w:rsidRDefault="00CC4A60" w:rsidP="00504BE9">
            <w:pPr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CC4A60">
              <w:rPr>
                <w:rFonts w:cs="Times New Roman"/>
                <w:color w:val="000000" w:themeColor="text1"/>
                <w:sz w:val="20"/>
                <w:szCs w:val="20"/>
              </w:rPr>
              <w:t>Анализ стихотворения</w:t>
            </w:r>
          </w:p>
          <w:p w:rsidR="00CC4A60" w:rsidRPr="00CC4A60" w:rsidRDefault="00CC4A60">
            <w:pPr>
              <w:rPr>
                <w:color w:val="000000" w:themeColor="text1"/>
                <w:sz w:val="36"/>
              </w:rPr>
            </w:pPr>
          </w:p>
        </w:tc>
        <w:tc>
          <w:tcPr>
            <w:tcW w:w="708" w:type="dxa"/>
          </w:tcPr>
          <w:p w:rsidR="00CC4A60" w:rsidRPr="00CC4A60" w:rsidRDefault="00CC4A60" w:rsidP="00504BE9">
            <w:pPr>
              <w:rPr>
                <w:rFonts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764" w:type="dxa"/>
          </w:tcPr>
          <w:p w:rsidR="00CC4A60" w:rsidRPr="00CC4A60" w:rsidRDefault="00CC4A60" w:rsidP="00504BE9">
            <w:pPr>
              <w:rPr>
                <w:rFonts w:cs="Times New Roman"/>
                <w:color w:val="000000" w:themeColor="text1"/>
                <w:sz w:val="20"/>
                <w:szCs w:val="20"/>
              </w:rPr>
            </w:pPr>
          </w:p>
        </w:tc>
      </w:tr>
      <w:tr w:rsidR="00CC4A60" w:rsidRPr="00CC4A60" w:rsidTr="00CC4A60">
        <w:tc>
          <w:tcPr>
            <w:tcW w:w="1157" w:type="dxa"/>
          </w:tcPr>
          <w:p w:rsidR="00CC4A60" w:rsidRPr="00CC4A60" w:rsidRDefault="00CC4A60">
            <w:pPr>
              <w:rPr>
                <w:color w:val="000000" w:themeColor="text1"/>
                <w:sz w:val="36"/>
              </w:rPr>
            </w:pPr>
          </w:p>
        </w:tc>
        <w:tc>
          <w:tcPr>
            <w:tcW w:w="1769" w:type="dxa"/>
          </w:tcPr>
          <w:p w:rsidR="00CC4A60" w:rsidRPr="00CC4A60" w:rsidRDefault="00CC4A60">
            <w:pPr>
              <w:rPr>
                <w:color w:val="000000" w:themeColor="text1"/>
                <w:sz w:val="36"/>
              </w:rPr>
            </w:pPr>
            <w:r w:rsidRPr="00CC4A60">
              <w:rPr>
                <w:rFonts w:cs="Times New Roman"/>
                <w:color w:val="000000" w:themeColor="text1"/>
                <w:sz w:val="20"/>
                <w:szCs w:val="20"/>
              </w:rPr>
              <w:t>Философская лирика. «Когда волнуется желтеющая нива», «Молитва».</w:t>
            </w:r>
          </w:p>
        </w:tc>
        <w:tc>
          <w:tcPr>
            <w:tcW w:w="705" w:type="dxa"/>
          </w:tcPr>
          <w:p w:rsidR="00CC4A60" w:rsidRPr="00CC4A60" w:rsidRDefault="00CC4A60">
            <w:pPr>
              <w:rPr>
                <w:color w:val="000000" w:themeColor="text1"/>
                <w:sz w:val="36"/>
              </w:rPr>
            </w:pPr>
            <w:r w:rsidRPr="00CC4A60">
              <w:rPr>
                <w:color w:val="000000" w:themeColor="text1"/>
                <w:sz w:val="28"/>
              </w:rPr>
              <w:t>54</w:t>
            </w:r>
          </w:p>
        </w:tc>
        <w:tc>
          <w:tcPr>
            <w:tcW w:w="3539" w:type="dxa"/>
          </w:tcPr>
          <w:p w:rsidR="00CC4A60" w:rsidRPr="00CC4A60" w:rsidRDefault="00CC4A60">
            <w:pPr>
              <w:rPr>
                <w:color w:val="000000" w:themeColor="text1"/>
                <w:sz w:val="36"/>
              </w:rPr>
            </w:pPr>
            <w:r w:rsidRPr="00CC4A60">
              <w:rPr>
                <w:color w:val="000000" w:themeColor="text1"/>
                <w:shd w:val="clear" w:color="auto" w:fill="FFFFFF"/>
              </w:rPr>
              <w:t>познакомить (кратко) учащихся с лирикой поэта; развивать умение определять темы стихов, роль художественных средств; учить выразительности чтения, устному рисованию, «определять» состояние души поэта.</w:t>
            </w:r>
          </w:p>
        </w:tc>
        <w:tc>
          <w:tcPr>
            <w:tcW w:w="1987" w:type="dxa"/>
          </w:tcPr>
          <w:p w:rsidR="00CC4A60" w:rsidRPr="00CC4A60" w:rsidRDefault="00CC4A60">
            <w:pPr>
              <w:rPr>
                <w:color w:val="000000" w:themeColor="text1"/>
                <w:sz w:val="36"/>
              </w:rPr>
            </w:pPr>
            <w:r w:rsidRPr="00CC4A60">
              <w:rPr>
                <w:rFonts w:ascii="Arial" w:hAnsi="Arial" w:cs="Arial"/>
                <w:iCs/>
                <w:color w:val="000000" w:themeColor="text1"/>
                <w:sz w:val="22"/>
                <w:szCs w:val="22"/>
                <w:shd w:val="clear" w:color="auto" w:fill="FFFFFF"/>
              </w:rPr>
              <w:t xml:space="preserve"> надменные </w:t>
            </w:r>
            <w:proofErr w:type="spellStart"/>
            <w:r w:rsidRPr="00CC4A60">
              <w:rPr>
                <w:rFonts w:ascii="Arial" w:hAnsi="Arial" w:cs="Arial"/>
                <w:iCs/>
                <w:color w:val="000000" w:themeColor="text1"/>
                <w:sz w:val="22"/>
                <w:szCs w:val="22"/>
                <w:shd w:val="clear" w:color="auto" w:fill="FFFFFF"/>
              </w:rPr>
              <w:t>потомки,молитва</w:t>
            </w:r>
            <w:proofErr w:type="spellEnd"/>
            <w:r w:rsidRPr="00CC4A60">
              <w:rPr>
                <w:rFonts w:ascii="Arial" w:hAnsi="Arial" w:cs="Arial"/>
                <w:iCs/>
                <w:color w:val="000000" w:themeColor="text1"/>
                <w:sz w:val="22"/>
                <w:szCs w:val="22"/>
                <w:shd w:val="clear" w:color="auto" w:fill="FFFFFF"/>
              </w:rPr>
              <w:t xml:space="preserve"> </w:t>
            </w:r>
          </w:p>
        </w:tc>
        <w:tc>
          <w:tcPr>
            <w:tcW w:w="2291" w:type="dxa"/>
          </w:tcPr>
          <w:p w:rsidR="00CC4A60" w:rsidRPr="00CC4A60" w:rsidRDefault="00CC4A60" w:rsidP="00541219">
            <w:pPr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CC4A60">
              <w:rPr>
                <w:rFonts w:cs="Times New Roman"/>
                <w:color w:val="000000" w:themeColor="text1"/>
                <w:sz w:val="20"/>
                <w:szCs w:val="20"/>
              </w:rPr>
              <w:t>Выполнения теста в формате ГИА</w:t>
            </w:r>
          </w:p>
          <w:p w:rsidR="00CC4A60" w:rsidRPr="00CC4A60" w:rsidRDefault="00CC4A60">
            <w:pPr>
              <w:rPr>
                <w:color w:val="000000" w:themeColor="text1"/>
                <w:sz w:val="36"/>
              </w:rPr>
            </w:pPr>
          </w:p>
        </w:tc>
        <w:tc>
          <w:tcPr>
            <w:tcW w:w="2694" w:type="dxa"/>
          </w:tcPr>
          <w:p w:rsidR="00CC4A60" w:rsidRPr="00CC4A60" w:rsidRDefault="00CC4A60">
            <w:pPr>
              <w:rPr>
                <w:color w:val="000000" w:themeColor="text1"/>
                <w:sz w:val="36"/>
              </w:rPr>
            </w:pPr>
            <w:r w:rsidRPr="00CC4A60">
              <w:rPr>
                <w:rFonts w:ascii="Arial" w:hAnsi="Arial" w:cs="Arial"/>
                <w:color w:val="000000" w:themeColor="text1"/>
                <w:sz w:val="22"/>
                <w:szCs w:val="22"/>
                <w:shd w:val="clear" w:color="auto" w:fill="FFFFFF"/>
              </w:rPr>
              <w:t>подготовить выразительное чтение одного стихотворения Лермонтова наизусть; произвести анализ этого стихотворения</w:t>
            </w:r>
          </w:p>
        </w:tc>
        <w:tc>
          <w:tcPr>
            <w:tcW w:w="708" w:type="dxa"/>
          </w:tcPr>
          <w:p w:rsidR="00CC4A60" w:rsidRPr="00CC4A60" w:rsidRDefault="00CC4A60">
            <w:pPr>
              <w:rPr>
                <w:rFonts w:ascii="Arial" w:hAnsi="Arial" w:cs="Arial"/>
                <w:color w:val="000000" w:themeColor="text1"/>
                <w:sz w:val="22"/>
                <w:szCs w:val="22"/>
                <w:shd w:val="clear" w:color="auto" w:fill="FFFFFF"/>
              </w:rPr>
            </w:pPr>
          </w:p>
        </w:tc>
        <w:tc>
          <w:tcPr>
            <w:tcW w:w="764" w:type="dxa"/>
          </w:tcPr>
          <w:p w:rsidR="00CC4A60" w:rsidRPr="00CC4A60" w:rsidRDefault="00CC4A60">
            <w:pPr>
              <w:rPr>
                <w:rFonts w:ascii="Arial" w:hAnsi="Arial" w:cs="Arial"/>
                <w:color w:val="000000" w:themeColor="text1"/>
                <w:sz w:val="22"/>
                <w:szCs w:val="22"/>
                <w:shd w:val="clear" w:color="auto" w:fill="FFFFFF"/>
              </w:rPr>
            </w:pPr>
          </w:p>
        </w:tc>
      </w:tr>
      <w:tr w:rsidR="00CC4A60" w:rsidRPr="00CC4A60" w:rsidTr="00CC4A60">
        <w:tc>
          <w:tcPr>
            <w:tcW w:w="1157" w:type="dxa"/>
          </w:tcPr>
          <w:p w:rsidR="00CC4A60" w:rsidRPr="00CC4A60" w:rsidRDefault="00CC4A60">
            <w:pPr>
              <w:rPr>
                <w:color w:val="000000" w:themeColor="text1"/>
                <w:sz w:val="36"/>
              </w:rPr>
            </w:pPr>
          </w:p>
        </w:tc>
        <w:tc>
          <w:tcPr>
            <w:tcW w:w="1769" w:type="dxa"/>
          </w:tcPr>
          <w:p w:rsidR="00CC4A60" w:rsidRPr="00CC4A60" w:rsidRDefault="00CC4A60">
            <w:pPr>
              <w:rPr>
                <w:color w:val="000000" w:themeColor="text1"/>
                <w:sz w:val="36"/>
              </w:rPr>
            </w:pPr>
            <w:r w:rsidRPr="00CC4A60">
              <w:rPr>
                <w:rFonts w:cs="Times New Roman"/>
                <w:color w:val="000000" w:themeColor="text1"/>
                <w:sz w:val="20"/>
                <w:szCs w:val="20"/>
              </w:rPr>
              <w:t>РР. Классное сочинение. «О чем заставили меня задуматься стихотворения М.Ю. Лермонтова»?</w:t>
            </w:r>
          </w:p>
        </w:tc>
        <w:tc>
          <w:tcPr>
            <w:tcW w:w="705" w:type="dxa"/>
          </w:tcPr>
          <w:p w:rsidR="00CC4A60" w:rsidRPr="00CC4A60" w:rsidRDefault="00CC4A60">
            <w:pPr>
              <w:rPr>
                <w:color w:val="000000" w:themeColor="text1"/>
                <w:sz w:val="36"/>
              </w:rPr>
            </w:pPr>
            <w:r w:rsidRPr="00CC4A60">
              <w:rPr>
                <w:color w:val="000000" w:themeColor="text1"/>
                <w:sz w:val="28"/>
              </w:rPr>
              <w:t>55</w:t>
            </w:r>
          </w:p>
        </w:tc>
        <w:tc>
          <w:tcPr>
            <w:tcW w:w="3539" w:type="dxa"/>
          </w:tcPr>
          <w:p w:rsidR="00CC4A60" w:rsidRPr="00CC4A60" w:rsidRDefault="00CC4A60">
            <w:pPr>
              <w:rPr>
                <w:color w:val="000000" w:themeColor="text1"/>
                <w:sz w:val="36"/>
              </w:rPr>
            </w:pPr>
            <w:r w:rsidRPr="00CC4A60">
              <w:rPr>
                <w:rFonts w:ascii="Arial" w:hAnsi="Arial" w:cs="Arial"/>
                <w:color w:val="000000" w:themeColor="text1"/>
                <w:sz w:val="20"/>
                <w:szCs w:val="20"/>
                <w:shd w:val="clear" w:color="auto" w:fill="FFFFFF"/>
              </w:rPr>
              <w:t>выявить степень усвоенного материала, правильность речевого оформления умение осмыслить тему, определить ее границы, полно раскрыть. Уметь формулировать тему, идею, проблематику поэтического текста. </w:t>
            </w:r>
          </w:p>
        </w:tc>
        <w:tc>
          <w:tcPr>
            <w:tcW w:w="1987" w:type="dxa"/>
          </w:tcPr>
          <w:p w:rsidR="00CC4A60" w:rsidRPr="00CC4A60" w:rsidRDefault="00CC4A60">
            <w:pPr>
              <w:rPr>
                <w:color w:val="000000" w:themeColor="text1"/>
                <w:sz w:val="36"/>
              </w:rPr>
            </w:pPr>
          </w:p>
        </w:tc>
        <w:tc>
          <w:tcPr>
            <w:tcW w:w="2291" w:type="dxa"/>
          </w:tcPr>
          <w:p w:rsidR="00CC4A60" w:rsidRPr="00CC4A60" w:rsidRDefault="00CC4A60" w:rsidP="00541219">
            <w:pPr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CC4A60">
              <w:rPr>
                <w:rFonts w:cs="Times New Roman"/>
                <w:color w:val="000000" w:themeColor="text1"/>
                <w:sz w:val="20"/>
                <w:szCs w:val="20"/>
              </w:rPr>
              <w:t>Сочинение</w:t>
            </w:r>
          </w:p>
          <w:p w:rsidR="00CC4A60" w:rsidRPr="00CC4A60" w:rsidRDefault="00CC4A60">
            <w:pPr>
              <w:rPr>
                <w:color w:val="000000" w:themeColor="text1"/>
                <w:sz w:val="36"/>
              </w:rPr>
            </w:pPr>
          </w:p>
        </w:tc>
        <w:tc>
          <w:tcPr>
            <w:tcW w:w="2694" w:type="dxa"/>
          </w:tcPr>
          <w:p w:rsidR="00CC4A60" w:rsidRPr="00CC4A60" w:rsidRDefault="00CC4A60" w:rsidP="00504BE9">
            <w:pPr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CC4A60">
              <w:rPr>
                <w:rFonts w:cs="Times New Roman"/>
                <w:color w:val="000000" w:themeColor="text1"/>
                <w:sz w:val="20"/>
                <w:szCs w:val="20"/>
              </w:rPr>
              <w:t>Чтение романа Лермонтова «Герой Нашего времени</w:t>
            </w:r>
            <w:proofErr w:type="gramStart"/>
            <w:r w:rsidRPr="00CC4A60">
              <w:rPr>
                <w:rFonts w:cs="Times New Roman"/>
                <w:color w:val="000000" w:themeColor="text1"/>
                <w:sz w:val="20"/>
                <w:szCs w:val="20"/>
              </w:rPr>
              <w:t>».</w:t>
            </w:r>
            <w:proofErr w:type="spellStart"/>
            <w:r w:rsidR="00D97AA7">
              <w:rPr>
                <w:rFonts w:cs="Times New Roman"/>
                <w:color w:val="000000" w:themeColor="text1"/>
                <w:sz w:val="20"/>
                <w:szCs w:val="20"/>
              </w:rPr>
              <w:t>Стр</w:t>
            </w:r>
            <w:proofErr w:type="spellEnd"/>
            <w:proofErr w:type="gramEnd"/>
            <w:r w:rsidR="00D97AA7">
              <w:rPr>
                <w:rFonts w:cs="Times New Roman"/>
                <w:color w:val="000000" w:themeColor="text1"/>
                <w:sz w:val="20"/>
                <w:szCs w:val="20"/>
              </w:rPr>
              <w:t xml:space="preserve"> 329-331</w:t>
            </w:r>
          </w:p>
          <w:p w:rsidR="00CC4A60" w:rsidRPr="00CC4A60" w:rsidRDefault="00CC4A60">
            <w:pPr>
              <w:rPr>
                <w:color w:val="000000" w:themeColor="text1"/>
                <w:sz w:val="36"/>
              </w:rPr>
            </w:pPr>
          </w:p>
        </w:tc>
        <w:tc>
          <w:tcPr>
            <w:tcW w:w="708" w:type="dxa"/>
          </w:tcPr>
          <w:p w:rsidR="00CC4A60" w:rsidRPr="00CC4A60" w:rsidRDefault="00CC4A60" w:rsidP="00504BE9">
            <w:pPr>
              <w:rPr>
                <w:rFonts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764" w:type="dxa"/>
          </w:tcPr>
          <w:p w:rsidR="00CC4A60" w:rsidRPr="00CC4A60" w:rsidRDefault="00CC4A60" w:rsidP="00504BE9">
            <w:pPr>
              <w:rPr>
                <w:rFonts w:cs="Times New Roman"/>
                <w:color w:val="000000" w:themeColor="text1"/>
                <w:sz w:val="20"/>
                <w:szCs w:val="20"/>
              </w:rPr>
            </w:pPr>
          </w:p>
        </w:tc>
      </w:tr>
      <w:tr w:rsidR="00CC4A60" w:rsidRPr="00CC4A60" w:rsidTr="00CC4A60">
        <w:tc>
          <w:tcPr>
            <w:tcW w:w="1157" w:type="dxa"/>
          </w:tcPr>
          <w:p w:rsidR="00CC4A60" w:rsidRPr="00CC4A60" w:rsidRDefault="00CC4A60">
            <w:pPr>
              <w:rPr>
                <w:color w:val="000000" w:themeColor="text1"/>
                <w:sz w:val="36"/>
              </w:rPr>
            </w:pPr>
          </w:p>
        </w:tc>
        <w:tc>
          <w:tcPr>
            <w:tcW w:w="1769" w:type="dxa"/>
          </w:tcPr>
          <w:p w:rsidR="00CC4A60" w:rsidRPr="00CC4A60" w:rsidRDefault="00CC4A60" w:rsidP="00BC366F">
            <w:pPr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CC4A60">
              <w:rPr>
                <w:rFonts w:cs="Times New Roman"/>
                <w:color w:val="000000" w:themeColor="text1"/>
                <w:sz w:val="20"/>
                <w:szCs w:val="20"/>
              </w:rPr>
              <w:t>Роман «Герой нашего времени».</w:t>
            </w:r>
          </w:p>
          <w:p w:rsidR="00CC4A60" w:rsidRPr="00CC4A60" w:rsidRDefault="00CC4A60" w:rsidP="00BC366F">
            <w:pPr>
              <w:rPr>
                <w:color w:val="000000" w:themeColor="text1"/>
                <w:sz w:val="36"/>
              </w:rPr>
            </w:pPr>
            <w:r w:rsidRPr="00CC4A60">
              <w:rPr>
                <w:rFonts w:cs="Times New Roman"/>
                <w:color w:val="000000" w:themeColor="text1"/>
                <w:sz w:val="20"/>
                <w:szCs w:val="20"/>
              </w:rPr>
              <w:t>Обзор содержания. Сложность композиции. Первый психологический роман.</w:t>
            </w:r>
          </w:p>
        </w:tc>
        <w:tc>
          <w:tcPr>
            <w:tcW w:w="705" w:type="dxa"/>
          </w:tcPr>
          <w:p w:rsidR="00CC4A60" w:rsidRPr="00CC4A60" w:rsidRDefault="00CC4A60">
            <w:pPr>
              <w:rPr>
                <w:color w:val="000000" w:themeColor="text1"/>
                <w:sz w:val="36"/>
              </w:rPr>
            </w:pPr>
            <w:r w:rsidRPr="00CC4A60">
              <w:rPr>
                <w:color w:val="000000" w:themeColor="text1"/>
                <w:sz w:val="28"/>
              </w:rPr>
              <w:t>56-57</w:t>
            </w:r>
          </w:p>
        </w:tc>
        <w:tc>
          <w:tcPr>
            <w:tcW w:w="3539" w:type="dxa"/>
          </w:tcPr>
          <w:p w:rsidR="00CC4A60" w:rsidRPr="00CC4A60" w:rsidRDefault="00CC4A60">
            <w:pPr>
              <w:rPr>
                <w:color w:val="000000" w:themeColor="text1"/>
                <w:sz w:val="36"/>
              </w:rPr>
            </w:pPr>
            <w:r w:rsidRPr="00CC4A60">
              <w:rPr>
                <w:color w:val="000000" w:themeColor="text1"/>
                <w:sz w:val="28"/>
                <w:szCs w:val="28"/>
                <w:shd w:val="clear" w:color="auto" w:fill="FFFFFF"/>
              </w:rPr>
              <w:t>обзор и обсуждение содержания романа; анализ особенностей  композиции; доказать, что произведение является первым психологическим романом в русской литературе.</w:t>
            </w:r>
          </w:p>
        </w:tc>
        <w:tc>
          <w:tcPr>
            <w:tcW w:w="1987" w:type="dxa"/>
          </w:tcPr>
          <w:p w:rsidR="00CC4A60" w:rsidRPr="00CC4A60" w:rsidRDefault="00CC4A60">
            <w:pPr>
              <w:rPr>
                <w:color w:val="000000" w:themeColor="text1"/>
                <w:sz w:val="36"/>
              </w:rPr>
            </w:pPr>
            <w:r w:rsidRPr="00CC4A60">
              <w:rPr>
                <w:color w:val="000000" w:themeColor="text1"/>
                <w:sz w:val="22"/>
              </w:rPr>
              <w:t>Фабула романа, миросозерцание, идейный кризис</w:t>
            </w:r>
          </w:p>
        </w:tc>
        <w:tc>
          <w:tcPr>
            <w:tcW w:w="2291" w:type="dxa"/>
          </w:tcPr>
          <w:p w:rsidR="00CC4A60" w:rsidRPr="00CC4A60" w:rsidRDefault="00CC4A60" w:rsidP="00541219">
            <w:pPr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CC4A60">
              <w:rPr>
                <w:rFonts w:cs="Times New Roman"/>
                <w:color w:val="000000" w:themeColor="text1"/>
                <w:sz w:val="20"/>
                <w:szCs w:val="20"/>
              </w:rPr>
              <w:t>Викторина по тексту романа. Ответ на вопрос (на основе первичного восприятии): какова основная проблема романа?</w:t>
            </w:r>
          </w:p>
          <w:p w:rsidR="00CC4A60" w:rsidRPr="00CC4A60" w:rsidRDefault="00CC4A60">
            <w:pPr>
              <w:rPr>
                <w:color w:val="000000" w:themeColor="text1"/>
                <w:sz w:val="36"/>
              </w:rPr>
            </w:pPr>
          </w:p>
        </w:tc>
        <w:tc>
          <w:tcPr>
            <w:tcW w:w="2694" w:type="dxa"/>
          </w:tcPr>
          <w:p w:rsidR="00CC4A60" w:rsidRPr="00CC4A60" w:rsidRDefault="00CC4A60">
            <w:pPr>
              <w:rPr>
                <w:color w:val="000000" w:themeColor="text1"/>
                <w:sz w:val="36"/>
              </w:rPr>
            </w:pPr>
            <w:r w:rsidRPr="00CC4A60">
              <w:rPr>
                <w:color w:val="000000" w:themeColor="text1"/>
                <w:sz w:val="28"/>
                <w:szCs w:val="28"/>
                <w:shd w:val="clear" w:color="auto" w:fill="FFFFFF"/>
              </w:rPr>
              <w:t>комментированное чтение главы "Княжна Мэри", выбрать эпизоды, которые будут использованы для характеристи</w:t>
            </w:r>
            <w:r w:rsidRPr="00CC4A60">
              <w:rPr>
                <w:color w:val="000000" w:themeColor="text1"/>
                <w:sz w:val="28"/>
                <w:szCs w:val="28"/>
                <w:shd w:val="clear" w:color="auto" w:fill="FFFFFF"/>
              </w:rPr>
              <w:lastRenderedPageBreak/>
              <w:t>ки века Лермонтова.</w:t>
            </w:r>
          </w:p>
        </w:tc>
        <w:tc>
          <w:tcPr>
            <w:tcW w:w="708" w:type="dxa"/>
          </w:tcPr>
          <w:p w:rsidR="00CC4A60" w:rsidRPr="00CC4A60" w:rsidRDefault="00CC4A60">
            <w:pPr>
              <w:rPr>
                <w:color w:val="000000" w:themeColor="text1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764" w:type="dxa"/>
          </w:tcPr>
          <w:p w:rsidR="00CC4A60" w:rsidRPr="00CC4A60" w:rsidRDefault="00CC4A60">
            <w:pPr>
              <w:rPr>
                <w:color w:val="000000" w:themeColor="text1"/>
                <w:sz w:val="28"/>
                <w:szCs w:val="28"/>
                <w:shd w:val="clear" w:color="auto" w:fill="FFFFFF"/>
              </w:rPr>
            </w:pPr>
          </w:p>
        </w:tc>
      </w:tr>
      <w:tr w:rsidR="00CC4A60" w:rsidRPr="00CC4A60" w:rsidTr="00CC4A60">
        <w:tc>
          <w:tcPr>
            <w:tcW w:w="1157" w:type="dxa"/>
          </w:tcPr>
          <w:p w:rsidR="00CC4A60" w:rsidRPr="00CC4A60" w:rsidRDefault="00CC4A60">
            <w:pPr>
              <w:rPr>
                <w:color w:val="000000" w:themeColor="text1"/>
                <w:sz w:val="36"/>
              </w:rPr>
            </w:pPr>
          </w:p>
        </w:tc>
        <w:tc>
          <w:tcPr>
            <w:tcW w:w="1769" w:type="dxa"/>
          </w:tcPr>
          <w:p w:rsidR="00CC4A60" w:rsidRPr="00CC4A60" w:rsidRDefault="00CC4A60">
            <w:pPr>
              <w:rPr>
                <w:color w:val="000000" w:themeColor="text1"/>
                <w:sz w:val="36"/>
              </w:rPr>
            </w:pPr>
            <w:r w:rsidRPr="00CC4A60">
              <w:rPr>
                <w:rFonts w:cs="Times New Roman"/>
                <w:color w:val="000000" w:themeColor="text1"/>
                <w:sz w:val="20"/>
                <w:szCs w:val="20"/>
              </w:rPr>
              <w:t>Печорин как представитель «портрета поколения». Русские офицеры и горцы в романе</w:t>
            </w:r>
          </w:p>
        </w:tc>
        <w:tc>
          <w:tcPr>
            <w:tcW w:w="705" w:type="dxa"/>
          </w:tcPr>
          <w:p w:rsidR="00CC4A60" w:rsidRPr="00CC4A60" w:rsidRDefault="00CC4A60">
            <w:pPr>
              <w:rPr>
                <w:color w:val="000000" w:themeColor="text1"/>
                <w:sz w:val="36"/>
              </w:rPr>
            </w:pPr>
            <w:r w:rsidRPr="00CC4A60">
              <w:rPr>
                <w:color w:val="000000" w:themeColor="text1"/>
                <w:sz w:val="28"/>
              </w:rPr>
              <w:t>58</w:t>
            </w:r>
          </w:p>
        </w:tc>
        <w:tc>
          <w:tcPr>
            <w:tcW w:w="3539" w:type="dxa"/>
          </w:tcPr>
          <w:p w:rsidR="00CC4A60" w:rsidRPr="00CC4A60" w:rsidRDefault="00CC4A60" w:rsidP="00F2770D">
            <w:pPr>
              <w:widowControl/>
              <w:shd w:val="clear" w:color="auto" w:fill="FFFFFF"/>
              <w:suppressAutoHyphens w:val="0"/>
              <w:rPr>
                <w:rFonts w:ascii="Arial" w:eastAsia="Times New Roman" w:hAnsi="Arial" w:cs="Arial"/>
                <w:color w:val="000000" w:themeColor="text1"/>
                <w:kern w:val="0"/>
                <w:sz w:val="22"/>
                <w:szCs w:val="22"/>
                <w:lang w:eastAsia="ru-RU" w:bidi="ar-SA"/>
              </w:rPr>
            </w:pPr>
            <w:r w:rsidRPr="00CC4A60">
              <w:rPr>
                <w:rFonts w:eastAsia="Times New Roman" w:cs="Times New Roman"/>
                <w:color w:val="000000" w:themeColor="text1"/>
                <w:kern w:val="0"/>
                <w:lang w:eastAsia="ru-RU" w:bidi="ar-SA"/>
              </w:rPr>
              <w:t xml:space="preserve">научить детей характеризовать героев литературного произведения по их поступкам, отношению к окружающим, по авторской </w:t>
            </w:r>
            <w:proofErr w:type="gramStart"/>
            <w:r w:rsidRPr="00CC4A60">
              <w:rPr>
                <w:rFonts w:eastAsia="Times New Roman" w:cs="Times New Roman"/>
                <w:color w:val="000000" w:themeColor="text1"/>
                <w:kern w:val="0"/>
                <w:lang w:eastAsia="ru-RU" w:bidi="ar-SA"/>
              </w:rPr>
              <w:t>оценке;  помочь</w:t>
            </w:r>
            <w:proofErr w:type="gramEnd"/>
            <w:r w:rsidRPr="00CC4A60">
              <w:rPr>
                <w:rFonts w:eastAsia="Times New Roman" w:cs="Times New Roman"/>
                <w:color w:val="000000" w:themeColor="text1"/>
                <w:kern w:val="0"/>
                <w:lang w:eastAsia="ru-RU" w:bidi="ar-SA"/>
              </w:rPr>
              <w:t xml:space="preserve"> учащимся увидеть незаурядность характеров героев,</w:t>
            </w:r>
          </w:p>
          <w:p w:rsidR="00CC4A60" w:rsidRPr="00CC4A60" w:rsidRDefault="00CC4A60" w:rsidP="00F2770D">
            <w:pPr>
              <w:widowControl/>
              <w:shd w:val="clear" w:color="auto" w:fill="FFFFFF"/>
              <w:suppressAutoHyphens w:val="0"/>
              <w:rPr>
                <w:rFonts w:ascii="Arial" w:eastAsia="Times New Roman" w:hAnsi="Arial" w:cs="Arial"/>
                <w:color w:val="000000" w:themeColor="text1"/>
                <w:kern w:val="0"/>
                <w:sz w:val="22"/>
                <w:szCs w:val="22"/>
                <w:lang w:eastAsia="ru-RU" w:bidi="ar-SA"/>
              </w:rPr>
            </w:pPr>
            <w:r w:rsidRPr="00CC4A60">
              <w:rPr>
                <w:rFonts w:eastAsia="Times New Roman" w:cs="Times New Roman"/>
                <w:color w:val="000000" w:themeColor="text1"/>
                <w:kern w:val="0"/>
                <w:lang w:eastAsia="ru-RU" w:bidi="ar-SA"/>
              </w:rPr>
              <w:t>развивать умение ориентироваться в тексте, отбирать нужный материал, сравнивать, сопоставлять, аргументированно отстаивать свою точку зрения;</w:t>
            </w:r>
          </w:p>
          <w:p w:rsidR="00CC4A60" w:rsidRPr="00CC4A60" w:rsidRDefault="00CC4A60" w:rsidP="00F2770D">
            <w:pPr>
              <w:widowControl/>
              <w:shd w:val="clear" w:color="auto" w:fill="FFFFFF"/>
              <w:suppressAutoHyphens w:val="0"/>
              <w:rPr>
                <w:rFonts w:ascii="Arial" w:eastAsia="Times New Roman" w:hAnsi="Arial" w:cs="Arial"/>
                <w:color w:val="000000" w:themeColor="text1"/>
                <w:kern w:val="0"/>
                <w:sz w:val="22"/>
                <w:szCs w:val="22"/>
                <w:lang w:eastAsia="ru-RU" w:bidi="ar-SA"/>
              </w:rPr>
            </w:pPr>
            <w:r w:rsidRPr="00CC4A60">
              <w:rPr>
                <w:rFonts w:eastAsia="Times New Roman" w:cs="Times New Roman"/>
                <w:color w:val="000000" w:themeColor="text1"/>
                <w:kern w:val="0"/>
                <w:lang w:eastAsia="ru-RU" w:bidi="ar-SA"/>
              </w:rPr>
              <w:t xml:space="preserve">воспитывать интерес к духовному миру героев литературы, о духовной красоте и внутреннем богатстве личности; способствовать нравственному воспитанию, воспитанию интереса к творчеству </w:t>
            </w:r>
            <w:proofErr w:type="spellStart"/>
            <w:r w:rsidRPr="00CC4A60">
              <w:rPr>
                <w:rFonts w:eastAsia="Times New Roman" w:cs="Times New Roman"/>
                <w:color w:val="000000" w:themeColor="text1"/>
                <w:kern w:val="0"/>
                <w:lang w:eastAsia="ru-RU" w:bidi="ar-SA"/>
              </w:rPr>
              <w:t>М.Ю.Лермонтова</w:t>
            </w:r>
            <w:proofErr w:type="spellEnd"/>
            <w:r w:rsidRPr="00CC4A60">
              <w:rPr>
                <w:rFonts w:eastAsia="Times New Roman" w:cs="Times New Roman"/>
                <w:color w:val="000000" w:themeColor="text1"/>
                <w:kern w:val="0"/>
                <w:lang w:eastAsia="ru-RU" w:bidi="ar-SA"/>
              </w:rPr>
              <w:t>; воспитывать активную жизненную позицию учащихся.</w:t>
            </w:r>
            <w:r w:rsidRPr="00CC4A60">
              <w:rPr>
                <w:rFonts w:eastAsia="Times New Roman" w:cs="Times New Roman"/>
                <w:color w:val="000000" w:themeColor="text1"/>
                <w:kern w:val="0"/>
                <w:sz w:val="28"/>
                <w:szCs w:val="28"/>
                <w:lang w:eastAsia="ru-RU" w:bidi="ar-SA"/>
              </w:rPr>
              <w:t>                        </w:t>
            </w:r>
          </w:p>
          <w:p w:rsidR="00CC4A60" w:rsidRPr="00CC4A60" w:rsidRDefault="00CC4A60">
            <w:pPr>
              <w:rPr>
                <w:color w:val="000000" w:themeColor="text1"/>
                <w:sz w:val="36"/>
              </w:rPr>
            </w:pPr>
          </w:p>
        </w:tc>
        <w:tc>
          <w:tcPr>
            <w:tcW w:w="1987" w:type="dxa"/>
          </w:tcPr>
          <w:p w:rsidR="00CC4A60" w:rsidRPr="00CC4A60" w:rsidRDefault="00CC4A60">
            <w:pPr>
              <w:rPr>
                <w:color w:val="000000" w:themeColor="text1"/>
                <w:sz w:val="22"/>
              </w:rPr>
            </w:pPr>
            <w:r w:rsidRPr="00CC4A60">
              <w:rPr>
                <w:color w:val="000000" w:themeColor="text1"/>
                <w:sz w:val="22"/>
              </w:rPr>
              <w:t>Исповедь, рок, фатализм, фаталист.</w:t>
            </w:r>
          </w:p>
        </w:tc>
        <w:tc>
          <w:tcPr>
            <w:tcW w:w="2291" w:type="dxa"/>
          </w:tcPr>
          <w:p w:rsidR="00CC4A60" w:rsidRPr="00CC4A60" w:rsidRDefault="00CC4A60" w:rsidP="00541219">
            <w:pPr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CC4A60">
              <w:rPr>
                <w:rFonts w:cs="Times New Roman"/>
                <w:color w:val="000000" w:themeColor="text1"/>
                <w:sz w:val="20"/>
                <w:szCs w:val="20"/>
              </w:rPr>
              <w:t xml:space="preserve">Ответ на вопрос: как в портрете Печорина угадывается противоречивость его характера. Устное словесное рисование. </w:t>
            </w:r>
          </w:p>
          <w:p w:rsidR="00CC4A60" w:rsidRPr="00CC4A60" w:rsidRDefault="00CC4A60" w:rsidP="00541219">
            <w:pPr>
              <w:rPr>
                <w:color w:val="000000" w:themeColor="text1"/>
                <w:sz w:val="36"/>
              </w:rPr>
            </w:pPr>
            <w:r w:rsidRPr="00CC4A60">
              <w:rPr>
                <w:rFonts w:cs="Times New Roman"/>
                <w:color w:val="000000" w:themeColor="text1"/>
                <w:sz w:val="20"/>
                <w:szCs w:val="20"/>
              </w:rPr>
              <w:t xml:space="preserve">Выборочный пересказ, характеристика героев. Вопросы и задания </w:t>
            </w:r>
          </w:p>
        </w:tc>
        <w:tc>
          <w:tcPr>
            <w:tcW w:w="2694" w:type="dxa"/>
          </w:tcPr>
          <w:p w:rsidR="00CC4A60" w:rsidRPr="00CC4A60" w:rsidRDefault="00CC4A60">
            <w:pPr>
              <w:rPr>
                <w:color w:val="000000" w:themeColor="text1"/>
                <w:sz w:val="36"/>
              </w:rPr>
            </w:pPr>
            <w:r w:rsidRPr="00CC4A60">
              <w:rPr>
                <w:rFonts w:ascii="Arial" w:hAnsi="Arial" w:cs="Arial"/>
                <w:iCs/>
                <w:color w:val="000000" w:themeColor="text1"/>
                <w:sz w:val="20"/>
                <w:szCs w:val="21"/>
                <w:shd w:val="clear" w:color="auto" w:fill="FFFFFF"/>
              </w:rPr>
              <w:t>Напишите эссе на тему: «Почему в романе М. Ю. Лермонтова «Герой нашего времени» нарушена хронологическая последовательность событий, меняются жанры каждой из повестей и их рассказчики?»</w:t>
            </w:r>
          </w:p>
        </w:tc>
        <w:tc>
          <w:tcPr>
            <w:tcW w:w="708" w:type="dxa"/>
          </w:tcPr>
          <w:p w:rsidR="00CC4A60" w:rsidRPr="00CC4A60" w:rsidRDefault="00CC4A60">
            <w:pPr>
              <w:rPr>
                <w:rFonts w:ascii="Arial" w:hAnsi="Arial" w:cs="Arial"/>
                <w:iCs/>
                <w:color w:val="000000" w:themeColor="text1"/>
                <w:sz w:val="20"/>
                <w:szCs w:val="21"/>
                <w:shd w:val="clear" w:color="auto" w:fill="FFFFFF"/>
              </w:rPr>
            </w:pPr>
          </w:p>
        </w:tc>
        <w:tc>
          <w:tcPr>
            <w:tcW w:w="764" w:type="dxa"/>
          </w:tcPr>
          <w:p w:rsidR="00CC4A60" w:rsidRPr="00CC4A60" w:rsidRDefault="00CC4A60">
            <w:pPr>
              <w:rPr>
                <w:rFonts w:ascii="Arial" w:hAnsi="Arial" w:cs="Arial"/>
                <w:iCs/>
                <w:color w:val="000000" w:themeColor="text1"/>
                <w:sz w:val="20"/>
                <w:szCs w:val="21"/>
                <w:shd w:val="clear" w:color="auto" w:fill="FFFFFF"/>
              </w:rPr>
            </w:pPr>
          </w:p>
        </w:tc>
      </w:tr>
      <w:tr w:rsidR="00CC4A60" w:rsidRPr="00CC4A60" w:rsidTr="00CC4A60">
        <w:tc>
          <w:tcPr>
            <w:tcW w:w="1157" w:type="dxa"/>
          </w:tcPr>
          <w:p w:rsidR="00CC4A60" w:rsidRPr="00CC4A60" w:rsidRDefault="00CC4A60">
            <w:pPr>
              <w:rPr>
                <w:color w:val="000000" w:themeColor="text1"/>
                <w:sz w:val="36"/>
              </w:rPr>
            </w:pPr>
          </w:p>
        </w:tc>
        <w:tc>
          <w:tcPr>
            <w:tcW w:w="1769" w:type="dxa"/>
          </w:tcPr>
          <w:p w:rsidR="00CC4A60" w:rsidRPr="00CC4A60" w:rsidRDefault="00CC4A60" w:rsidP="00BC366F">
            <w:pPr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CC4A60">
              <w:rPr>
                <w:rFonts w:cs="Times New Roman"/>
                <w:color w:val="000000" w:themeColor="text1"/>
                <w:sz w:val="20"/>
                <w:szCs w:val="20"/>
              </w:rPr>
              <w:t>«Журнал Печорина» как средство самораскрытия его характера.</w:t>
            </w:r>
          </w:p>
          <w:p w:rsidR="00CC4A60" w:rsidRPr="00CC4A60" w:rsidRDefault="00CC4A60" w:rsidP="00BC366F">
            <w:pPr>
              <w:rPr>
                <w:color w:val="000000" w:themeColor="text1"/>
                <w:sz w:val="36"/>
              </w:rPr>
            </w:pPr>
            <w:r w:rsidRPr="00CC4A60">
              <w:rPr>
                <w:rFonts w:cs="Times New Roman"/>
                <w:color w:val="000000" w:themeColor="text1"/>
                <w:sz w:val="20"/>
                <w:szCs w:val="20"/>
              </w:rPr>
              <w:t>Печорин в системе образов романа.</w:t>
            </w:r>
          </w:p>
        </w:tc>
        <w:tc>
          <w:tcPr>
            <w:tcW w:w="705" w:type="dxa"/>
          </w:tcPr>
          <w:p w:rsidR="00CC4A60" w:rsidRPr="00CC4A60" w:rsidRDefault="00CC4A60">
            <w:pPr>
              <w:rPr>
                <w:color w:val="000000" w:themeColor="text1"/>
                <w:sz w:val="36"/>
              </w:rPr>
            </w:pPr>
            <w:r w:rsidRPr="00CC4A60">
              <w:rPr>
                <w:color w:val="000000" w:themeColor="text1"/>
                <w:sz w:val="28"/>
              </w:rPr>
              <w:t>59</w:t>
            </w:r>
          </w:p>
        </w:tc>
        <w:tc>
          <w:tcPr>
            <w:tcW w:w="3539" w:type="dxa"/>
          </w:tcPr>
          <w:p w:rsidR="00CC4A60" w:rsidRPr="00CC4A60" w:rsidRDefault="00CC4A60">
            <w:pPr>
              <w:rPr>
                <w:color w:val="000000" w:themeColor="text1"/>
                <w:sz w:val="36"/>
              </w:rPr>
            </w:pPr>
            <w:r w:rsidRPr="00CC4A60">
              <w:rPr>
                <w:color w:val="000000" w:themeColor="text1"/>
                <w:sz w:val="22"/>
                <w:szCs w:val="28"/>
                <w:shd w:val="clear" w:color="auto" w:fill="FFFFFF"/>
              </w:rPr>
              <w:t>проследить, как на фоне жизни простых людей резко выступает противоречивость Печорина, ответить на вопрос: как в «Журнале Печорина» раскрывается внутренний мир героя?</w:t>
            </w:r>
          </w:p>
        </w:tc>
        <w:tc>
          <w:tcPr>
            <w:tcW w:w="1987" w:type="dxa"/>
          </w:tcPr>
          <w:p w:rsidR="00CC4A60" w:rsidRPr="00CC4A60" w:rsidRDefault="00CC4A60">
            <w:pPr>
              <w:rPr>
                <w:color w:val="000000" w:themeColor="text1"/>
              </w:rPr>
            </w:pPr>
            <w:r w:rsidRPr="00CC4A60">
              <w:rPr>
                <w:color w:val="000000" w:themeColor="text1"/>
              </w:rPr>
              <w:t>Фабула, сюжет, психологический портрет</w:t>
            </w:r>
          </w:p>
          <w:p w:rsidR="00CC4A60" w:rsidRPr="00CC4A60" w:rsidRDefault="00CC4A60">
            <w:pPr>
              <w:rPr>
                <w:color w:val="000000" w:themeColor="text1"/>
                <w:sz w:val="36"/>
              </w:rPr>
            </w:pPr>
          </w:p>
        </w:tc>
        <w:tc>
          <w:tcPr>
            <w:tcW w:w="2291" w:type="dxa"/>
          </w:tcPr>
          <w:p w:rsidR="00CC4A60" w:rsidRPr="00CC4A60" w:rsidRDefault="00CC4A60" w:rsidP="00541219">
            <w:pPr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CC4A60">
              <w:rPr>
                <w:rFonts w:cs="Times New Roman"/>
                <w:color w:val="000000" w:themeColor="text1"/>
                <w:sz w:val="20"/>
                <w:szCs w:val="20"/>
              </w:rPr>
              <w:t>Ответы на проблемные вопросы, монологические высказывания. (с 225)</w:t>
            </w:r>
          </w:p>
          <w:p w:rsidR="00CC4A60" w:rsidRPr="00CC4A60" w:rsidRDefault="00CC4A60">
            <w:pPr>
              <w:rPr>
                <w:color w:val="000000" w:themeColor="text1"/>
                <w:sz w:val="36"/>
              </w:rPr>
            </w:pPr>
          </w:p>
        </w:tc>
        <w:tc>
          <w:tcPr>
            <w:tcW w:w="2694" w:type="dxa"/>
          </w:tcPr>
          <w:p w:rsidR="00CC4A60" w:rsidRPr="00CC4A60" w:rsidRDefault="00CC4A60">
            <w:pPr>
              <w:rPr>
                <w:color w:val="000000" w:themeColor="text1"/>
                <w:sz w:val="36"/>
              </w:rPr>
            </w:pPr>
            <w:r w:rsidRPr="00CC4A60">
              <w:rPr>
                <w:rFonts w:cs="Times New Roman"/>
                <w:color w:val="000000" w:themeColor="text1"/>
                <w:sz w:val="20"/>
                <w:szCs w:val="20"/>
              </w:rPr>
              <w:t>Пересказ эпизодов, характеристика Грушницкого и Вернера., сообщения учащихся о женских образах в романе.</w:t>
            </w:r>
          </w:p>
        </w:tc>
        <w:tc>
          <w:tcPr>
            <w:tcW w:w="708" w:type="dxa"/>
          </w:tcPr>
          <w:p w:rsidR="00CC4A60" w:rsidRPr="00CC4A60" w:rsidRDefault="00CC4A60">
            <w:pPr>
              <w:rPr>
                <w:rFonts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764" w:type="dxa"/>
          </w:tcPr>
          <w:p w:rsidR="00CC4A60" w:rsidRPr="00CC4A60" w:rsidRDefault="00CC4A60">
            <w:pPr>
              <w:rPr>
                <w:rFonts w:cs="Times New Roman"/>
                <w:color w:val="000000" w:themeColor="text1"/>
                <w:sz w:val="20"/>
                <w:szCs w:val="20"/>
              </w:rPr>
            </w:pPr>
          </w:p>
        </w:tc>
      </w:tr>
      <w:tr w:rsidR="00CC4A60" w:rsidRPr="00CC4A60" w:rsidTr="00CC4A60">
        <w:tc>
          <w:tcPr>
            <w:tcW w:w="1157" w:type="dxa"/>
          </w:tcPr>
          <w:p w:rsidR="00CC4A60" w:rsidRPr="00CC4A60" w:rsidRDefault="00CC4A60">
            <w:pPr>
              <w:rPr>
                <w:color w:val="000000" w:themeColor="text1"/>
                <w:sz w:val="36"/>
              </w:rPr>
            </w:pPr>
          </w:p>
        </w:tc>
        <w:tc>
          <w:tcPr>
            <w:tcW w:w="1769" w:type="dxa"/>
          </w:tcPr>
          <w:p w:rsidR="00CC4A60" w:rsidRPr="00CC4A60" w:rsidRDefault="00CC4A60">
            <w:pPr>
              <w:rPr>
                <w:color w:val="000000" w:themeColor="text1"/>
                <w:sz w:val="36"/>
              </w:rPr>
            </w:pPr>
            <w:r w:rsidRPr="00CC4A60">
              <w:rPr>
                <w:rFonts w:cs="Times New Roman"/>
                <w:color w:val="000000" w:themeColor="text1"/>
                <w:sz w:val="20"/>
                <w:szCs w:val="20"/>
              </w:rPr>
              <w:t>Любовь и дружба в жизни Печорина».</w:t>
            </w:r>
          </w:p>
        </w:tc>
        <w:tc>
          <w:tcPr>
            <w:tcW w:w="705" w:type="dxa"/>
          </w:tcPr>
          <w:p w:rsidR="00CC4A60" w:rsidRPr="00CC4A60" w:rsidRDefault="00CC4A60">
            <w:pPr>
              <w:rPr>
                <w:color w:val="000000" w:themeColor="text1"/>
                <w:sz w:val="36"/>
              </w:rPr>
            </w:pPr>
            <w:r w:rsidRPr="00CC4A60">
              <w:rPr>
                <w:color w:val="000000" w:themeColor="text1"/>
                <w:sz w:val="28"/>
              </w:rPr>
              <w:t>60</w:t>
            </w:r>
          </w:p>
        </w:tc>
        <w:tc>
          <w:tcPr>
            <w:tcW w:w="3539" w:type="dxa"/>
          </w:tcPr>
          <w:p w:rsidR="00CC4A60" w:rsidRPr="00CC4A60" w:rsidRDefault="00CC4A60" w:rsidP="007F1EF7">
            <w:pPr>
              <w:widowControl/>
              <w:shd w:val="clear" w:color="auto" w:fill="FFFFFF"/>
              <w:suppressAutoHyphens w:val="0"/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1"/>
                <w:lang w:eastAsia="ru-RU" w:bidi="ar-SA"/>
              </w:rPr>
            </w:pPr>
            <w:r w:rsidRPr="00CC4A60">
              <w:rPr>
                <w:rFonts w:eastAsia="Times New Roman" w:cs="Times New Roman"/>
                <w:color w:val="000000" w:themeColor="text1"/>
                <w:kern w:val="0"/>
                <w:lang w:eastAsia="ru-RU" w:bidi="ar-SA"/>
              </w:rPr>
              <w:t xml:space="preserve">раскрыть необходимость образов второстепенных персонажей для понимания личности </w:t>
            </w:r>
            <w:r w:rsidRPr="00CC4A60">
              <w:rPr>
                <w:rFonts w:eastAsia="Times New Roman" w:cs="Times New Roman"/>
                <w:color w:val="000000" w:themeColor="text1"/>
                <w:kern w:val="0"/>
                <w:lang w:eastAsia="ru-RU" w:bidi="ar-SA"/>
              </w:rPr>
              <w:lastRenderedPageBreak/>
              <w:t>Печорина;</w:t>
            </w:r>
          </w:p>
          <w:p w:rsidR="00CC4A60" w:rsidRPr="00CC4A60" w:rsidRDefault="00CC4A60" w:rsidP="007F1EF7">
            <w:pPr>
              <w:widowControl/>
              <w:shd w:val="clear" w:color="auto" w:fill="FFFFFF"/>
              <w:suppressAutoHyphens w:val="0"/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1"/>
                <w:lang w:eastAsia="ru-RU" w:bidi="ar-SA"/>
              </w:rPr>
            </w:pPr>
            <w:r w:rsidRPr="00CC4A60">
              <w:rPr>
                <w:rFonts w:eastAsia="Times New Roman" w:cs="Times New Roman"/>
                <w:color w:val="000000" w:themeColor="text1"/>
                <w:kern w:val="0"/>
                <w:lang w:eastAsia="ru-RU" w:bidi="ar-SA"/>
              </w:rPr>
              <w:t xml:space="preserve"> развить навыки критического мышления, культуры речи;</w:t>
            </w:r>
          </w:p>
          <w:p w:rsidR="00CC4A60" w:rsidRPr="00CC4A60" w:rsidRDefault="00CC4A60" w:rsidP="007F1EF7">
            <w:pPr>
              <w:widowControl/>
              <w:shd w:val="clear" w:color="auto" w:fill="FFFFFF"/>
              <w:suppressAutoHyphens w:val="0"/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1"/>
                <w:lang w:eastAsia="ru-RU" w:bidi="ar-SA"/>
              </w:rPr>
            </w:pPr>
            <w:r w:rsidRPr="00CC4A60">
              <w:rPr>
                <w:rFonts w:eastAsia="Times New Roman" w:cs="Times New Roman"/>
                <w:color w:val="000000" w:themeColor="text1"/>
                <w:kern w:val="0"/>
                <w:lang w:eastAsia="ru-RU" w:bidi="ar-SA"/>
              </w:rPr>
              <w:t>воспитать чувство ответственности за людей, окружающих нас.</w:t>
            </w:r>
          </w:p>
          <w:p w:rsidR="00CC4A60" w:rsidRPr="00CC4A60" w:rsidRDefault="00CC4A60">
            <w:pPr>
              <w:rPr>
                <w:color w:val="000000" w:themeColor="text1"/>
                <w:sz w:val="36"/>
              </w:rPr>
            </w:pPr>
          </w:p>
        </w:tc>
        <w:tc>
          <w:tcPr>
            <w:tcW w:w="1987" w:type="dxa"/>
          </w:tcPr>
          <w:p w:rsidR="00CC4A60" w:rsidRPr="00CC4A60" w:rsidRDefault="00CC4A60">
            <w:pPr>
              <w:rPr>
                <w:color w:val="000000" w:themeColor="text1"/>
                <w:sz w:val="36"/>
              </w:rPr>
            </w:pPr>
            <w:r w:rsidRPr="00CC4A60">
              <w:rPr>
                <w:color w:val="000000" w:themeColor="text1"/>
                <w:sz w:val="22"/>
              </w:rPr>
              <w:lastRenderedPageBreak/>
              <w:t>Притча, тщеславие, соперничество, созерцатель</w:t>
            </w:r>
          </w:p>
        </w:tc>
        <w:tc>
          <w:tcPr>
            <w:tcW w:w="2291" w:type="dxa"/>
          </w:tcPr>
          <w:p w:rsidR="00CC4A60" w:rsidRPr="00CC4A60" w:rsidRDefault="00CC4A60" w:rsidP="00541219">
            <w:pPr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CC4A60">
              <w:rPr>
                <w:rFonts w:cs="Times New Roman"/>
                <w:color w:val="000000" w:themeColor="text1"/>
                <w:sz w:val="20"/>
                <w:szCs w:val="20"/>
              </w:rPr>
              <w:t>Выразительное чтение и анализ записей Печорина об отношениях с приятелями и женщинами.</w:t>
            </w:r>
          </w:p>
          <w:p w:rsidR="00CC4A60" w:rsidRPr="00CC4A60" w:rsidRDefault="00CC4A60" w:rsidP="00541219">
            <w:pPr>
              <w:rPr>
                <w:color w:val="000000" w:themeColor="text1"/>
                <w:sz w:val="36"/>
              </w:rPr>
            </w:pPr>
            <w:r w:rsidRPr="00CC4A60">
              <w:rPr>
                <w:rFonts w:cs="Times New Roman"/>
                <w:color w:val="000000" w:themeColor="text1"/>
                <w:sz w:val="20"/>
                <w:szCs w:val="20"/>
              </w:rPr>
              <w:lastRenderedPageBreak/>
              <w:t>Составление кластера.</w:t>
            </w:r>
          </w:p>
        </w:tc>
        <w:tc>
          <w:tcPr>
            <w:tcW w:w="2694" w:type="dxa"/>
          </w:tcPr>
          <w:p w:rsidR="00CC4A60" w:rsidRPr="00CC4A60" w:rsidRDefault="00CC4A60">
            <w:pPr>
              <w:rPr>
                <w:color w:val="000000" w:themeColor="text1"/>
                <w:sz w:val="36"/>
              </w:rPr>
            </w:pPr>
            <w:r w:rsidRPr="00CC4A60">
              <w:rPr>
                <w:rFonts w:cs="Times New Roman"/>
                <w:color w:val="000000" w:themeColor="text1"/>
                <w:sz w:val="20"/>
                <w:szCs w:val="20"/>
              </w:rPr>
              <w:lastRenderedPageBreak/>
              <w:t xml:space="preserve">Сравнительная характеристика Онегина и Печорина, сообщения о роли в романе портрета, пейзажа, </w:t>
            </w:r>
            <w:r w:rsidRPr="00CC4A60">
              <w:rPr>
                <w:rFonts w:cs="Times New Roman"/>
                <w:color w:val="000000" w:themeColor="text1"/>
                <w:sz w:val="20"/>
                <w:szCs w:val="20"/>
              </w:rPr>
              <w:lastRenderedPageBreak/>
              <w:t>художественных средств, романтизма и реализма.</w:t>
            </w:r>
          </w:p>
        </w:tc>
        <w:tc>
          <w:tcPr>
            <w:tcW w:w="708" w:type="dxa"/>
          </w:tcPr>
          <w:p w:rsidR="00CC4A60" w:rsidRPr="00CC4A60" w:rsidRDefault="00CC4A60">
            <w:pPr>
              <w:rPr>
                <w:rFonts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764" w:type="dxa"/>
          </w:tcPr>
          <w:p w:rsidR="00CC4A60" w:rsidRPr="00CC4A60" w:rsidRDefault="00CC4A60">
            <w:pPr>
              <w:rPr>
                <w:rFonts w:cs="Times New Roman"/>
                <w:color w:val="000000" w:themeColor="text1"/>
                <w:sz w:val="20"/>
                <w:szCs w:val="20"/>
              </w:rPr>
            </w:pPr>
          </w:p>
        </w:tc>
      </w:tr>
      <w:tr w:rsidR="00CC4A60" w:rsidRPr="00CC4A60" w:rsidTr="00CC4A60">
        <w:tc>
          <w:tcPr>
            <w:tcW w:w="1157" w:type="dxa"/>
          </w:tcPr>
          <w:p w:rsidR="00CC4A60" w:rsidRPr="00CC4A60" w:rsidRDefault="00CC4A60">
            <w:pPr>
              <w:rPr>
                <w:color w:val="000000" w:themeColor="text1"/>
                <w:sz w:val="36"/>
              </w:rPr>
            </w:pPr>
          </w:p>
        </w:tc>
        <w:tc>
          <w:tcPr>
            <w:tcW w:w="1769" w:type="dxa"/>
          </w:tcPr>
          <w:p w:rsidR="00CC4A60" w:rsidRPr="00CC4A60" w:rsidRDefault="00CC4A60" w:rsidP="00BC366F">
            <w:pPr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CC4A60">
              <w:rPr>
                <w:rFonts w:cs="Times New Roman"/>
                <w:color w:val="000000" w:themeColor="text1"/>
                <w:sz w:val="20"/>
                <w:szCs w:val="20"/>
              </w:rPr>
              <w:t>Художественные особенности романа М.Ю. Лермонтова</w:t>
            </w:r>
          </w:p>
          <w:p w:rsidR="00CC4A60" w:rsidRPr="00CC4A60" w:rsidRDefault="00CC4A60" w:rsidP="00BC366F">
            <w:pPr>
              <w:rPr>
                <w:color w:val="000000" w:themeColor="text1"/>
                <w:sz w:val="36"/>
              </w:rPr>
            </w:pPr>
            <w:r w:rsidRPr="00CC4A60">
              <w:rPr>
                <w:rFonts w:cs="Times New Roman"/>
                <w:color w:val="000000" w:themeColor="text1"/>
                <w:sz w:val="20"/>
                <w:szCs w:val="20"/>
              </w:rPr>
              <w:t>«Герой нашего времени».</w:t>
            </w:r>
          </w:p>
        </w:tc>
        <w:tc>
          <w:tcPr>
            <w:tcW w:w="705" w:type="dxa"/>
          </w:tcPr>
          <w:p w:rsidR="00CC4A60" w:rsidRPr="00CC4A60" w:rsidRDefault="00CC4A60">
            <w:pPr>
              <w:rPr>
                <w:color w:val="000000" w:themeColor="text1"/>
                <w:sz w:val="28"/>
              </w:rPr>
            </w:pPr>
            <w:r w:rsidRPr="00CC4A60">
              <w:rPr>
                <w:color w:val="000000" w:themeColor="text1"/>
                <w:sz w:val="28"/>
              </w:rPr>
              <w:t>61</w:t>
            </w:r>
          </w:p>
        </w:tc>
        <w:tc>
          <w:tcPr>
            <w:tcW w:w="3539" w:type="dxa"/>
          </w:tcPr>
          <w:p w:rsidR="00CC4A60" w:rsidRPr="00CC4A60" w:rsidRDefault="00CC4A60">
            <w:pPr>
              <w:rPr>
                <w:color w:val="000000" w:themeColor="text1"/>
                <w:sz w:val="36"/>
              </w:rPr>
            </w:pPr>
            <w:r w:rsidRPr="00CC4A60">
              <w:rPr>
                <w:color w:val="000000" w:themeColor="text1"/>
                <w:sz w:val="28"/>
                <w:szCs w:val="28"/>
                <w:shd w:val="clear" w:color="auto" w:fill="FFFFFF"/>
              </w:rPr>
              <w:t> обзор и обсуждение содержания романа; анализ особенностей  композиции; доказать, что произведение является первым психологическим романом в русской литературе.</w:t>
            </w:r>
          </w:p>
        </w:tc>
        <w:tc>
          <w:tcPr>
            <w:tcW w:w="1987" w:type="dxa"/>
          </w:tcPr>
          <w:p w:rsidR="00CC4A60" w:rsidRPr="00CC4A60" w:rsidRDefault="00CC4A60">
            <w:pPr>
              <w:rPr>
                <w:color w:val="000000" w:themeColor="text1"/>
                <w:sz w:val="36"/>
              </w:rPr>
            </w:pPr>
            <w:r w:rsidRPr="00CC4A60">
              <w:rPr>
                <w:color w:val="000000" w:themeColor="text1"/>
              </w:rPr>
              <w:t>Психологизм</w:t>
            </w:r>
            <w:r w:rsidRPr="00CC4A60">
              <w:rPr>
                <w:color w:val="000000" w:themeColor="text1"/>
                <w:sz w:val="36"/>
              </w:rPr>
              <w:t xml:space="preserve">, </w:t>
            </w:r>
            <w:r w:rsidRPr="00CC4A60">
              <w:rPr>
                <w:color w:val="000000" w:themeColor="text1"/>
              </w:rPr>
              <w:t>фатум, фатальный</w:t>
            </w:r>
          </w:p>
        </w:tc>
        <w:tc>
          <w:tcPr>
            <w:tcW w:w="2291" w:type="dxa"/>
          </w:tcPr>
          <w:p w:rsidR="00CC4A60" w:rsidRPr="00CC4A60" w:rsidRDefault="00CC4A60" w:rsidP="00541219">
            <w:pPr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CC4A60">
              <w:rPr>
                <w:rFonts w:cs="Times New Roman"/>
                <w:color w:val="000000" w:themeColor="text1"/>
                <w:sz w:val="20"/>
                <w:szCs w:val="20"/>
              </w:rPr>
              <w:t>Сообщения, сравнительная характеристика Онегина и Печорина, описание иллюстраций.</w:t>
            </w:r>
          </w:p>
          <w:p w:rsidR="00CC4A60" w:rsidRPr="00CC4A60" w:rsidRDefault="00CC4A60">
            <w:pPr>
              <w:rPr>
                <w:color w:val="000000" w:themeColor="text1"/>
                <w:sz w:val="36"/>
              </w:rPr>
            </w:pPr>
          </w:p>
        </w:tc>
        <w:tc>
          <w:tcPr>
            <w:tcW w:w="2694" w:type="dxa"/>
          </w:tcPr>
          <w:p w:rsidR="00CC4A60" w:rsidRPr="00CC4A60" w:rsidRDefault="00CC4A60">
            <w:pPr>
              <w:rPr>
                <w:color w:val="000000" w:themeColor="text1"/>
                <w:sz w:val="36"/>
              </w:rPr>
            </w:pPr>
            <w:r w:rsidRPr="00CC4A60">
              <w:rPr>
                <w:rFonts w:cs="Times New Roman"/>
                <w:color w:val="000000" w:themeColor="text1"/>
                <w:sz w:val="20"/>
                <w:szCs w:val="20"/>
              </w:rPr>
              <w:t>Подготовка к к/р (тесту</w:t>
            </w:r>
          </w:p>
        </w:tc>
        <w:tc>
          <w:tcPr>
            <w:tcW w:w="708" w:type="dxa"/>
          </w:tcPr>
          <w:p w:rsidR="00CC4A60" w:rsidRPr="00CC4A60" w:rsidRDefault="00CC4A60">
            <w:pPr>
              <w:rPr>
                <w:rFonts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764" w:type="dxa"/>
          </w:tcPr>
          <w:p w:rsidR="00CC4A60" w:rsidRPr="00CC4A60" w:rsidRDefault="00CC4A60">
            <w:pPr>
              <w:rPr>
                <w:rFonts w:cs="Times New Roman"/>
                <w:color w:val="000000" w:themeColor="text1"/>
                <w:sz w:val="20"/>
                <w:szCs w:val="20"/>
              </w:rPr>
            </w:pPr>
          </w:p>
        </w:tc>
      </w:tr>
      <w:tr w:rsidR="00CC4A60" w:rsidRPr="00CC4A60" w:rsidTr="00CC4A60">
        <w:tc>
          <w:tcPr>
            <w:tcW w:w="1157" w:type="dxa"/>
          </w:tcPr>
          <w:p w:rsidR="00CC4A60" w:rsidRPr="00CC4A60" w:rsidRDefault="00CC4A60">
            <w:pPr>
              <w:rPr>
                <w:color w:val="000000" w:themeColor="text1"/>
                <w:sz w:val="36"/>
              </w:rPr>
            </w:pPr>
          </w:p>
        </w:tc>
        <w:tc>
          <w:tcPr>
            <w:tcW w:w="1769" w:type="dxa"/>
          </w:tcPr>
          <w:p w:rsidR="00CC4A60" w:rsidRPr="00CC4A60" w:rsidRDefault="00CC4A60" w:rsidP="00E80ADA">
            <w:pPr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CC4A60">
              <w:rPr>
                <w:rFonts w:cs="Times New Roman"/>
                <w:color w:val="000000" w:themeColor="text1"/>
                <w:sz w:val="20"/>
                <w:szCs w:val="20"/>
              </w:rPr>
              <w:t>Контрольная работа по</w:t>
            </w:r>
          </w:p>
          <w:p w:rsidR="00CC4A60" w:rsidRPr="00CC4A60" w:rsidRDefault="00CC4A60" w:rsidP="00E80ADA">
            <w:pPr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CC4A60">
              <w:rPr>
                <w:rFonts w:cs="Times New Roman"/>
                <w:color w:val="000000" w:themeColor="text1"/>
                <w:sz w:val="20"/>
                <w:szCs w:val="20"/>
              </w:rPr>
              <w:t>роману «Герой нашего времени»</w:t>
            </w:r>
          </w:p>
          <w:p w:rsidR="00CC4A60" w:rsidRPr="00CC4A60" w:rsidRDefault="00CC4A60" w:rsidP="00E80ADA">
            <w:pPr>
              <w:rPr>
                <w:rFonts w:cs="Times New Roman"/>
                <w:color w:val="000000" w:themeColor="text1"/>
                <w:sz w:val="20"/>
                <w:szCs w:val="20"/>
              </w:rPr>
            </w:pPr>
          </w:p>
          <w:p w:rsidR="00CC4A60" w:rsidRPr="00CC4A60" w:rsidRDefault="00CC4A60">
            <w:pPr>
              <w:rPr>
                <w:color w:val="000000" w:themeColor="text1"/>
                <w:sz w:val="36"/>
              </w:rPr>
            </w:pPr>
          </w:p>
        </w:tc>
        <w:tc>
          <w:tcPr>
            <w:tcW w:w="705" w:type="dxa"/>
          </w:tcPr>
          <w:p w:rsidR="00CC4A60" w:rsidRPr="00CC4A60" w:rsidRDefault="00CC4A60">
            <w:pPr>
              <w:rPr>
                <w:color w:val="000000" w:themeColor="text1"/>
              </w:rPr>
            </w:pPr>
            <w:r w:rsidRPr="00CC4A60">
              <w:rPr>
                <w:color w:val="000000" w:themeColor="text1"/>
              </w:rPr>
              <w:t>62</w:t>
            </w:r>
          </w:p>
        </w:tc>
        <w:tc>
          <w:tcPr>
            <w:tcW w:w="3539" w:type="dxa"/>
          </w:tcPr>
          <w:p w:rsidR="00CC4A60" w:rsidRPr="00CC4A60" w:rsidRDefault="00CC4A60">
            <w:pPr>
              <w:rPr>
                <w:rFonts w:ascii="Arial" w:hAnsi="Arial" w:cs="Arial"/>
                <w:color w:val="000000" w:themeColor="text1"/>
                <w:sz w:val="20"/>
                <w:szCs w:val="20"/>
                <w:shd w:val="clear" w:color="auto" w:fill="FFFFFF"/>
              </w:rPr>
            </w:pPr>
          </w:p>
          <w:p w:rsidR="00CC4A60" w:rsidRPr="00CC4A60" w:rsidRDefault="00CC4A60">
            <w:pPr>
              <w:rPr>
                <w:color w:val="000000" w:themeColor="text1"/>
                <w:sz w:val="36"/>
              </w:rPr>
            </w:pPr>
            <w:r w:rsidRPr="00CC4A60">
              <w:rPr>
                <w:rFonts w:ascii="Arial" w:hAnsi="Arial" w:cs="Arial"/>
                <w:color w:val="000000" w:themeColor="text1"/>
                <w:sz w:val="20"/>
                <w:szCs w:val="20"/>
                <w:shd w:val="clear" w:color="auto" w:fill="FFFFFF"/>
              </w:rPr>
              <w:t>проверить знания учащимися текста </w:t>
            </w:r>
            <w:r w:rsidRPr="00CC4A60">
              <w:rPr>
                <w:rFonts w:ascii="Arial" w:hAnsi="Arial" w:cs="Arial"/>
                <w:bCs/>
                <w:color w:val="000000" w:themeColor="text1"/>
                <w:sz w:val="20"/>
                <w:szCs w:val="20"/>
                <w:shd w:val="clear" w:color="auto" w:fill="FFFFFF"/>
              </w:rPr>
              <w:t>романа</w:t>
            </w:r>
            <w:r w:rsidRPr="00CC4A60">
              <w:rPr>
                <w:rFonts w:ascii="Arial" w:hAnsi="Arial" w:cs="Arial"/>
                <w:color w:val="000000" w:themeColor="text1"/>
                <w:sz w:val="20"/>
                <w:szCs w:val="20"/>
                <w:shd w:val="clear" w:color="auto" w:fill="FFFFFF"/>
              </w:rPr>
              <w:t> «</w:t>
            </w:r>
            <w:r w:rsidRPr="00CC4A60">
              <w:rPr>
                <w:rFonts w:ascii="Arial" w:hAnsi="Arial" w:cs="Arial"/>
                <w:bCs/>
                <w:color w:val="000000" w:themeColor="text1"/>
                <w:sz w:val="20"/>
                <w:szCs w:val="20"/>
                <w:shd w:val="clear" w:color="auto" w:fill="FFFFFF"/>
              </w:rPr>
              <w:t>Герой</w:t>
            </w:r>
            <w:r w:rsidRPr="00CC4A60">
              <w:rPr>
                <w:rFonts w:ascii="Arial" w:hAnsi="Arial" w:cs="Arial"/>
                <w:color w:val="000000" w:themeColor="text1"/>
                <w:sz w:val="20"/>
                <w:szCs w:val="20"/>
                <w:shd w:val="clear" w:color="auto" w:fill="FFFFFF"/>
              </w:rPr>
              <w:t> </w:t>
            </w:r>
            <w:r w:rsidRPr="00CC4A60">
              <w:rPr>
                <w:rFonts w:ascii="Arial" w:hAnsi="Arial" w:cs="Arial"/>
                <w:bCs/>
                <w:color w:val="000000" w:themeColor="text1"/>
                <w:sz w:val="20"/>
                <w:szCs w:val="20"/>
                <w:shd w:val="clear" w:color="auto" w:fill="FFFFFF"/>
              </w:rPr>
              <w:t>нашего времени</w:t>
            </w:r>
            <w:r w:rsidRPr="00CC4A60">
              <w:rPr>
                <w:rFonts w:ascii="Arial" w:hAnsi="Arial" w:cs="Arial"/>
                <w:color w:val="000000" w:themeColor="text1"/>
                <w:sz w:val="20"/>
                <w:szCs w:val="20"/>
                <w:shd w:val="clear" w:color="auto" w:fill="FFFFFF"/>
              </w:rPr>
              <w:t>».</w:t>
            </w:r>
          </w:p>
        </w:tc>
        <w:tc>
          <w:tcPr>
            <w:tcW w:w="1987" w:type="dxa"/>
          </w:tcPr>
          <w:p w:rsidR="00CC4A60" w:rsidRPr="00CC4A60" w:rsidRDefault="00CC4A60">
            <w:pPr>
              <w:rPr>
                <w:color w:val="000000" w:themeColor="text1"/>
                <w:sz w:val="36"/>
              </w:rPr>
            </w:pPr>
          </w:p>
        </w:tc>
        <w:tc>
          <w:tcPr>
            <w:tcW w:w="2291" w:type="dxa"/>
          </w:tcPr>
          <w:p w:rsidR="00CC4A60" w:rsidRPr="00CC4A60" w:rsidRDefault="00CC4A60">
            <w:pPr>
              <w:rPr>
                <w:color w:val="000000" w:themeColor="text1"/>
                <w:sz w:val="36"/>
              </w:rPr>
            </w:pPr>
            <w:r w:rsidRPr="00CC4A60">
              <w:rPr>
                <w:color w:val="000000" w:themeColor="text1"/>
              </w:rPr>
              <w:t>Самостоятельная работа</w:t>
            </w:r>
          </w:p>
        </w:tc>
        <w:tc>
          <w:tcPr>
            <w:tcW w:w="2694" w:type="dxa"/>
          </w:tcPr>
          <w:p w:rsidR="00CC4A60" w:rsidRPr="00CC4A60" w:rsidRDefault="00CC4A60">
            <w:pPr>
              <w:rPr>
                <w:color w:val="000000" w:themeColor="text1"/>
                <w:sz w:val="36"/>
              </w:rPr>
            </w:pPr>
            <w:r w:rsidRPr="00CC4A60">
              <w:rPr>
                <w:color w:val="000000" w:themeColor="text1"/>
              </w:rPr>
              <w:t>Сообщение о жизни и творчестве Гоголя</w:t>
            </w:r>
          </w:p>
        </w:tc>
        <w:tc>
          <w:tcPr>
            <w:tcW w:w="708" w:type="dxa"/>
          </w:tcPr>
          <w:p w:rsidR="00CC4A60" w:rsidRPr="00CC4A60" w:rsidRDefault="00CC4A60">
            <w:pPr>
              <w:rPr>
                <w:color w:val="000000" w:themeColor="text1"/>
              </w:rPr>
            </w:pPr>
          </w:p>
        </w:tc>
        <w:tc>
          <w:tcPr>
            <w:tcW w:w="764" w:type="dxa"/>
          </w:tcPr>
          <w:p w:rsidR="00CC4A60" w:rsidRPr="00CC4A60" w:rsidRDefault="00CC4A60">
            <w:pPr>
              <w:rPr>
                <w:color w:val="000000" w:themeColor="text1"/>
              </w:rPr>
            </w:pPr>
          </w:p>
        </w:tc>
      </w:tr>
      <w:tr w:rsidR="00CC4A60" w:rsidRPr="00CC4A60" w:rsidTr="00CC4A60">
        <w:tc>
          <w:tcPr>
            <w:tcW w:w="1157" w:type="dxa"/>
          </w:tcPr>
          <w:p w:rsidR="00CC4A60" w:rsidRPr="00CC4A60" w:rsidRDefault="00CC4A60">
            <w:pPr>
              <w:rPr>
                <w:color w:val="000000" w:themeColor="text1"/>
                <w:sz w:val="36"/>
              </w:rPr>
            </w:pPr>
          </w:p>
        </w:tc>
        <w:tc>
          <w:tcPr>
            <w:tcW w:w="1769" w:type="dxa"/>
          </w:tcPr>
          <w:p w:rsidR="00CC4A60" w:rsidRPr="00CC4A60" w:rsidRDefault="00CC4A60">
            <w:pPr>
              <w:rPr>
                <w:color w:val="000000" w:themeColor="text1"/>
                <w:sz w:val="36"/>
              </w:rPr>
            </w:pPr>
            <w:proofErr w:type="spellStart"/>
            <w:r w:rsidRPr="00CC4A60">
              <w:rPr>
                <w:rFonts w:cs="Times New Roman"/>
                <w:color w:val="000000" w:themeColor="text1"/>
                <w:sz w:val="20"/>
                <w:szCs w:val="20"/>
              </w:rPr>
              <w:t>Н.В.Гоголь</w:t>
            </w:r>
            <w:proofErr w:type="spellEnd"/>
            <w:r w:rsidRPr="00CC4A60">
              <w:rPr>
                <w:rFonts w:cs="Times New Roman"/>
                <w:color w:val="000000" w:themeColor="text1"/>
                <w:sz w:val="20"/>
                <w:szCs w:val="20"/>
              </w:rPr>
              <w:t>. Страницы жизни и творчества. Проблематика и поэтика первых сборников «Вечера …», «Миргород».</w:t>
            </w:r>
          </w:p>
        </w:tc>
        <w:tc>
          <w:tcPr>
            <w:tcW w:w="705" w:type="dxa"/>
          </w:tcPr>
          <w:p w:rsidR="00CC4A60" w:rsidRPr="00CC4A60" w:rsidRDefault="00CC4A60">
            <w:pPr>
              <w:rPr>
                <w:color w:val="000000" w:themeColor="text1"/>
                <w:sz w:val="36"/>
              </w:rPr>
            </w:pPr>
            <w:r w:rsidRPr="00CC4A60">
              <w:rPr>
                <w:color w:val="000000" w:themeColor="text1"/>
                <w:sz w:val="28"/>
              </w:rPr>
              <w:t>63</w:t>
            </w:r>
          </w:p>
        </w:tc>
        <w:tc>
          <w:tcPr>
            <w:tcW w:w="3539" w:type="dxa"/>
          </w:tcPr>
          <w:p w:rsidR="00CC4A60" w:rsidRPr="00CC4A60" w:rsidRDefault="00CC4A60">
            <w:pPr>
              <w:rPr>
                <w:color w:val="000000" w:themeColor="text1"/>
                <w:sz w:val="36"/>
              </w:rPr>
            </w:pPr>
            <w:r w:rsidRPr="00CC4A60">
              <w:rPr>
                <w:color w:val="000000" w:themeColor="text1"/>
                <w:szCs w:val="36"/>
                <w:shd w:val="clear" w:color="auto" w:fill="FFFFFF"/>
              </w:rPr>
              <w:t>обобщить и расширить знания учащихся о жизни и творчестве Н.В. Гоголя, о его первых творческих успехах;</w:t>
            </w:r>
          </w:p>
        </w:tc>
        <w:tc>
          <w:tcPr>
            <w:tcW w:w="1987" w:type="dxa"/>
          </w:tcPr>
          <w:p w:rsidR="00CC4A60" w:rsidRPr="00CC4A60" w:rsidRDefault="00CC4A60">
            <w:pPr>
              <w:rPr>
                <w:color w:val="000000" w:themeColor="text1"/>
                <w:sz w:val="36"/>
              </w:rPr>
            </w:pPr>
            <w:r w:rsidRPr="00CC4A60">
              <w:rPr>
                <w:color w:val="000000" w:themeColor="text1"/>
              </w:rPr>
              <w:t>Реалист, мертвые души</w:t>
            </w:r>
          </w:p>
        </w:tc>
        <w:tc>
          <w:tcPr>
            <w:tcW w:w="2291" w:type="dxa"/>
          </w:tcPr>
          <w:p w:rsidR="00CC4A60" w:rsidRPr="00CC4A60" w:rsidRDefault="00CC4A60" w:rsidP="00541219">
            <w:pPr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CC4A60">
              <w:rPr>
                <w:rFonts w:cs="Times New Roman"/>
                <w:color w:val="000000" w:themeColor="text1"/>
                <w:sz w:val="20"/>
                <w:szCs w:val="20"/>
              </w:rPr>
              <w:t xml:space="preserve">Сообщение о жизни и творчестве писателя на основе прочитанной статьи, презентация. </w:t>
            </w:r>
          </w:p>
          <w:p w:rsidR="00CC4A60" w:rsidRPr="00CC4A60" w:rsidRDefault="00CC4A60" w:rsidP="00541219">
            <w:pPr>
              <w:rPr>
                <w:color w:val="000000" w:themeColor="text1"/>
                <w:sz w:val="36"/>
              </w:rPr>
            </w:pPr>
            <w:r w:rsidRPr="00CC4A60">
              <w:rPr>
                <w:rFonts w:cs="Times New Roman"/>
                <w:color w:val="000000" w:themeColor="text1"/>
                <w:sz w:val="20"/>
                <w:szCs w:val="20"/>
              </w:rPr>
              <w:t>Мини-исследование «памятники Н.В. Гоголю», вопросы первого уровня ) с. 261).</w:t>
            </w:r>
          </w:p>
        </w:tc>
        <w:tc>
          <w:tcPr>
            <w:tcW w:w="2694" w:type="dxa"/>
          </w:tcPr>
          <w:p w:rsidR="00CC4A60" w:rsidRPr="00CC4A60" w:rsidRDefault="00CC4A60">
            <w:pPr>
              <w:rPr>
                <w:color w:val="000000" w:themeColor="text1"/>
                <w:sz w:val="36"/>
              </w:rPr>
            </w:pPr>
            <w:r w:rsidRPr="00CC4A60">
              <w:rPr>
                <w:rFonts w:ascii="Arial" w:hAnsi="Arial" w:cs="Arial"/>
                <w:color w:val="000000" w:themeColor="text1"/>
                <w:shd w:val="clear" w:color="auto" w:fill="FFFFFF"/>
              </w:rPr>
              <w:t xml:space="preserve">Каким я представляю </w:t>
            </w:r>
            <w:proofErr w:type="spellStart"/>
            <w:r w:rsidRPr="00CC4A60">
              <w:rPr>
                <w:rFonts w:ascii="Arial" w:hAnsi="Arial" w:cs="Arial"/>
                <w:color w:val="000000" w:themeColor="text1"/>
                <w:shd w:val="clear" w:color="auto" w:fill="FFFFFF"/>
              </w:rPr>
              <w:t>Н.В.Гоголя</w:t>
            </w:r>
            <w:proofErr w:type="spellEnd"/>
            <w:r w:rsidRPr="00CC4A60">
              <w:rPr>
                <w:rFonts w:ascii="Arial" w:hAnsi="Arial" w:cs="Arial"/>
                <w:color w:val="000000" w:themeColor="text1"/>
                <w:shd w:val="clear" w:color="auto" w:fill="FFFFFF"/>
              </w:rPr>
              <w:t xml:space="preserve"> (устное сочинение), восприятие поэмы «Мёртвые души»: что удивило, что осталось за гранью понимания, чтение по учебнику об истории создания «Мёртвых душ».</w:t>
            </w:r>
          </w:p>
        </w:tc>
        <w:tc>
          <w:tcPr>
            <w:tcW w:w="708" w:type="dxa"/>
          </w:tcPr>
          <w:p w:rsidR="00CC4A60" w:rsidRPr="00CC4A60" w:rsidRDefault="00CC4A60">
            <w:pPr>
              <w:rPr>
                <w:rFonts w:ascii="Arial" w:hAnsi="Arial" w:cs="Arial"/>
                <w:color w:val="000000" w:themeColor="text1"/>
                <w:shd w:val="clear" w:color="auto" w:fill="FFFFFF"/>
              </w:rPr>
            </w:pPr>
          </w:p>
        </w:tc>
        <w:tc>
          <w:tcPr>
            <w:tcW w:w="764" w:type="dxa"/>
          </w:tcPr>
          <w:p w:rsidR="00CC4A60" w:rsidRPr="00CC4A60" w:rsidRDefault="00CC4A60">
            <w:pPr>
              <w:rPr>
                <w:rFonts w:ascii="Arial" w:hAnsi="Arial" w:cs="Arial"/>
                <w:color w:val="000000" w:themeColor="text1"/>
                <w:shd w:val="clear" w:color="auto" w:fill="FFFFFF"/>
              </w:rPr>
            </w:pPr>
          </w:p>
        </w:tc>
      </w:tr>
      <w:tr w:rsidR="00CC4A60" w:rsidRPr="00CC4A60" w:rsidTr="00CC4A60">
        <w:tc>
          <w:tcPr>
            <w:tcW w:w="1157" w:type="dxa"/>
          </w:tcPr>
          <w:p w:rsidR="00CC4A60" w:rsidRPr="00CC4A60" w:rsidRDefault="00CC4A60">
            <w:pPr>
              <w:rPr>
                <w:color w:val="000000" w:themeColor="text1"/>
                <w:sz w:val="36"/>
              </w:rPr>
            </w:pPr>
          </w:p>
        </w:tc>
        <w:tc>
          <w:tcPr>
            <w:tcW w:w="1769" w:type="dxa"/>
          </w:tcPr>
          <w:p w:rsidR="00CC4A60" w:rsidRPr="00CC4A60" w:rsidRDefault="00CC4A60">
            <w:pPr>
              <w:rPr>
                <w:color w:val="000000" w:themeColor="text1"/>
                <w:sz w:val="36"/>
              </w:rPr>
            </w:pPr>
            <w:r w:rsidRPr="00CC4A60">
              <w:rPr>
                <w:rFonts w:cs="Times New Roman"/>
                <w:color w:val="000000" w:themeColor="text1"/>
                <w:sz w:val="20"/>
                <w:szCs w:val="20"/>
              </w:rPr>
              <w:t xml:space="preserve">Поэма «Мёртвые души». Замысел, история создания. Особенности </w:t>
            </w:r>
            <w:r w:rsidRPr="00CC4A60">
              <w:rPr>
                <w:rFonts w:cs="Times New Roman"/>
                <w:color w:val="000000" w:themeColor="text1"/>
                <w:sz w:val="20"/>
                <w:szCs w:val="20"/>
              </w:rPr>
              <w:lastRenderedPageBreak/>
              <w:t>жанра и композиции. Обзор содержания. Смысл названия</w:t>
            </w:r>
          </w:p>
        </w:tc>
        <w:tc>
          <w:tcPr>
            <w:tcW w:w="705" w:type="dxa"/>
          </w:tcPr>
          <w:p w:rsidR="00CC4A60" w:rsidRPr="00CC4A60" w:rsidRDefault="00CC4A60">
            <w:pPr>
              <w:rPr>
                <w:color w:val="000000" w:themeColor="text1"/>
                <w:sz w:val="36"/>
              </w:rPr>
            </w:pPr>
            <w:r w:rsidRPr="00CC4A60">
              <w:rPr>
                <w:color w:val="000000" w:themeColor="text1"/>
                <w:sz w:val="28"/>
              </w:rPr>
              <w:lastRenderedPageBreak/>
              <w:t>64</w:t>
            </w:r>
          </w:p>
        </w:tc>
        <w:tc>
          <w:tcPr>
            <w:tcW w:w="3539" w:type="dxa"/>
          </w:tcPr>
          <w:p w:rsidR="00CC4A60" w:rsidRPr="00CC4A60" w:rsidRDefault="00CC4A60">
            <w:pPr>
              <w:rPr>
                <w:color w:val="000000" w:themeColor="text1"/>
                <w:sz w:val="36"/>
              </w:rPr>
            </w:pPr>
            <w:r w:rsidRPr="00CC4A60">
              <w:rPr>
                <w:rFonts w:ascii="Verdana" w:hAnsi="Verdana"/>
                <w:color w:val="000000" w:themeColor="text1"/>
                <w:sz w:val="20"/>
                <w:szCs w:val="20"/>
                <w:shd w:val="clear" w:color="auto" w:fill="FFFFFF"/>
              </w:rPr>
              <w:t xml:space="preserve">Ознакомить обучающихся с замыслом, историей создания, особенностями жанра и </w:t>
            </w:r>
            <w:r w:rsidRPr="00CC4A60">
              <w:rPr>
                <w:rFonts w:ascii="Verdana" w:hAnsi="Verdana"/>
                <w:color w:val="000000" w:themeColor="text1"/>
                <w:sz w:val="20"/>
                <w:szCs w:val="20"/>
                <w:shd w:val="clear" w:color="auto" w:fill="FFFFFF"/>
              </w:rPr>
              <w:lastRenderedPageBreak/>
              <w:t>композиции, смыслом названия поэмы Н.В. Гоголя « Мертвые души»; формировать умения строить ответ на вопрос о художественном произведении с опорой на теоретико-литературные знания; совершенствовать навыки аналитической работы с прозаическим текстом; аналитические способности; способствовать эстетическому и нравственному воспитанию учащихся; воспитывать культуру читательского восприятия.</w:t>
            </w:r>
          </w:p>
        </w:tc>
        <w:tc>
          <w:tcPr>
            <w:tcW w:w="1987" w:type="dxa"/>
          </w:tcPr>
          <w:p w:rsidR="00CC4A60" w:rsidRPr="00CC4A60" w:rsidRDefault="00CC4A60">
            <w:pPr>
              <w:rPr>
                <w:color w:val="000000" w:themeColor="text1"/>
                <w:sz w:val="36"/>
              </w:rPr>
            </w:pPr>
            <w:r w:rsidRPr="00CC4A60">
              <w:rPr>
                <w:color w:val="000000" w:themeColor="text1"/>
              </w:rPr>
              <w:lastRenderedPageBreak/>
              <w:t>Авантюра, денежная ссуда, афера</w:t>
            </w:r>
          </w:p>
        </w:tc>
        <w:tc>
          <w:tcPr>
            <w:tcW w:w="2291" w:type="dxa"/>
          </w:tcPr>
          <w:p w:rsidR="00CC4A60" w:rsidRPr="00CC4A60" w:rsidRDefault="00CC4A60" w:rsidP="00541219">
            <w:pPr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CC4A60">
              <w:rPr>
                <w:rFonts w:cs="Times New Roman"/>
                <w:color w:val="000000" w:themeColor="text1"/>
                <w:sz w:val="20"/>
                <w:szCs w:val="20"/>
              </w:rPr>
              <w:t>Объяснение смысла названия на основе прочитанного текста, жанра произведения.</w:t>
            </w:r>
          </w:p>
          <w:p w:rsidR="00CC4A60" w:rsidRPr="00CC4A60" w:rsidRDefault="00CC4A60">
            <w:pPr>
              <w:rPr>
                <w:color w:val="000000" w:themeColor="text1"/>
                <w:sz w:val="36"/>
              </w:rPr>
            </w:pPr>
          </w:p>
        </w:tc>
        <w:tc>
          <w:tcPr>
            <w:tcW w:w="2694" w:type="dxa"/>
          </w:tcPr>
          <w:p w:rsidR="00CC4A60" w:rsidRPr="00CC4A60" w:rsidRDefault="00CC4A60" w:rsidP="00D97AA7">
            <w:pPr>
              <w:rPr>
                <w:color w:val="000000" w:themeColor="text1"/>
                <w:sz w:val="36"/>
              </w:rPr>
            </w:pPr>
            <w:r w:rsidRPr="00CC4A60">
              <w:rPr>
                <w:rFonts w:cs="Times New Roman"/>
                <w:color w:val="000000" w:themeColor="text1"/>
                <w:sz w:val="20"/>
                <w:szCs w:val="20"/>
              </w:rPr>
              <w:lastRenderedPageBreak/>
              <w:t xml:space="preserve">Выборочный </w:t>
            </w:r>
            <w:proofErr w:type="spellStart"/>
            <w:r w:rsidRPr="00CC4A60">
              <w:rPr>
                <w:rFonts w:cs="Times New Roman"/>
                <w:color w:val="000000" w:themeColor="text1"/>
                <w:sz w:val="20"/>
                <w:szCs w:val="20"/>
              </w:rPr>
              <w:t>пересказ,характер</w:t>
            </w:r>
            <w:r w:rsidR="00D97AA7">
              <w:rPr>
                <w:rFonts w:cs="Times New Roman"/>
                <w:color w:val="000000" w:themeColor="text1"/>
                <w:sz w:val="20"/>
                <w:szCs w:val="20"/>
              </w:rPr>
              <w:t>истика</w:t>
            </w:r>
            <w:proofErr w:type="spellEnd"/>
            <w:r w:rsidR="00D97AA7">
              <w:rPr>
                <w:rFonts w:cs="Times New Roman"/>
                <w:color w:val="000000" w:themeColor="text1"/>
                <w:sz w:val="20"/>
                <w:szCs w:val="20"/>
              </w:rPr>
              <w:t xml:space="preserve"> помещиков, вопросы (с.377</w:t>
            </w:r>
            <w:r w:rsidRPr="00CC4A60">
              <w:rPr>
                <w:rFonts w:cs="Times New Roman"/>
                <w:color w:val="000000" w:themeColor="text1"/>
                <w:sz w:val="20"/>
                <w:szCs w:val="20"/>
              </w:rPr>
              <w:t xml:space="preserve">), </w:t>
            </w:r>
          </w:p>
        </w:tc>
        <w:tc>
          <w:tcPr>
            <w:tcW w:w="708" w:type="dxa"/>
          </w:tcPr>
          <w:p w:rsidR="00CC4A60" w:rsidRPr="00CC4A60" w:rsidRDefault="00CC4A60">
            <w:pPr>
              <w:rPr>
                <w:rFonts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764" w:type="dxa"/>
          </w:tcPr>
          <w:p w:rsidR="00CC4A60" w:rsidRPr="00CC4A60" w:rsidRDefault="00CC4A60">
            <w:pPr>
              <w:rPr>
                <w:rFonts w:cs="Times New Roman"/>
                <w:color w:val="000000" w:themeColor="text1"/>
                <w:sz w:val="20"/>
                <w:szCs w:val="20"/>
              </w:rPr>
            </w:pPr>
          </w:p>
        </w:tc>
      </w:tr>
      <w:tr w:rsidR="00CC4A60" w:rsidRPr="00CC4A60" w:rsidTr="00CC4A60">
        <w:tc>
          <w:tcPr>
            <w:tcW w:w="1157" w:type="dxa"/>
          </w:tcPr>
          <w:p w:rsidR="00CC4A60" w:rsidRPr="00CC4A60" w:rsidRDefault="00CC4A60">
            <w:pPr>
              <w:rPr>
                <w:color w:val="000000" w:themeColor="text1"/>
                <w:sz w:val="36"/>
              </w:rPr>
            </w:pPr>
          </w:p>
        </w:tc>
        <w:tc>
          <w:tcPr>
            <w:tcW w:w="1769" w:type="dxa"/>
          </w:tcPr>
          <w:p w:rsidR="00CC4A60" w:rsidRPr="00CC4A60" w:rsidRDefault="00CC4A60">
            <w:pPr>
              <w:rPr>
                <w:color w:val="000000" w:themeColor="text1"/>
                <w:sz w:val="36"/>
              </w:rPr>
            </w:pPr>
            <w:r w:rsidRPr="00CC4A60">
              <w:rPr>
                <w:rFonts w:cs="Times New Roman"/>
                <w:color w:val="000000" w:themeColor="text1"/>
                <w:sz w:val="20"/>
                <w:szCs w:val="20"/>
              </w:rPr>
              <w:t>Образы помещиков в поэме Н.В. Гоголя «Мертвые души».</w:t>
            </w:r>
          </w:p>
        </w:tc>
        <w:tc>
          <w:tcPr>
            <w:tcW w:w="705" w:type="dxa"/>
          </w:tcPr>
          <w:p w:rsidR="00CC4A60" w:rsidRPr="00CC4A60" w:rsidRDefault="00CC4A60">
            <w:pPr>
              <w:rPr>
                <w:color w:val="000000" w:themeColor="text1"/>
                <w:sz w:val="36"/>
              </w:rPr>
            </w:pPr>
            <w:r w:rsidRPr="00CC4A60">
              <w:rPr>
                <w:color w:val="000000" w:themeColor="text1"/>
                <w:sz w:val="28"/>
              </w:rPr>
              <w:t>65-66</w:t>
            </w:r>
          </w:p>
        </w:tc>
        <w:tc>
          <w:tcPr>
            <w:tcW w:w="3539" w:type="dxa"/>
          </w:tcPr>
          <w:p w:rsidR="00CC4A60" w:rsidRPr="00CC4A60" w:rsidRDefault="00CC4A60" w:rsidP="0056040C">
            <w:pPr>
              <w:widowControl/>
              <w:shd w:val="clear" w:color="auto" w:fill="FFFFFF"/>
              <w:suppressAutoHyphens w:val="0"/>
              <w:rPr>
                <w:rFonts w:ascii="Calibri" w:eastAsia="Times New Roman" w:hAnsi="Calibri" w:cs="Arial"/>
                <w:color w:val="000000" w:themeColor="text1"/>
                <w:kern w:val="0"/>
                <w:sz w:val="22"/>
                <w:szCs w:val="22"/>
                <w:lang w:eastAsia="ru-RU" w:bidi="ar-SA"/>
              </w:rPr>
            </w:pPr>
            <w:r w:rsidRPr="00CC4A60">
              <w:rPr>
                <w:rFonts w:eastAsia="Times New Roman" w:cs="Times New Roman"/>
                <w:color w:val="000000" w:themeColor="text1"/>
                <w:kern w:val="0"/>
                <w:lang w:eastAsia="ru-RU" w:bidi="ar-SA"/>
              </w:rPr>
              <w:t>Показать мастерство Н.В. Гоголя в описании характеров помещиков в поэме “Мёртвые души”.</w:t>
            </w:r>
          </w:p>
          <w:p w:rsidR="00CC4A60" w:rsidRPr="00CC4A60" w:rsidRDefault="00CC4A60" w:rsidP="0056040C">
            <w:pPr>
              <w:widowControl/>
              <w:shd w:val="clear" w:color="auto" w:fill="FFFFFF"/>
              <w:suppressAutoHyphens w:val="0"/>
              <w:rPr>
                <w:rFonts w:ascii="Calibri" w:eastAsia="Times New Roman" w:hAnsi="Calibri" w:cs="Arial"/>
                <w:color w:val="000000" w:themeColor="text1"/>
                <w:kern w:val="0"/>
                <w:sz w:val="22"/>
                <w:szCs w:val="22"/>
                <w:lang w:eastAsia="ru-RU" w:bidi="ar-SA"/>
              </w:rPr>
            </w:pPr>
            <w:r w:rsidRPr="00CC4A60">
              <w:rPr>
                <w:rFonts w:eastAsia="Times New Roman" w:cs="Times New Roman"/>
                <w:color w:val="000000" w:themeColor="text1"/>
                <w:kern w:val="0"/>
                <w:lang w:eastAsia="ru-RU" w:bidi="ar-SA"/>
              </w:rPr>
              <w:t>Формировать умение вчитываться, вдумываться в текст, находить ключевые слова, значимые детали в художественном тексте, делать выводы.</w:t>
            </w:r>
          </w:p>
          <w:p w:rsidR="00CC4A60" w:rsidRPr="00CC4A60" w:rsidRDefault="00CC4A60" w:rsidP="0056040C">
            <w:pPr>
              <w:widowControl/>
              <w:shd w:val="clear" w:color="auto" w:fill="FFFFFF"/>
              <w:suppressAutoHyphens w:val="0"/>
              <w:rPr>
                <w:rFonts w:ascii="Calibri" w:eastAsia="Times New Roman" w:hAnsi="Calibri" w:cs="Arial"/>
                <w:color w:val="000000" w:themeColor="text1"/>
                <w:kern w:val="0"/>
                <w:sz w:val="22"/>
                <w:szCs w:val="22"/>
                <w:lang w:eastAsia="ru-RU" w:bidi="ar-SA"/>
              </w:rPr>
            </w:pPr>
            <w:r w:rsidRPr="00CC4A60">
              <w:rPr>
                <w:rFonts w:eastAsia="Times New Roman" w:cs="Times New Roman"/>
                <w:color w:val="000000" w:themeColor="text1"/>
                <w:kern w:val="0"/>
                <w:lang w:eastAsia="ru-RU" w:bidi="ar-SA"/>
              </w:rPr>
              <w:t xml:space="preserve">Воспитывать любовь к отечественной литературе, интерес к изучению творчества </w:t>
            </w:r>
            <w:proofErr w:type="spellStart"/>
            <w:r w:rsidRPr="00CC4A60">
              <w:rPr>
                <w:rFonts w:eastAsia="Times New Roman" w:cs="Times New Roman"/>
                <w:color w:val="000000" w:themeColor="text1"/>
                <w:kern w:val="0"/>
                <w:lang w:eastAsia="ru-RU" w:bidi="ar-SA"/>
              </w:rPr>
              <w:t>Н.В.Гоголя</w:t>
            </w:r>
            <w:proofErr w:type="spellEnd"/>
            <w:r w:rsidRPr="00CC4A60">
              <w:rPr>
                <w:rFonts w:eastAsia="Times New Roman" w:cs="Times New Roman"/>
                <w:color w:val="000000" w:themeColor="text1"/>
                <w:kern w:val="0"/>
                <w:lang w:eastAsia="ru-RU" w:bidi="ar-SA"/>
              </w:rPr>
              <w:t>.</w:t>
            </w:r>
          </w:p>
          <w:p w:rsidR="00CC4A60" w:rsidRPr="00CC4A60" w:rsidRDefault="00CC4A60">
            <w:pPr>
              <w:rPr>
                <w:color w:val="000000" w:themeColor="text1"/>
                <w:sz w:val="36"/>
              </w:rPr>
            </w:pPr>
          </w:p>
        </w:tc>
        <w:tc>
          <w:tcPr>
            <w:tcW w:w="1987" w:type="dxa"/>
          </w:tcPr>
          <w:p w:rsidR="00CC4A60" w:rsidRPr="00CC4A60" w:rsidRDefault="00CC4A60">
            <w:pPr>
              <w:rPr>
                <w:iCs/>
                <w:color w:val="000000" w:themeColor="text1"/>
                <w:shd w:val="clear" w:color="auto" w:fill="FFFFFF"/>
              </w:rPr>
            </w:pPr>
            <w:r w:rsidRPr="00CC4A60">
              <w:rPr>
                <w:iCs/>
                <w:color w:val="000000" w:themeColor="text1"/>
                <w:shd w:val="clear" w:color="auto" w:fill="FFFFFF"/>
              </w:rPr>
              <w:t>взяточники, казнокрады,</w:t>
            </w:r>
          </w:p>
          <w:p w:rsidR="00CC4A60" w:rsidRPr="00CC4A60" w:rsidRDefault="00CC4A60">
            <w:pPr>
              <w:rPr>
                <w:color w:val="000000" w:themeColor="text1"/>
                <w:sz w:val="36"/>
              </w:rPr>
            </w:pPr>
            <w:r w:rsidRPr="00CC4A60">
              <w:rPr>
                <w:iCs/>
                <w:color w:val="000000" w:themeColor="text1"/>
                <w:shd w:val="clear" w:color="auto" w:fill="FFFFFF"/>
              </w:rPr>
              <w:t>ирония, патриархальный быт</w:t>
            </w:r>
          </w:p>
        </w:tc>
        <w:tc>
          <w:tcPr>
            <w:tcW w:w="2291" w:type="dxa"/>
          </w:tcPr>
          <w:p w:rsidR="00CC4A60" w:rsidRPr="00CC4A60" w:rsidRDefault="00CC4A60" w:rsidP="00541219">
            <w:pPr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CC4A60">
              <w:rPr>
                <w:rFonts w:cs="Times New Roman"/>
                <w:color w:val="000000" w:themeColor="text1"/>
                <w:sz w:val="20"/>
                <w:szCs w:val="20"/>
              </w:rPr>
              <w:t>Выборочный пересказ, характеристика помещиков, сравнительная характеристика героев, вопросы и задания (с. 262)</w:t>
            </w:r>
          </w:p>
          <w:p w:rsidR="00CC4A60" w:rsidRPr="00CC4A60" w:rsidRDefault="00CC4A60" w:rsidP="00541219">
            <w:pPr>
              <w:rPr>
                <w:color w:val="000000" w:themeColor="text1"/>
                <w:sz w:val="36"/>
              </w:rPr>
            </w:pPr>
            <w:r w:rsidRPr="00CC4A60">
              <w:rPr>
                <w:rFonts w:cs="Times New Roman"/>
                <w:color w:val="000000" w:themeColor="text1"/>
                <w:sz w:val="20"/>
                <w:szCs w:val="20"/>
              </w:rPr>
              <w:t>Тест в формате ГИА</w:t>
            </w:r>
          </w:p>
        </w:tc>
        <w:tc>
          <w:tcPr>
            <w:tcW w:w="2694" w:type="dxa"/>
          </w:tcPr>
          <w:p w:rsidR="00CC4A60" w:rsidRPr="00CC4A60" w:rsidRDefault="00CC4A60">
            <w:pPr>
              <w:rPr>
                <w:color w:val="000000" w:themeColor="text1"/>
                <w:sz w:val="36"/>
              </w:rPr>
            </w:pPr>
            <w:r w:rsidRPr="00CC4A60">
              <w:rPr>
                <w:rFonts w:cs="Times New Roman"/>
                <w:color w:val="000000" w:themeColor="text1"/>
                <w:sz w:val="20"/>
                <w:szCs w:val="20"/>
              </w:rPr>
              <w:t>Характеристика чиновников и дам города, общая характеристика города.</w:t>
            </w:r>
          </w:p>
        </w:tc>
        <w:tc>
          <w:tcPr>
            <w:tcW w:w="708" w:type="dxa"/>
          </w:tcPr>
          <w:p w:rsidR="00CC4A60" w:rsidRPr="00CC4A60" w:rsidRDefault="00CC4A60">
            <w:pPr>
              <w:rPr>
                <w:rFonts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764" w:type="dxa"/>
          </w:tcPr>
          <w:p w:rsidR="00CC4A60" w:rsidRPr="00CC4A60" w:rsidRDefault="00CC4A60">
            <w:pPr>
              <w:rPr>
                <w:rFonts w:cs="Times New Roman"/>
                <w:color w:val="000000" w:themeColor="text1"/>
                <w:sz w:val="20"/>
                <w:szCs w:val="20"/>
              </w:rPr>
            </w:pPr>
          </w:p>
        </w:tc>
      </w:tr>
      <w:tr w:rsidR="00CC4A60" w:rsidRPr="00CC4A60" w:rsidTr="00CC4A60">
        <w:tc>
          <w:tcPr>
            <w:tcW w:w="1157" w:type="dxa"/>
          </w:tcPr>
          <w:p w:rsidR="00CC4A60" w:rsidRPr="00CC4A60" w:rsidRDefault="00CC4A60">
            <w:pPr>
              <w:rPr>
                <w:color w:val="000000" w:themeColor="text1"/>
                <w:sz w:val="36"/>
              </w:rPr>
            </w:pPr>
          </w:p>
        </w:tc>
        <w:tc>
          <w:tcPr>
            <w:tcW w:w="1769" w:type="dxa"/>
          </w:tcPr>
          <w:p w:rsidR="00CC4A60" w:rsidRPr="00CC4A60" w:rsidRDefault="00CC4A60">
            <w:pPr>
              <w:rPr>
                <w:color w:val="000000" w:themeColor="text1"/>
                <w:sz w:val="36"/>
              </w:rPr>
            </w:pPr>
            <w:r w:rsidRPr="00CC4A60">
              <w:rPr>
                <w:rFonts w:cs="Times New Roman"/>
                <w:color w:val="000000" w:themeColor="text1"/>
                <w:sz w:val="20"/>
                <w:szCs w:val="20"/>
              </w:rPr>
              <w:t>Образ города в поэме Н.В. Гоголя «Мертвые души».</w:t>
            </w:r>
          </w:p>
        </w:tc>
        <w:tc>
          <w:tcPr>
            <w:tcW w:w="705" w:type="dxa"/>
          </w:tcPr>
          <w:p w:rsidR="00CC4A60" w:rsidRPr="00CC4A60" w:rsidRDefault="00CC4A60">
            <w:pPr>
              <w:rPr>
                <w:color w:val="000000" w:themeColor="text1"/>
                <w:sz w:val="28"/>
              </w:rPr>
            </w:pPr>
            <w:r w:rsidRPr="00CC4A60">
              <w:rPr>
                <w:color w:val="000000" w:themeColor="text1"/>
                <w:sz w:val="28"/>
              </w:rPr>
              <w:t>67</w:t>
            </w:r>
          </w:p>
        </w:tc>
        <w:tc>
          <w:tcPr>
            <w:tcW w:w="3539" w:type="dxa"/>
          </w:tcPr>
          <w:p w:rsidR="00CC4A60" w:rsidRPr="00CC4A60" w:rsidRDefault="00CC4A60">
            <w:pPr>
              <w:rPr>
                <w:color w:val="000000" w:themeColor="text1"/>
                <w:sz w:val="36"/>
              </w:rPr>
            </w:pPr>
            <w:r w:rsidRPr="00CC4A60">
              <w:rPr>
                <w:bCs/>
                <w:color w:val="000000" w:themeColor="text1"/>
                <w:szCs w:val="27"/>
                <w:shd w:val="clear" w:color="auto" w:fill="FFFFFF"/>
              </w:rPr>
              <w:t> </w:t>
            </w:r>
            <w:r w:rsidRPr="00CC4A60">
              <w:rPr>
                <w:color w:val="000000" w:themeColor="text1"/>
                <w:szCs w:val="27"/>
                <w:shd w:val="clear" w:color="auto" w:fill="FFFFFF"/>
              </w:rPr>
              <w:t>продолжение знакомства учащихся с содержанием поэмы «Мёртвые души».</w:t>
            </w:r>
          </w:p>
        </w:tc>
        <w:tc>
          <w:tcPr>
            <w:tcW w:w="1987" w:type="dxa"/>
          </w:tcPr>
          <w:p w:rsidR="00CC4A60" w:rsidRPr="00CC4A60" w:rsidRDefault="00CC4A60">
            <w:pPr>
              <w:rPr>
                <w:color w:val="000000" w:themeColor="text1"/>
                <w:sz w:val="36"/>
              </w:rPr>
            </w:pPr>
            <w:r w:rsidRPr="00CC4A60">
              <w:rPr>
                <w:color w:val="000000" w:themeColor="text1"/>
              </w:rPr>
              <w:t>Патологическая анатомия, кулачество, расточительство, оскудение, моральное падение</w:t>
            </w:r>
          </w:p>
        </w:tc>
        <w:tc>
          <w:tcPr>
            <w:tcW w:w="2291" w:type="dxa"/>
          </w:tcPr>
          <w:p w:rsidR="00CC4A60" w:rsidRPr="00CC4A60" w:rsidRDefault="00CC4A60" w:rsidP="00541219">
            <w:pPr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CC4A60">
              <w:rPr>
                <w:rFonts w:cs="Times New Roman"/>
                <w:color w:val="000000" w:themeColor="text1"/>
                <w:sz w:val="20"/>
                <w:szCs w:val="20"/>
              </w:rPr>
              <w:t>Характеристика чиновников и дам города.</w:t>
            </w:r>
          </w:p>
          <w:p w:rsidR="00CC4A60" w:rsidRPr="00CC4A60" w:rsidRDefault="00CC4A60">
            <w:pPr>
              <w:rPr>
                <w:color w:val="000000" w:themeColor="text1"/>
                <w:sz w:val="36"/>
              </w:rPr>
            </w:pPr>
          </w:p>
        </w:tc>
        <w:tc>
          <w:tcPr>
            <w:tcW w:w="2694" w:type="dxa"/>
          </w:tcPr>
          <w:p w:rsidR="00CC4A60" w:rsidRPr="00CC4A60" w:rsidRDefault="00CC4A60">
            <w:pPr>
              <w:rPr>
                <w:color w:val="000000" w:themeColor="text1"/>
                <w:sz w:val="36"/>
              </w:rPr>
            </w:pPr>
            <w:r w:rsidRPr="00CC4A60">
              <w:rPr>
                <w:rFonts w:cs="Times New Roman"/>
                <w:color w:val="000000" w:themeColor="text1"/>
                <w:sz w:val="20"/>
                <w:szCs w:val="20"/>
              </w:rPr>
              <w:t>Характеристика образа Чичикова, подготовка к дискуссии «Кто же он, Чичиков?».</w:t>
            </w:r>
          </w:p>
        </w:tc>
        <w:tc>
          <w:tcPr>
            <w:tcW w:w="708" w:type="dxa"/>
          </w:tcPr>
          <w:p w:rsidR="00CC4A60" w:rsidRPr="00CC4A60" w:rsidRDefault="00CC4A60">
            <w:pPr>
              <w:rPr>
                <w:rFonts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764" w:type="dxa"/>
          </w:tcPr>
          <w:p w:rsidR="00CC4A60" w:rsidRPr="00CC4A60" w:rsidRDefault="00CC4A60">
            <w:pPr>
              <w:rPr>
                <w:rFonts w:cs="Times New Roman"/>
                <w:color w:val="000000" w:themeColor="text1"/>
                <w:sz w:val="20"/>
                <w:szCs w:val="20"/>
              </w:rPr>
            </w:pPr>
          </w:p>
        </w:tc>
      </w:tr>
      <w:tr w:rsidR="00CC4A60" w:rsidRPr="00CC4A60" w:rsidTr="00CC4A60">
        <w:tc>
          <w:tcPr>
            <w:tcW w:w="1157" w:type="dxa"/>
          </w:tcPr>
          <w:p w:rsidR="00CC4A60" w:rsidRPr="00CC4A60" w:rsidRDefault="00CC4A60">
            <w:pPr>
              <w:rPr>
                <w:color w:val="000000" w:themeColor="text1"/>
                <w:sz w:val="36"/>
              </w:rPr>
            </w:pPr>
          </w:p>
        </w:tc>
        <w:tc>
          <w:tcPr>
            <w:tcW w:w="1769" w:type="dxa"/>
          </w:tcPr>
          <w:p w:rsidR="00CC4A60" w:rsidRPr="00CC4A60" w:rsidRDefault="00CC4A60">
            <w:pPr>
              <w:rPr>
                <w:color w:val="000000" w:themeColor="text1"/>
                <w:sz w:val="36"/>
              </w:rPr>
            </w:pPr>
            <w:r w:rsidRPr="00CC4A60">
              <w:rPr>
                <w:rFonts w:cs="Times New Roman"/>
                <w:color w:val="000000" w:themeColor="text1"/>
                <w:sz w:val="20"/>
                <w:szCs w:val="20"/>
              </w:rPr>
              <w:t>Чичиков как новый герой эпохи и как антигерой. Эволюция его образа.</w:t>
            </w:r>
          </w:p>
        </w:tc>
        <w:tc>
          <w:tcPr>
            <w:tcW w:w="705" w:type="dxa"/>
          </w:tcPr>
          <w:p w:rsidR="00CC4A60" w:rsidRPr="00CC4A60" w:rsidRDefault="00CC4A60">
            <w:pPr>
              <w:rPr>
                <w:color w:val="000000" w:themeColor="text1"/>
                <w:sz w:val="28"/>
              </w:rPr>
            </w:pPr>
            <w:r w:rsidRPr="00CC4A60">
              <w:rPr>
                <w:color w:val="000000" w:themeColor="text1"/>
                <w:sz w:val="28"/>
              </w:rPr>
              <w:t>68</w:t>
            </w:r>
          </w:p>
        </w:tc>
        <w:tc>
          <w:tcPr>
            <w:tcW w:w="3539" w:type="dxa"/>
          </w:tcPr>
          <w:p w:rsidR="00CC4A60" w:rsidRPr="00CC4A60" w:rsidRDefault="00CC4A60">
            <w:pPr>
              <w:rPr>
                <w:color w:val="000000" w:themeColor="text1"/>
                <w:sz w:val="36"/>
              </w:rPr>
            </w:pPr>
            <w:r w:rsidRPr="00CC4A60">
              <w:rPr>
                <w:color w:val="000000" w:themeColor="text1"/>
                <w:shd w:val="clear" w:color="auto" w:fill="FFFFFF"/>
              </w:rPr>
              <w:t> обобщить и систематизировать материал по образу Чичикова;</w:t>
            </w:r>
          </w:p>
        </w:tc>
        <w:tc>
          <w:tcPr>
            <w:tcW w:w="1987" w:type="dxa"/>
          </w:tcPr>
          <w:p w:rsidR="00CC4A60" w:rsidRPr="00CC4A60" w:rsidRDefault="00CC4A60">
            <w:pPr>
              <w:rPr>
                <w:color w:val="000000" w:themeColor="text1"/>
                <w:sz w:val="36"/>
              </w:rPr>
            </w:pPr>
            <w:r w:rsidRPr="00CC4A60">
              <w:rPr>
                <w:color w:val="000000" w:themeColor="text1"/>
              </w:rPr>
              <w:t>Живучесть, изворотливость</w:t>
            </w:r>
            <w:r w:rsidRPr="00CC4A60">
              <w:rPr>
                <w:color w:val="000000" w:themeColor="text1"/>
                <w:sz w:val="36"/>
              </w:rPr>
              <w:t xml:space="preserve">, </w:t>
            </w:r>
            <w:r w:rsidRPr="00CC4A60">
              <w:rPr>
                <w:color w:val="000000" w:themeColor="text1"/>
              </w:rPr>
              <w:t>практицизм, расчетливос</w:t>
            </w:r>
            <w:r w:rsidRPr="00CC4A60">
              <w:rPr>
                <w:color w:val="000000" w:themeColor="text1"/>
              </w:rPr>
              <w:lastRenderedPageBreak/>
              <w:t>ть</w:t>
            </w:r>
          </w:p>
        </w:tc>
        <w:tc>
          <w:tcPr>
            <w:tcW w:w="2291" w:type="dxa"/>
          </w:tcPr>
          <w:p w:rsidR="00CC4A60" w:rsidRPr="00CC4A60" w:rsidRDefault="00CC4A60" w:rsidP="00541219">
            <w:pPr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CC4A60">
              <w:rPr>
                <w:rFonts w:cs="Times New Roman"/>
                <w:color w:val="000000" w:themeColor="text1"/>
                <w:sz w:val="20"/>
                <w:szCs w:val="20"/>
              </w:rPr>
              <w:lastRenderedPageBreak/>
              <w:t>Характеристика города и героев литературного произведения.</w:t>
            </w:r>
          </w:p>
          <w:p w:rsidR="00CC4A60" w:rsidRPr="00CC4A60" w:rsidRDefault="00CC4A60" w:rsidP="00541219">
            <w:pPr>
              <w:rPr>
                <w:color w:val="000000" w:themeColor="text1"/>
                <w:sz w:val="36"/>
              </w:rPr>
            </w:pPr>
            <w:r w:rsidRPr="00CC4A60">
              <w:rPr>
                <w:rFonts w:cs="Times New Roman"/>
                <w:color w:val="000000" w:themeColor="text1"/>
                <w:sz w:val="20"/>
                <w:szCs w:val="20"/>
              </w:rPr>
              <w:t xml:space="preserve">Дискуссия. Пересказ в </w:t>
            </w:r>
            <w:r w:rsidRPr="00CC4A60">
              <w:rPr>
                <w:rFonts w:cs="Times New Roman"/>
                <w:color w:val="000000" w:themeColor="text1"/>
                <w:sz w:val="20"/>
                <w:szCs w:val="20"/>
              </w:rPr>
              <w:lastRenderedPageBreak/>
              <w:t>форме повествования</w:t>
            </w:r>
          </w:p>
        </w:tc>
        <w:tc>
          <w:tcPr>
            <w:tcW w:w="2694" w:type="dxa"/>
          </w:tcPr>
          <w:p w:rsidR="00CC4A60" w:rsidRPr="00CC4A60" w:rsidRDefault="00CC4A60" w:rsidP="00504BE9">
            <w:pPr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CC4A60">
              <w:rPr>
                <w:rFonts w:cs="Times New Roman"/>
                <w:color w:val="000000" w:themeColor="text1"/>
                <w:sz w:val="20"/>
                <w:szCs w:val="20"/>
              </w:rPr>
              <w:lastRenderedPageBreak/>
              <w:t>Вопросы и задания второго уровня 1, 4-6 (с. 261-262)</w:t>
            </w:r>
          </w:p>
          <w:p w:rsidR="00CC4A60" w:rsidRPr="00CC4A60" w:rsidRDefault="00CC4A60">
            <w:pPr>
              <w:rPr>
                <w:color w:val="000000" w:themeColor="text1"/>
                <w:sz w:val="36"/>
              </w:rPr>
            </w:pPr>
          </w:p>
        </w:tc>
        <w:tc>
          <w:tcPr>
            <w:tcW w:w="708" w:type="dxa"/>
          </w:tcPr>
          <w:p w:rsidR="00CC4A60" w:rsidRPr="00CC4A60" w:rsidRDefault="00CC4A60" w:rsidP="00504BE9">
            <w:pPr>
              <w:rPr>
                <w:rFonts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764" w:type="dxa"/>
          </w:tcPr>
          <w:p w:rsidR="00CC4A60" w:rsidRPr="00CC4A60" w:rsidRDefault="00CC4A60" w:rsidP="00504BE9">
            <w:pPr>
              <w:rPr>
                <w:rFonts w:cs="Times New Roman"/>
                <w:color w:val="000000" w:themeColor="text1"/>
                <w:sz w:val="20"/>
                <w:szCs w:val="20"/>
              </w:rPr>
            </w:pPr>
          </w:p>
        </w:tc>
      </w:tr>
      <w:tr w:rsidR="00CC4A60" w:rsidRPr="00CC4A60" w:rsidTr="00CC4A60">
        <w:tc>
          <w:tcPr>
            <w:tcW w:w="1157" w:type="dxa"/>
          </w:tcPr>
          <w:p w:rsidR="00CC4A60" w:rsidRPr="00CC4A60" w:rsidRDefault="00CC4A60">
            <w:pPr>
              <w:rPr>
                <w:color w:val="000000" w:themeColor="text1"/>
                <w:sz w:val="36"/>
              </w:rPr>
            </w:pPr>
          </w:p>
        </w:tc>
        <w:tc>
          <w:tcPr>
            <w:tcW w:w="1769" w:type="dxa"/>
          </w:tcPr>
          <w:p w:rsidR="00CC4A60" w:rsidRPr="00CC4A60" w:rsidRDefault="00CC4A60">
            <w:pPr>
              <w:rPr>
                <w:color w:val="000000" w:themeColor="text1"/>
                <w:sz w:val="36"/>
              </w:rPr>
            </w:pPr>
            <w:r w:rsidRPr="00CC4A60">
              <w:rPr>
                <w:rFonts w:cs="Times New Roman"/>
                <w:color w:val="000000" w:themeColor="text1"/>
                <w:sz w:val="20"/>
                <w:szCs w:val="20"/>
              </w:rPr>
              <w:t>«Мёртвые» и «живые» души. Образ автора. Художественные особенности поэмы Н.В. Гоголя «Мертвые души»</w:t>
            </w:r>
          </w:p>
        </w:tc>
        <w:tc>
          <w:tcPr>
            <w:tcW w:w="705" w:type="dxa"/>
          </w:tcPr>
          <w:p w:rsidR="00CC4A60" w:rsidRPr="00CC4A60" w:rsidRDefault="00CC4A60">
            <w:pPr>
              <w:rPr>
                <w:color w:val="000000" w:themeColor="text1"/>
                <w:sz w:val="28"/>
              </w:rPr>
            </w:pPr>
            <w:r w:rsidRPr="00CC4A60">
              <w:rPr>
                <w:color w:val="000000" w:themeColor="text1"/>
                <w:sz w:val="28"/>
              </w:rPr>
              <w:t>69</w:t>
            </w:r>
          </w:p>
        </w:tc>
        <w:tc>
          <w:tcPr>
            <w:tcW w:w="3539" w:type="dxa"/>
          </w:tcPr>
          <w:p w:rsidR="00CC4A60" w:rsidRPr="00CC4A60" w:rsidRDefault="00CC4A60">
            <w:pPr>
              <w:rPr>
                <w:color w:val="000000" w:themeColor="text1"/>
                <w:sz w:val="36"/>
              </w:rPr>
            </w:pPr>
            <w:r w:rsidRPr="00CC4A60">
              <w:rPr>
                <w:rFonts w:ascii="Arial" w:hAnsi="Arial" w:cs="Arial"/>
                <w:color w:val="000000" w:themeColor="text1"/>
                <w:shd w:val="clear" w:color="auto" w:fill="FFFFFF"/>
              </w:rPr>
              <w:t>рассмотреть, как изображен народ, в чем видит писатель его силу и слабость; путем анализа текста показать развитие темы родины в поэме, каким представлялось Гоголю будущее России</w:t>
            </w:r>
          </w:p>
        </w:tc>
        <w:tc>
          <w:tcPr>
            <w:tcW w:w="1987" w:type="dxa"/>
          </w:tcPr>
          <w:p w:rsidR="00CC4A60" w:rsidRPr="00CC4A60" w:rsidRDefault="00CC4A60">
            <w:pPr>
              <w:rPr>
                <w:color w:val="000000" w:themeColor="text1"/>
                <w:sz w:val="36"/>
              </w:rPr>
            </w:pPr>
            <w:r w:rsidRPr="00CC4A60">
              <w:rPr>
                <w:color w:val="000000" w:themeColor="text1"/>
                <w:sz w:val="28"/>
              </w:rPr>
              <w:t>Рецензенты, коллаж, самородок</w:t>
            </w:r>
          </w:p>
        </w:tc>
        <w:tc>
          <w:tcPr>
            <w:tcW w:w="2291" w:type="dxa"/>
          </w:tcPr>
          <w:p w:rsidR="00CC4A60" w:rsidRPr="00CC4A60" w:rsidRDefault="00CC4A60" w:rsidP="00541219">
            <w:pPr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CC4A60">
              <w:rPr>
                <w:rFonts w:cs="Times New Roman"/>
                <w:color w:val="000000" w:themeColor="text1"/>
                <w:sz w:val="20"/>
                <w:szCs w:val="20"/>
              </w:rPr>
              <w:t>Анализ фрагментов, эпизодов.</w:t>
            </w:r>
          </w:p>
          <w:p w:rsidR="00CC4A60" w:rsidRPr="00CC4A60" w:rsidRDefault="00CC4A60">
            <w:pPr>
              <w:rPr>
                <w:color w:val="000000" w:themeColor="text1"/>
                <w:sz w:val="36"/>
              </w:rPr>
            </w:pPr>
          </w:p>
        </w:tc>
        <w:tc>
          <w:tcPr>
            <w:tcW w:w="2694" w:type="dxa"/>
          </w:tcPr>
          <w:p w:rsidR="00CC4A60" w:rsidRPr="00CC4A60" w:rsidRDefault="00CC4A60">
            <w:pPr>
              <w:rPr>
                <w:color w:val="000000" w:themeColor="text1"/>
                <w:sz w:val="36"/>
              </w:rPr>
            </w:pPr>
            <w:r w:rsidRPr="00CC4A60">
              <w:rPr>
                <w:rFonts w:cs="Times New Roman"/>
                <w:color w:val="000000" w:themeColor="text1"/>
                <w:sz w:val="20"/>
                <w:szCs w:val="20"/>
              </w:rPr>
              <w:t>Вопросы и задания 2-4 третьего уровня. (с.262)</w:t>
            </w:r>
          </w:p>
        </w:tc>
        <w:tc>
          <w:tcPr>
            <w:tcW w:w="708" w:type="dxa"/>
          </w:tcPr>
          <w:p w:rsidR="00CC4A60" w:rsidRPr="00CC4A60" w:rsidRDefault="00CC4A60">
            <w:pPr>
              <w:rPr>
                <w:rFonts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764" w:type="dxa"/>
          </w:tcPr>
          <w:p w:rsidR="00CC4A60" w:rsidRPr="00CC4A60" w:rsidRDefault="00CC4A60">
            <w:pPr>
              <w:rPr>
                <w:rFonts w:cs="Times New Roman"/>
                <w:color w:val="000000" w:themeColor="text1"/>
                <w:sz w:val="20"/>
                <w:szCs w:val="20"/>
              </w:rPr>
            </w:pPr>
          </w:p>
        </w:tc>
      </w:tr>
      <w:tr w:rsidR="00CC4A60" w:rsidRPr="00CC4A60" w:rsidTr="00CC4A60">
        <w:tc>
          <w:tcPr>
            <w:tcW w:w="1157" w:type="dxa"/>
          </w:tcPr>
          <w:p w:rsidR="00CC4A60" w:rsidRPr="00CC4A60" w:rsidRDefault="00CC4A60">
            <w:pPr>
              <w:rPr>
                <w:color w:val="000000" w:themeColor="text1"/>
                <w:sz w:val="36"/>
              </w:rPr>
            </w:pPr>
          </w:p>
        </w:tc>
        <w:tc>
          <w:tcPr>
            <w:tcW w:w="1769" w:type="dxa"/>
          </w:tcPr>
          <w:p w:rsidR="00CC4A60" w:rsidRPr="00CC4A60" w:rsidRDefault="00CC4A60">
            <w:pPr>
              <w:rPr>
                <w:color w:val="000000" w:themeColor="text1"/>
                <w:sz w:val="36"/>
              </w:rPr>
            </w:pPr>
            <w:r w:rsidRPr="00CC4A60">
              <w:rPr>
                <w:rFonts w:cs="Times New Roman"/>
                <w:color w:val="000000" w:themeColor="text1"/>
                <w:sz w:val="20"/>
                <w:szCs w:val="20"/>
              </w:rPr>
              <w:t>Лирическое начало в поэме. Образ Руси. Мотив дороги</w:t>
            </w:r>
          </w:p>
        </w:tc>
        <w:tc>
          <w:tcPr>
            <w:tcW w:w="705" w:type="dxa"/>
          </w:tcPr>
          <w:p w:rsidR="00CC4A60" w:rsidRPr="00CC4A60" w:rsidRDefault="00CC4A60">
            <w:pPr>
              <w:rPr>
                <w:color w:val="000000" w:themeColor="text1"/>
                <w:sz w:val="28"/>
              </w:rPr>
            </w:pPr>
            <w:r w:rsidRPr="00CC4A60">
              <w:rPr>
                <w:color w:val="000000" w:themeColor="text1"/>
                <w:sz w:val="28"/>
              </w:rPr>
              <w:t>70</w:t>
            </w:r>
          </w:p>
        </w:tc>
        <w:tc>
          <w:tcPr>
            <w:tcW w:w="3539" w:type="dxa"/>
          </w:tcPr>
          <w:p w:rsidR="00CC4A60" w:rsidRPr="00CC4A60" w:rsidRDefault="00CC4A60" w:rsidP="001424CC">
            <w:pPr>
              <w:widowControl/>
              <w:shd w:val="clear" w:color="auto" w:fill="FFFFFF"/>
              <w:suppressAutoHyphens w:val="0"/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1"/>
                <w:lang w:eastAsia="ru-RU" w:bidi="ar-SA"/>
              </w:rPr>
            </w:pPr>
            <w:r w:rsidRPr="00CC4A60">
              <w:rPr>
                <w:rFonts w:eastAsia="Times New Roman" w:cs="Times New Roman"/>
                <w:color w:val="000000" w:themeColor="text1"/>
                <w:kern w:val="0"/>
                <w:lang w:eastAsia="ru-RU" w:bidi="ar-SA"/>
              </w:rPr>
              <w:t>формировать умение комментированного и аналитического чтения;</w:t>
            </w:r>
          </w:p>
          <w:p w:rsidR="00CC4A60" w:rsidRPr="00CC4A60" w:rsidRDefault="00CC4A60" w:rsidP="001424CC">
            <w:pPr>
              <w:widowControl/>
              <w:shd w:val="clear" w:color="auto" w:fill="FFFFFF"/>
              <w:suppressAutoHyphens w:val="0"/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1"/>
                <w:lang w:eastAsia="ru-RU" w:bidi="ar-SA"/>
              </w:rPr>
            </w:pPr>
            <w:r w:rsidRPr="00CC4A60">
              <w:rPr>
                <w:rFonts w:eastAsia="Times New Roman" w:cs="Times New Roman"/>
                <w:color w:val="000000" w:themeColor="text1"/>
                <w:kern w:val="0"/>
                <w:lang w:eastAsia="ru-RU" w:bidi="ar-SA"/>
              </w:rPr>
              <w:t>совершенствовать навыки понимания идейно-художественного смысла лирических отступлений как неотъемлемых сюжетно-композиционных элементов, выразительные средства изображения образа автора, выражения его позиции;</w:t>
            </w:r>
          </w:p>
          <w:p w:rsidR="00CC4A60" w:rsidRPr="00CC4A60" w:rsidRDefault="00CC4A60" w:rsidP="001424CC">
            <w:pPr>
              <w:widowControl/>
              <w:shd w:val="clear" w:color="auto" w:fill="FFFFFF"/>
              <w:suppressAutoHyphens w:val="0"/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1"/>
                <w:lang w:eastAsia="ru-RU" w:bidi="ar-SA"/>
              </w:rPr>
            </w:pPr>
            <w:r w:rsidRPr="00CC4A60">
              <w:rPr>
                <w:rFonts w:eastAsia="Times New Roman" w:cs="Times New Roman"/>
                <w:color w:val="000000" w:themeColor="text1"/>
                <w:kern w:val="0"/>
                <w:lang w:eastAsia="ru-RU" w:bidi="ar-SA"/>
              </w:rPr>
              <w:t>развивать навыки квалифицированного чтения;</w:t>
            </w:r>
          </w:p>
          <w:p w:rsidR="00CC4A60" w:rsidRPr="00CC4A60" w:rsidRDefault="00CC4A60" w:rsidP="001424CC">
            <w:pPr>
              <w:widowControl/>
              <w:shd w:val="clear" w:color="auto" w:fill="FFFFFF"/>
              <w:suppressAutoHyphens w:val="0"/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1"/>
                <w:lang w:eastAsia="ru-RU" w:bidi="ar-SA"/>
              </w:rPr>
            </w:pPr>
            <w:r w:rsidRPr="00CC4A60">
              <w:rPr>
                <w:rFonts w:eastAsia="Times New Roman" w:cs="Times New Roman"/>
                <w:color w:val="000000" w:themeColor="text1"/>
                <w:kern w:val="0"/>
                <w:lang w:eastAsia="ru-RU" w:bidi="ar-SA"/>
              </w:rPr>
              <w:t>воспитывать любовь и интерес к литературе.</w:t>
            </w:r>
          </w:p>
          <w:p w:rsidR="00CC4A60" w:rsidRPr="00CC4A60" w:rsidRDefault="00CC4A60">
            <w:pPr>
              <w:rPr>
                <w:color w:val="000000" w:themeColor="text1"/>
                <w:sz w:val="36"/>
              </w:rPr>
            </w:pPr>
          </w:p>
        </w:tc>
        <w:tc>
          <w:tcPr>
            <w:tcW w:w="1987" w:type="dxa"/>
          </w:tcPr>
          <w:p w:rsidR="00CC4A60" w:rsidRPr="00CC4A60" w:rsidRDefault="00CC4A60">
            <w:pPr>
              <w:rPr>
                <w:color w:val="000000" w:themeColor="text1"/>
                <w:sz w:val="36"/>
              </w:rPr>
            </w:pPr>
            <w:r w:rsidRPr="00CC4A60">
              <w:rPr>
                <w:color w:val="000000" w:themeColor="text1"/>
                <w:szCs w:val="27"/>
                <w:shd w:val="clear" w:color="auto" w:fill="FFFFFF"/>
              </w:rPr>
              <w:t>Лирическое отступление, инверсия, метафоричные эпитеты</w:t>
            </w:r>
          </w:p>
        </w:tc>
        <w:tc>
          <w:tcPr>
            <w:tcW w:w="2291" w:type="dxa"/>
          </w:tcPr>
          <w:p w:rsidR="00CC4A60" w:rsidRPr="00CC4A60" w:rsidRDefault="00CC4A60">
            <w:pPr>
              <w:rPr>
                <w:color w:val="000000" w:themeColor="text1"/>
                <w:sz w:val="36"/>
              </w:rPr>
            </w:pPr>
            <w:r w:rsidRPr="00CC4A60">
              <w:rPr>
                <w:color w:val="000000" w:themeColor="text1"/>
                <w:sz w:val="28"/>
              </w:rPr>
              <w:t>Выразительное чтение</w:t>
            </w:r>
          </w:p>
        </w:tc>
        <w:tc>
          <w:tcPr>
            <w:tcW w:w="2694" w:type="dxa"/>
          </w:tcPr>
          <w:p w:rsidR="00CC4A60" w:rsidRPr="00CC4A60" w:rsidRDefault="00CC4A60">
            <w:pPr>
              <w:rPr>
                <w:color w:val="000000" w:themeColor="text1"/>
                <w:sz w:val="36"/>
              </w:rPr>
            </w:pPr>
            <w:r w:rsidRPr="00CC4A60">
              <w:rPr>
                <w:rFonts w:cs="Times New Roman"/>
                <w:color w:val="000000" w:themeColor="text1"/>
                <w:sz w:val="20"/>
                <w:szCs w:val="20"/>
              </w:rPr>
              <w:t>Наизусть одно из лирических отступлений</w:t>
            </w:r>
          </w:p>
        </w:tc>
        <w:tc>
          <w:tcPr>
            <w:tcW w:w="708" w:type="dxa"/>
          </w:tcPr>
          <w:p w:rsidR="00CC4A60" w:rsidRPr="00CC4A60" w:rsidRDefault="00CC4A60">
            <w:pPr>
              <w:rPr>
                <w:rFonts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764" w:type="dxa"/>
          </w:tcPr>
          <w:p w:rsidR="00CC4A60" w:rsidRPr="00CC4A60" w:rsidRDefault="00CC4A60">
            <w:pPr>
              <w:rPr>
                <w:rFonts w:cs="Times New Roman"/>
                <w:color w:val="000000" w:themeColor="text1"/>
                <w:sz w:val="20"/>
                <w:szCs w:val="20"/>
              </w:rPr>
            </w:pPr>
          </w:p>
        </w:tc>
      </w:tr>
      <w:tr w:rsidR="00CC4A60" w:rsidRPr="00CC4A60" w:rsidTr="00CC4A60">
        <w:tc>
          <w:tcPr>
            <w:tcW w:w="1157" w:type="dxa"/>
          </w:tcPr>
          <w:p w:rsidR="00CC4A60" w:rsidRPr="00CC4A60" w:rsidRDefault="00CC4A60">
            <w:pPr>
              <w:rPr>
                <w:color w:val="000000" w:themeColor="text1"/>
                <w:sz w:val="36"/>
              </w:rPr>
            </w:pPr>
          </w:p>
        </w:tc>
        <w:tc>
          <w:tcPr>
            <w:tcW w:w="1769" w:type="dxa"/>
          </w:tcPr>
          <w:p w:rsidR="00CC4A60" w:rsidRPr="00CC4A60" w:rsidRDefault="00CC4A60">
            <w:pPr>
              <w:rPr>
                <w:color w:val="000000" w:themeColor="text1"/>
                <w:sz w:val="36"/>
              </w:rPr>
            </w:pPr>
            <w:r w:rsidRPr="00CC4A60">
              <w:rPr>
                <w:rFonts w:cs="Times New Roman"/>
                <w:color w:val="000000" w:themeColor="text1"/>
                <w:sz w:val="20"/>
                <w:szCs w:val="20"/>
              </w:rPr>
              <w:t>Художественные особенности прозы Гоголя. Своеобразие гоголевского реализма. «Петербургские повести» Гоголя.</w:t>
            </w:r>
          </w:p>
        </w:tc>
        <w:tc>
          <w:tcPr>
            <w:tcW w:w="705" w:type="dxa"/>
          </w:tcPr>
          <w:p w:rsidR="00CC4A60" w:rsidRPr="00CC4A60" w:rsidRDefault="00CC4A60">
            <w:pPr>
              <w:rPr>
                <w:color w:val="000000" w:themeColor="text1"/>
                <w:sz w:val="28"/>
              </w:rPr>
            </w:pPr>
            <w:r w:rsidRPr="00CC4A60">
              <w:rPr>
                <w:color w:val="000000" w:themeColor="text1"/>
                <w:sz w:val="28"/>
              </w:rPr>
              <w:t>71</w:t>
            </w:r>
          </w:p>
        </w:tc>
        <w:tc>
          <w:tcPr>
            <w:tcW w:w="3539" w:type="dxa"/>
          </w:tcPr>
          <w:p w:rsidR="00CC4A60" w:rsidRPr="00CC4A60" w:rsidRDefault="00CC4A60">
            <w:pPr>
              <w:rPr>
                <w:color w:val="000000" w:themeColor="text1"/>
                <w:sz w:val="36"/>
              </w:rPr>
            </w:pPr>
            <w:r w:rsidRPr="00CC4A60">
              <w:rPr>
                <w:rFonts w:ascii="Arial" w:hAnsi="Arial" w:cs="Arial"/>
                <w:color w:val="000000" w:themeColor="text1"/>
                <w:sz w:val="22"/>
                <w:szCs w:val="22"/>
                <w:shd w:val="clear" w:color="auto" w:fill="FFFFFF"/>
              </w:rPr>
              <w:t xml:space="preserve">расширить знания учащихся о творчестве Гоголя путем знакомства с произведениями из сборника «Арабески»; выделить основные темы, конфликты повестей «Невский проспект», «Шинель»; рассказать учащимся, что нового внес писатель в изображение Петербурга, как развивается тема «маленького </w:t>
            </w:r>
            <w:r w:rsidRPr="00CC4A60">
              <w:rPr>
                <w:rFonts w:ascii="Arial" w:hAnsi="Arial" w:cs="Arial"/>
                <w:color w:val="000000" w:themeColor="text1"/>
                <w:sz w:val="22"/>
                <w:szCs w:val="22"/>
                <w:shd w:val="clear" w:color="auto" w:fill="FFFFFF"/>
              </w:rPr>
              <w:lastRenderedPageBreak/>
              <w:t>человека» в произведениях Гоголя; сформировать представление о наиболее характерных художественных приемах, своеобразной писательской манере Гоголя.</w:t>
            </w:r>
          </w:p>
        </w:tc>
        <w:tc>
          <w:tcPr>
            <w:tcW w:w="1987" w:type="dxa"/>
          </w:tcPr>
          <w:p w:rsidR="00CC4A60" w:rsidRPr="00CC4A60" w:rsidRDefault="00CC4A60">
            <w:pPr>
              <w:rPr>
                <w:rFonts w:asciiTheme="minorHAnsi" w:hAnsiTheme="minorHAnsi"/>
                <w:color w:val="000000" w:themeColor="text1"/>
              </w:rPr>
            </w:pPr>
            <w:r w:rsidRPr="00CC4A60">
              <w:rPr>
                <w:color w:val="000000" w:themeColor="text1"/>
              </w:rPr>
              <w:lastRenderedPageBreak/>
              <w:t xml:space="preserve">Протест, смиренный, </w:t>
            </w:r>
            <w:r w:rsidRPr="00CC4A60">
              <w:rPr>
                <w:rFonts w:ascii="ff4" w:hAnsi="ff4"/>
                <w:color w:val="000000" w:themeColor="text1"/>
                <w:szCs w:val="72"/>
                <w:shd w:val="clear" w:color="auto" w:fill="FFFFFF"/>
              </w:rPr>
              <w:t>парадной пышностью Петербурга</w:t>
            </w:r>
          </w:p>
        </w:tc>
        <w:tc>
          <w:tcPr>
            <w:tcW w:w="2291" w:type="dxa"/>
          </w:tcPr>
          <w:p w:rsidR="00CC4A60" w:rsidRPr="00CC4A60" w:rsidRDefault="00CC4A60" w:rsidP="00541219">
            <w:pPr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CC4A60">
              <w:rPr>
                <w:rFonts w:cs="Times New Roman"/>
                <w:color w:val="000000" w:themeColor="text1"/>
                <w:sz w:val="20"/>
                <w:szCs w:val="20"/>
              </w:rPr>
              <w:t>Дискуссия</w:t>
            </w:r>
          </w:p>
          <w:p w:rsidR="00CC4A60" w:rsidRPr="00CC4A60" w:rsidRDefault="00CC4A60">
            <w:pPr>
              <w:rPr>
                <w:color w:val="000000" w:themeColor="text1"/>
                <w:sz w:val="36"/>
              </w:rPr>
            </w:pPr>
          </w:p>
        </w:tc>
        <w:tc>
          <w:tcPr>
            <w:tcW w:w="2694" w:type="dxa"/>
          </w:tcPr>
          <w:p w:rsidR="00CC4A60" w:rsidRPr="00CC4A60" w:rsidRDefault="00CC4A60">
            <w:pPr>
              <w:rPr>
                <w:color w:val="000000" w:themeColor="text1"/>
                <w:sz w:val="36"/>
              </w:rPr>
            </w:pPr>
            <w:r w:rsidRPr="00CC4A60">
              <w:rPr>
                <w:rFonts w:cs="Times New Roman"/>
                <w:color w:val="000000" w:themeColor="text1"/>
                <w:sz w:val="20"/>
                <w:szCs w:val="20"/>
              </w:rPr>
              <w:t>Подготовиться к сочинению</w:t>
            </w:r>
          </w:p>
        </w:tc>
        <w:tc>
          <w:tcPr>
            <w:tcW w:w="708" w:type="dxa"/>
          </w:tcPr>
          <w:p w:rsidR="00CC4A60" w:rsidRPr="00CC4A60" w:rsidRDefault="00CC4A60">
            <w:pPr>
              <w:rPr>
                <w:rFonts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764" w:type="dxa"/>
          </w:tcPr>
          <w:p w:rsidR="00CC4A60" w:rsidRPr="00CC4A60" w:rsidRDefault="00CC4A60">
            <w:pPr>
              <w:rPr>
                <w:rFonts w:cs="Times New Roman"/>
                <w:color w:val="000000" w:themeColor="text1"/>
                <w:sz w:val="20"/>
                <w:szCs w:val="20"/>
              </w:rPr>
            </w:pPr>
          </w:p>
        </w:tc>
      </w:tr>
      <w:tr w:rsidR="00CC4A60" w:rsidRPr="00CC4A60" w:rsidTr="00CC4A60">
        <w:tc>
          <w:tcPr>
            <w:tcW w:w="1157" w:type="dxa"/>
          </w:tcPr>
          <w:p w:rsidR="00CC4A60" w:rsidRPr="00CC4A60" w:rsidRDefault="00CC4A60">
            <w:pPr>
              <w:rPr>
                <w:color w:val="000000" w:themeColor="text1"/>
                <w:sz w:val="36"/>
              </w:rPr>
            </w:pPr>
          </w:p>
        </w:tc>
        <w:tc>
          <w:tcPr>
            <w:tcW w:w="1769" w:type="dxa"/>
          </w:tcPr>
          <w:p w:rsidR="00CC4A60" w:rsidRPr="00CC4A60" w:rsidRDefault="00CC4A60">
            <w:pPr>
              <w:rPr>
                <w:color w:val="000000" w:themeColor="text1"/>
                <w:sz w:val="36"/>
              </w:rPr>
            </w:pPr>
            <w:r w:rsidRPr="00CC4A60">
              <w:rPr>
                <w:rFonts w:cs="Times New Roman"/>
                <w:color w:val="000000" w:themeColor="text1"/>
                <w:sz w:val="20"/>
                <w:szCs w:val="20"/>
              </w:rPr>
              <w:t>РР Поэма в оценке Белинского. Подготовка к сочинению.</w:t>
            </w:r>
          </w:p>
        </w:tc>
        <w:tc>
          <w:tcPr>
            <w:tcW w:w="705" w:type="dxa"/>
          </w:tcPr>
          <w:p w:rsidR="00CC4A60" w:rsidRPr="00CC4A60" w:rsidRDefault="00CC4A60">
            <w:pPr>
              <w:rPr>
                <w:color w:val="000000" w:themeColor="text1"/>
                <w:sz w:val="28"/>
              </w:rPr>
            </w:pPr>
            <w:r w:rsidRPr="00CC4A60">
              <w:rPr>
                <w:color w:val="000000" w:themeColor="text1"/>
                <w:sz w:val="28"/>
              </w:rPr>
              <w:t>72</w:t>
            </w:r>
          </w:p>
        </w:tc>
        <w:tc>
          <w:tcPr>
            <w:tcW w:w="3539" w:type="dxa"/>
          </w:tcPr>
          <w:p w:rsidR="00CC4A60" w:rsidRPr="00CC4A60" w:rsidRDefault="00CC4A60" w:rsidP="00764DD0">
            <w:pPr>
              <w:widowControl/>
              <w:shd w:val="clear" w:color="auto" w:fill="FFFFFF"/>
              <w:suppressAutoHyphens w:val="0"/>
              <w:textAlignment w:val="baseline"/>
              <w:rPr>
                <w:rFonts w:ascii="ff2" w:eastAsia="Times New Roman" w:hAnsi="ff2" w:cs="Times New Roman"/>
                <w:color w:val="000000" w:themeColor="text1"/>
                <w:kern w:val="0"/>
                <w:sz w:val="22"/>
                <w:szCs w:val="72"/>
                <w:lang w:eastAsia="ru-RU" w:bidi="ar-SA"/>
              </w:rPr>
            </w:pPr>
            <w:r w:rsidRPr="00CC4A60">
              <w:rPr>
                <w:rFonts w:ascii="ff1" w:eastAsia="Times New Roman" w:hAnsi="ff1" w:cs="Times New Roman"/>
                <w:color w:val="000000" w:themeColor="text1"/>
                <w:kern w:val="0"/>
                <w:sz w:val="22"/>
                <w:szCs w:val="72"/>
                <w:bdr w:val="none" w:sz="0" w:space="0" w:color="auto" w:frame="1"/>
                <w:lang w:eastAsia="ru-RU" w:bidi="ar-SA"/>
              </w:rPr>
              <w:t>выяснить, как поэма</w:t>
            </w:r>
            <w:r w:rsidRPr="00CC4A60">
              <w:rPr>
                <w:rFonts w:ascii="ff2" w:eastAsia="Times New Roman" w:hAnsi="ff2" w:cs="Times New Roman"/>
                <w:color w:val="000000" w:themeColor="text1"/>
                <w:kern w:val="0"/>
                <w:sz w:val="22"/>
                <w:szCs w:val="72"/>
                <w:lang w:eastAsia="ru-RU" w:bidi="ar-SA"/>
              </w:rPr>
              <w:t xml:space="preserve"> </w:t>
            </w:r>
            <w:r w:rsidRPr="00CC4A60">
              <w:rPr>
                <w:rFonts w:ascii="ff1" w:eastAsia="Times New Roman" w:hAnsi="ff1" w:cs="Times New Roman"/>
                <w:color w:val="000000" w:themeColor="text1"/>
                <w:kern w:val="0"/>
                <w:sz w:val="22"/>
                <w:szCs w:val="72"/>
                <w:bdr w:val="none" w:sz="0" w:space="0" w:color="auto" w:frame="1"/>
                <w:lang w:eastAsia="ru-RU" w:bidi="ar-SA"/>
              </w:rPr>
              <w:t>была оценена литературной критикой;</w:t>
            </w:r>
            <w:r w:rsidRPr="00CC4A60">
              <w:rPr>
                <w:rFonts w:ascii="ff2" w:eastAsia="Times New Roman" w:hAnsi="ff2" w:cs="Times New Roman"/>
                <w:color w:val="000000" w:themeColor="text1"/>
                <w:kern w:val="0"/>
                <w:sz w:val="22"/>
                <w:szCs w:val="72"/>
                <w:lang w:eastAsia="ru-RU" w:bidi="ar-SA"/>
              </w:rPr>
              <w:t xml:space="preserve"> </w:t>
            </w:r>
          </w:p>
          <w:p w:rsidR="00CC4A60" w:rsidRPr="00CC4A60" w:rsidRDefault="00CC4A60" w:rsidP="00764DD0">
            <w:pPr>
              <w:widowControl/>
              <w:shd w:val="clear" w:color="auto" w:fill="FFFFFF"/>
              <w:suppressAutoHyphens w:val="0"/>
              <w:textAlignment w:val="baseline"/>
              <w:rPr>
                <w:rFonts w:ascii="ff2" w:eastAsia="Times New Roman" w:hAnsi="ff2" w:cs="Times New Roman"/>
                <w:color w:val="000000" w:themeColor="text1"/>
                <w:kern w:val="0"/>
                <w:sz w:val="22"/>
                <w:szCs w:val="72"/>
                <w:lang w:eastAsia="ru-RU" w:bidi="ar-SA"/>
              </w:rPr>
            </w:pPr>
            <w:r w:rsidRPr="00CC4A60">
              <w:rPr>
                <w:rFonts w:ascii="ff2" w:eastAsia="Times New Roman" w:hAnsi="ff2" w:cs="Times New Roman"/>
                <w:color w:val="000000" w:themeColor="text1"/>
                <w:kern w:val="0"/>
                <w:sz w:val="22"/>
                <w:szCs w:val="72"/>
                <w:lang w:eastAsia="ru-RU" w:bidi="ar-SA"/>
              </w:rPr>
              <w:t xml:space="preserve">- </w:t>
            </w:r>
            <w:r w:rsidRPr="00CC4A60">
              <w:rPr>
                <w:rFonts w:ascii="ff1" w:eastAsia="Times New Roman" w:hAnsi="ff1" w:cs="Times New Roman"/>
                <w:color w:val="000000" w:themeColor="text1"/>
                <w:kern w:val="0"/>
                <w:sz w:val="22"/>
                <w:szCs w:val="72"/>
                <w:bdr w:val="none" w:sz="0" w:space="0" w:color="auto" w:frame="1"/>
                <w:lang w:eastAsia="ru-RU" w:bidi="ar-SA"/>
              </w:rPr>
              <w:t>выявить основные проблемы, поднятые гоголем в поэме;</w:t>
            </w:r>
            <w:r w:rsidRPr="00CC4A60">
              <w:rPr>
                <w:rFonts w:ascii="ff2" w:eastAsia="Times New Roman" w:hAnsi="ff2" w:cs="Times New Roman"/>
                <w:color w:val="000000" w:themeColor="text1"/>
                <w:kern w:val="0"/>
                <w:sz w:val="22"/>
                <w:szCs w:val="72"/>
                <w:lang w:eastAsia="ru-RU" w:bidi="ar-SA"/>
              </w:rPr>
              <w:t xml:space="preserve"> </w:t>
            </w:r>
          </w:p>
          <w:p w:rsidR="00CC4A60" w:rsidRPr="00CC4A60" w:rsidRDefault="00CC4A60" w:rsidP="00764DD0">
            <w:pPr>
              <w:widowControl/>
              <w:shd w:val="clear" w:color="auto" w:fill="FFFFFF"/>
              <w:suppressAutoHyphens w:val="0"/>
              <w:textAlignment w:val="baseline"/>
              <w:rPr>
                <w:rFonts w:ascii="ff2" w:eastAsia="Times New Roman" w:hAnsi="ff2" w:cs="Times New Roman"/>
                <w:color w:val="000000" w:themeColor="text1"/>
                <w:kern w:val="0"/>
                <w:sz w:val="22"/>
                <w:szCs w:val="72"/>
                <w:lang w:eastAsia="ru-RU" w:bidi="ar-SA"/>
              </w:rPr>
            </w:pPr>
            <w:r w:rsidRPr="00CC4A60">
              <w:rPr>
                <w:rFonts w:ascii="ff2" w:eastAsia="Times New Roman" w:hAnsi="ff2" w:cs="Times New Roman"/>
                <w:color w:val="000000" w:themeColor="text1"/>
                <w:kern w:val="0"/>
                <w:sz w:val="22"/>
                <w:szCs w:val="72"/>
                <w:lang w:eastAsia="ru-RU" w:bidi="ar-SA"/>
              </w:rPr>
              <w:t xml:space="preserve">- </w:t>
            </w:r>
            <w:r w:rsidRPr="00CC4A60">
              <w:rPr>
                <w:rFonts w:ascii="ff1" w:eastAsia="Times New Roman" w:hAnsi="ff1" w:cs="Times New Roman"/>
                <w:color w:val="000000" w:themeColor="text1"/>
                <w:kern w:val="0"/>
                <w:sz w:val="22"/>
                <w:szCs w:val="72"/>
                <w:bdr w:val="none" w:sz="0" w:space="0" w:color="auto" w:frame="1"/>
                <w:lang w:eastAsia="ru-RU" w:bidi="ar-SA"/>
              </w:rPr>
              <w:t>сформулировать возможные темы сочинений;</w:t>
            </w:r>
            <w:r w:rsidRPr="00CC4A60">
              <w:rPr>
                <w:rFonts w:ascii="ff2" w:eastAsia="Times New Roman" w:hAnsi="ff2" w:cs="Times New Roman"/>
                <w:color w:val="000000" w:themeColor="text1"/>
                <w:kern w:val="0"/>
                <w:sz w:val="22"/>
                <w:szCs w:val="72"/>
                <w:lang w:eastAsia="ru-RU" w:bidi="ar-SA"/>
              </w:rPr>
              <w:t xml:space="preserve"> </w:t>
            </w:r>
          </w:p>
          <w:p w:rsidR="00CC4A60" w:rsidRPr="00CC4A60" w:rsidRDefault="00CC4A60" w:rsidP="00764DD0">
            <w:pPr>
              <w:widowControl/>
              <w:shd w:val="clear" w:color="auto" w:fill="FFFFFF"/>
              <w:suppressAutoHyphens w:val="0"/>
              <w:textAlignment w:val="baseline"/>
              <w:rPr>
                <w:rFonts w:ascii="ff2" w:eastAsia="Times New Roman" w:hAnsi="ff2" w:cs="Times New Roman"/>
                <w:color w:val="000000" w:themeColor="text1"/>
                <w:kern w:val="0"/>
                <w:sz w:val="22"/>
                <w:szCs w:val="72"/>
                <w:lang w:eastAsia="ru-RU" w:bidi="ar-SA"/>
              </w:rPr>
            </w:pPr>
            <w:r w:rsidRPr="00CC4A60">
              <w:rPr>
                <w:rFonts w:ascii="ff2" w:eastAsia="Times New Roman" w:hAnsi="ff2" w:cs="Times New Roman"/>
                <w:color w:val="000000" w:themeColor="text1"/>
                <w:kern w:val="0"/>
                <w:sz w:val="22"/>
                <w:szCs w:val="72"/>
                <w:lang w:eastAsia="ru-RU" w:bidi="ar-SA"/>
              </w:rPr>
              <w:t xml:space="preserve">- </w:t>
            </w:r>
            <w:r w:rsidRPr="00CC4A60">
              <w:rPr>
                <w:rFonts w:ascii="ff1" w:eastAsia="Times New Roman" w:hAnsi="ff1" w:cs="Times New Roman"/>
                <w:color w:val="000000" w:themeColor="text1"/>
                <w:kern w:val="0"/>
                <w:sz w:val="22"/>
                <w:szCs w:val="72"/>
                <w:bdr w:val="none" w:sz="0" w:space="0" w:color="auto" w:frame="1"/>
                <w:lang w:eastAsia="ru-RU" w:bidi="ar-SA"/>
              </w:rPr>
              <w:t>составить планы сочинений</w:t>
            </w:r>
          </w:p>
          <w:p w:rsidR="00CC4A60" w:rsidRPr="00CC4A60" w:rsidRDefault="00CC4A60">
            <w:pPr>
              <w:rPr>
                <w:color w:val="000000" w:themeColor="text1"/>
                <w:sz w:val="36"/>
              </w:rPr>
            </w:pPr>
          </w:p>
        </w:tc>
        <w:tc>
          <w:tcPr>
            <w:tcW w:w="1987" w:type="dxa"/>
          </w:tcPr>
          <w:p w:rsidR="00CC4A60" w:rsidRPr="00CC4A60" w:rsidRDefault="00CC4A60">
            <w:pPr>
              <w:rPr>
                <w:color w:val="000000" w:themeColor="text1"/>
              </w:rPr>
            </w:pPr>
            <w:r w:rsidRPr="00CC4A60">
              <w:rPr>
                <w:color w:val="000000" w:themeColor="text1"/>
              </w:rPr>
              <w:t>Духовная смерть, нравственная деградация</w:t>
            </w:r>
          </w:p>
        </w:tc>
        <w:tc>
          <w:tcPr>
            <w:tcW w:w="2291" w:type="dxa"/>
          </w:tcPr>
          <w:p w:rsidR="00CC4A60" w:rsidRPr="00CC4A60" w:rsidRDefault="00CC4A60" w:rsidP="00541219">
            <w:pPr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CC4A60">
              <w:rPr>
                <w:rFonts w:cs="Times New Roman"/>
                <w:color w:val="000000" w:themeColor="text1"/>
                <w:sz w:val="20"/>
                <w:szCs w:val="20"/>
              </w:rPr>
              <w:t>сочинение</w:t>
            </w:r>
          </w:p>
          <w:p w:rsidR="00CC4A60" w:rsidRPr="00CC4A60" w:rsidRDefault="00CC4A60">
            <w:pPr>
              <w:rPr>
                <w:color w:val="000000" w:themeColor="text1"/>
                <w:sz w:val="36"/>
              </w:rPr>
            </w:pPr>
          </w:p>
        </w:tc>
        <w:tc>
          <w:tcPr>
            <w:tcW w:w="2694" w:type="dxa"/>
          </w:tcPr>
          <w:p w:rsidR="00CC4A60" w:rsidRPr="00CC4A60" w:rsidRDefault="00CC4A60">
            <w:pPr>
              <w:rPr>
                <w:rFonts w:ascii="ff1" w:hAnsi="ff1"/>
                <w:color w:val="000000" w:themeColor="text1"/>
                <w:szCs w:val="72"/>
                <w:shd w:val="clear" w:color="auto" w:fill="FFFFFF"/>
              </w:rPr>
            </w:pPr>
            <w:r w:rsidRPr="00CC4A60">
              <w:rPr>
                <w:rFonts w:ascii="ff1" w:hAnsi="ff1"/>
                <w:color w:val="000000" w:themeColor="text1"/>
                <w:szCs w:val="72"/>
                <w:shd w:val="clear" w:color="auto" w:fill="FFFFFF"/>
              </w:rPr>
              <w:t>Написать сочинение по поэме Н.В. Гоголя «Мертвые души».</w:t>
            </w:r>
          </w:p>
          <w:p w:rsidR="00CC4A60" w:rsidRPr="00CC4A60" w:rsidRDefault="00CC4A60">
            <w:pPr>
              <w:rPr>
                <w:color w:val="000000" w:themeColor="text1"/>
                <w:sz w:val="36"/>
              </w:rPr>
            </w:pPr>
            <w:r w:rsidRPr="00CC4A60">
              <w:rPr>
                <w:rFonts w:cs="Times New Roman"/>
                <w:color w:val="000000" w:themeColor="text1"/>
                <w:sz w:val="20"/>
                <w:szCs w:val="20"/>
              </w:rPr>
              <w:t>Сообщения о жизни и творчестве драматурга</w:t>
            </w:r>
          </w:p>
        </w:tc>
        <w:tc>
          <w:tcPr>
            <w:tcW w:w="708" w:type="dxa"/>
          </w:tcPr>
          <w:p w:rsidR="00CC4A60" w:rsidRPr="00CC4A60" w:rsidRDefault="00CC4A60">
            <w:pPr>
              <w:rPr>
                <w:rFonts w:ascii="ff1" w:hAnsi="ff1"/>
                <w:color w:val="000000" w:themeColor="text1"/>
                <w:szCs w:val="72"/>
                <w:shd w:val="clear" w:color="auto" w:fill="FFFFFF"/>
              </w:rPr>
            </w:pPr>
          </w:p>
        </w:tc>
        <w:tc>
          <w:tcPr>
            <w:tcW w:w="764" w:type="dxa"/>
          </w:tcPr>
          <w:p w:rsidR="00CC4A60" w:rsidRPr="00CC4A60" w:rsidRDefault="00CC4A60">
            <w:pPr>
              <w:rPr>
                <w:rFonts w:ascii="ff1" w:hAnsi="ff1"/>
                <w:color w:val="000000" w:themeColor="text1"/>
                <w:szCs w:val="72"/>
                <w:shd w:val="clear" w:color="auto" w:fill="FFFFFF"/>
              </w:rPr>
            </w:pPr>
          </w:p>
        </w:tc>
      </w:tr>
      <w:tr w:rsidR="00CC4A60" w:rsidRPr="00CC4A60" w:rsidTr="00CC4A60">
        <w:tc>
          <w:tcPr>
            <w:tcW w:w="1157" w:type="dxa"/>
          </w:tcPr>
          <w:p w:rsidR="00CC4A60" w:rsidRPr="00CC4A60" w:rsidRDefault="00CC4A60">
            <w:pPr>
              <w:rPr>
                <w:color w:val="000000" w:themeColor="text1"/>
                <w:sz w:val="36"/>
              </w:rPr>
            </w:pPr>
          </w:p>
        </w:tc>
        <w:tc>
          <w:tcPr>
            <w:tcW w:w="1769" w:type="dxa"/>
          </w:tcPr>
          <w:p w:rsidR="00CC4A60" w:rsidRPr="00CC4A60" w:rsidRDefault="00CC4A60">
            <w:pPr>
              <w:rPr>
                <w:color w:val="000000" w:themeColor="text1"/>
                <w:sz w:val="36"/>
              </w:rPr>
            </w:pPr>
            <w:proofErr w:type="spellStart"/>
            <w:r w:rsidRPr="00CC4A60">
              <w:rPr>
                <w:rFonts w:cs="Times New Roman"/>
                <w:color w:val="000000" w:themeColor="text1"/>
                <w:sz w:val="20"/>
                <w:szCs w:val="20"/>
              </w:rPr>
              <w:t>Л.Н.Толстой</w:t>
            </w:r>
            <w:proofErr w:type="spellEnd"/>
            <w:r w:rsidRPr="00CC4A60">
              <w:rPr>
                <w:rFonts w:cs="Times New Roman"/>
                <w:color w:val="000000" w:themeColor="text1"/>
                <w:sz w:val="20"/>
                <w:szCs w:val="20"/>
              </w:rPr>
              <w:t>. Слово о писателе. «Юность». Обзор содержания трилогии. Формирование личности героя повести.</w:t>
            </w:r>
          </w:p>
        </w:tc>
        <w:tc>
          <w:tcPr>
            <w:tcW w:w="705" w:type="dxa"/>
          </w:tcPr>
          <w:p w:rsidR="00CC4A60" w:rsidRPr="00CC4A60" w:rsidRDefault="00CC4A60">
            <w:pPr>
              <w:rPr>
                <w:color w:val="000000" w:themeColor="text1"/>
                <w:sz w:val="28"/>
              </w:rPr>
            </w:pPr>
            <w:r w:rsidRPr="00CC4A60">
              <w:rPr>
                <w:color w:val="000000" w:themeColor="text1"/>
                <w:sz w:val="28"/>
              </w:rPr>
              <w:t>73</w:t>
            </w:r>
          </w:p>
        </w:tc>
        <w:tc>
          <w:tcPr>
            <w:tcW w:w="3539" w:type="dxa"/>
          </w:tcPr>
          <w:p w:rsidR="00CC4A60" w:rsidRPr="00CC4A60" w:rsidRDefault="00CC4A60" w:rsidP="00764DD0">
            <w:pPr>
              <w:widowControl/>
              <w:suppressAutoHyphens w:val="0"/>
              <w:spacing w:before="168" w:after="168" w:line="330" w:lineRule="atLeast"/>
              <w:jc w:val="both"/>
              <w:rPr>
                <w:rFonts w:eastAsia="Times New Roman" w:cs="Times New Roman"/>
                <w:color w:val="000000" w:themeColor="text1"/>
                <w:kern w:val="0"/>
                <w:szCs w:val="26"/>
                <w:lang w:eastAsia="ru-RU" w:bidi="ar-SA"/>
              </w:rPr>
            </w:pPr>
            <w:r w:rsidRPr="00CC4A60">
              <w:rPr>
                <w:rFonts w:eastAsia="Times New Roman" w:cs="Times New Roman"/>
                <w:color w:val="000000" w:themeColor="text1"/>
                <w:kern w:val="0"/>
                <w:szCs w:val="26"/>
                <w:lang w:eastAsia="ru-RU" w:bidi="ar-SA"/>
              </w:rPr>
              <w:t xml:space="preserve">Углубление знаний учащихся об особенностях </w:t>
            </w:r>
            <w:proofErr w:type="spellStart"/>
            <w:r w:rsidRPr="00CC4A60">
              <w:rPr>
                <w:rFonts w:eastAsia="Times New Roman" w:cs="Times New Roman"/>
                <w:color w:val="000000" w:themeColor="text1"/>
                <w:kern w:val="0"/>
                <w:szCs w:val="26"/>
                <w:lang w:eastAsia="ru-RU" w:bidi="ar-SA"/>
              </w:rPr>
              <w:t>автобиографи</w:t>
            </w:r>
            <w:proofErr w:type="spellEnd"/>
            <w:r w:rsidRPr="00CC4A60">
              <w:rPr>
                <w:rFonts w:eastAsia="Times New Roman" w:cs="Times New Roman"/>
                <w:color w:val="000000" w:themeColor="text1"/>
                <w:kern w:val="0"/>
                <w:szCs w:val="26"/>
                <w:lang w:eastAsia="ru-RU" w:bidi="ar-SA"/>
              </w:rPr>
              <w:t xml:space="preserve"> ческой литературы (близость и различие с мемуарами).</w:t>
            </w:r>
          </w:p>
          <w:p w:rsidR="00CC4A60" w:rsidRPr="00CC4A60" w:rsidRDefault="00CC4A60" w:rsidP="00764DD0">
            <w:pPr>
              <w:widowControl/>
              <w:suppressAutoHyphens w:val="0"/>
              <w:spacing w:before="168" w:after="168" w:line="330" w:lineRule="atLeast"/>
              <w:jc w:val="both"/>
              <w:rPr>
                <w:rFonts w:eastAsia="Times New Roman" w:cs="Times New Roman"/>
                <w:color w:val="000000" w:themeColor="text1"/>
                <w:kern w:val="0"/>
                <w:szCs w:val="26"/>
                <w:lang w:eastAsia="ru-RU" w:bidi="ar-SA"/>
              </w:rPr>
            </w:pPr>
            <w:r w:rsidRPr="00CC4A60">
              <w:rPr>
                <w:rFonts w:eastAsia="Times New Roman" w:cs="Times New Roman"/>
                <w:color w:val="000000" w:themeColor="text1"/>
                <w:kern w:val="0"/>
                <w:szCs w:val="26"/>
                <w:lang w:eastAsia="ru-RU" w:bidi="ar-SA"/>
              </w:rPr>
              <w:t>Обучение анализу художественного произведения (постанов – ка проблемных ситуаций).</w:t>
            </w:r>
          </w:p>
          <w:p w:rsidR="00CC4A60" w:rsidRPr="00CC4A60" w:rsidRDefault="00CC4A60" w:rsidP="00DF12BF">
            <w:pPr>
              <w:widowControl/>
              <w:suppressAutoHyphens w:val="0"/>
              <w:spacing w:before="168" w:after="168" w:line="330" w:lineRule="atLeast"/>
              <w:jc w:val="both"/>
              <w:rPr>
                <w:rFonts w:eastAsia="Times New Roman" w:cs="Times New Roman"/>
                <w:color w:val="000000" w:themeColor="text1"/>
                <w:kern w:val="0"/>
                <w:szCs w:val="26"/>
                <w:lang w:eastAsia="ru-RU" w:bidi="ar-SA"/>
              </w:rPr>
            </w:pPr>
            <w:r w:rsidRPr="00CC4A60">
              <w:rPr>
                <w:rFonts w:eastAsia="Times New Roman" w:cs="Times New Roman"/>
                <w:color w:val="000000" w:themeColor="text1"/>
                <w:kern w:val="0"/>
                <w:szCs w:val="26"/>
                <w:lang w:eastAsia="ru-RU" w:bidi="ar-SA"/>
              </w:rPr>
              <w:t>Развитие навыка художественного рассказывания.</w:t>
            </w:r>
          </w:p>
          <w:p w:rsidR="00CC4A60" w:rsidRPr="00CC4A60" w:rsidRDefault="00CC4A60" w:rsidP="00DF12BF">
            <w:pPr>
              <w:widowControl/>
              <w:suppressAutoHyphens w:val="0"/>
              <w:spacing w:before="168" w:after="168" w:line="330" w:lineRule="atLeast"/>
              <w:jc w:val="both"/>
              <w:rPr>
                <w:rFonts w:eastAsia="Times New Roman" w:cs="Times New Roman"/>
                <w:color w:val="000000" w:themeColor="text1"/>
                <w:kern w:val="0"/>
                <w:szCs w:val="26"/>
                <w:lang w:eastAsia="ru-RU" w:bidi="ar-SA"/>
              </w:rPr>
            </w:pPr>
            <w:r w:rsidRPr="00CC4A60">
              <w:rPr>
                <w:rFonts w:eastAsia="Times New Roman" w:cs="Times New Roman"/>
                <w:color w:val="000000" w:themeColor="text1"/>
                <w:kern w:val="0"/>
                <w:szCs w:val="26"/>
                <w:lang w:eastAsia="ru-RU" w:bidi="ar-SA"/>
              </w:rPr>
              <w:t>Нравственное развитие учащихся, воспитание стремления к самопознанию и самосовершенствованию.</w:t>
            </w:r>
          </w:p>
          <w:p w:rsidR="00CC4A60" w:rsidRPr="00CC4A60" w:rsidRDefault="00CC4A60">
            <w:pPr>
              <w:rPr>
                <w:color w:val="000000" w:themeColor="text1"/>
                <w:sz w:val="36"/>
              </w:rPr>
            </w:pPr>
          </w:p>
        </w:tc>
        <w:tc>
          <w:tcPr>
            <w:tcW w:w="1987" w:type="dxa"/>
          </w:tcPr>
          <w:p w:rsidR="00CC4A60" w:rsidRPr="00CC4A60" w:rsidRDefault="00CC4A60">
            <w:pPr>
              <w:rPr>
                <w:color w:val="000000" w:themeColor="text1"/>
                <w:sz w:val="36"/>
              </w:rPr>
            </w:pPr>
            <w:r w:rsidRPr="00CC4A60">
              <w:rPr>
                <w:color w:val="000000" w:themeColor="text1"/>
              </w:rPr>
              <w:t>Переломный момент жизни, трилогия, кодекс морали.</w:t>
            </w:r>
          </w:p>
        </w:tc>
        <w:tc>
          <w:tcPr>
            <w:tcW w:w="2291" w:type="dxa"/>
          </w:tcPr>
          <w:p w:rsidR="00CC4A60" w:rsidRPr="00CC4A60" w:rsidRDefault="00CC4A60" w:rsidP="00541219">
            <w:pPr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CC4A60">
              <w:rPr>
                <w:rFonts w:cs="Times New Roman"/>
                <w:color w:val="000000" w:themeColor="text1"/>
                <w:sz w:val="20"/>
                <w:szCs w:val="20"/>
              </w:rPr>
              <w:t>Сообщения, элементы анализа текста, вопросы и задания (с.40-41)</w:t>
            </w:r>
          </w:p>
          <w:p w:rsidR="00CC4A60" w:rsidRPr="00CC4A60" w:rsidRDefault="00CC4A60">
            <w:pPr>
              <w:rPr>
                <w:color w:val="000000" w:themeColor="text1"/>
                <w:sz w:val="36"/>
              </w:rPr>
            </w:pPr>
          </w:p>
        </w:tc>
        <w:tc>
          <w:tcPr>
            <w:tcW w:w="2694" w:type="dxa"/>
          </w:tcPr>
          <w:p w:rsidR="00CC4A60" w:rsidRPr="00CC4A60" w:rsidRDefault="00CC4A60" w:rsidP="00E64D99">
            <w:pPr>
              <w:jc w:val="both"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CC4A60">
              <w:rPr>
                <w:rFonts w:cs="Times New Roman"/>
                <w:color w:val="000000" w:themeColor="text1"/>
                <w:sz w:val="20"/>
                <w:szCs w:val="20"/>
              </w:rPr>
              <w:t xml:space="preserve">Рассказ о писателе, определение черт личности героя. Чтение статьи об </w:t>
            </w:r>
            <w:proofErr w:type="spellStart"/>
            <w:r w:rsidRPr="00CC4A60">
              <w:rPr>
                <w:rFonts w:cs="Times New Roman"/>
                <w:color w:val="000000" w:themeColor="text1"/>
                <w:sz w:val="20"/>
                <w:szCs w:val="20"/>
              </w:rPr>
              <w:t>А.П.Чехове</w:t>
            </w:r>
            <w:proofErr w:type="spellEnd"/>
            <w:r w:rsidRPr="00CC4A60">
              <w:rPr>
                <w:rFonts w:cs="Times New Roman"/>
                <w:color w:val="000000" w:themeColor="text1"/>
                <w:sz w:val="20"/>
                <w:szCs w:val="20"/>
              </w:rPr>
              <w:t>, сообщения о жизни и творчестве писателя.</w:t>
            </w:r>
          </w:p>
          <w:p w:rsidR="00CC4A60" w:rsidRPr="00CC4A60" w:rsidRDefault="00CC4A60">
            <w:pPr>
              <w:rPr>
                <w:color w:val="000000" w:themeColor="text1"/>
                <w:sz w:val="36"/>
              </w:rPr>
            </w:pPr>
          </w:p>
        </w:tc>
        <w:tc>
          <w:tcPr>
            <w:tcW w:w="708" w:type="dxa"/>
          </w:tcPr>
          <w:p w:rsidR="00CC4A60" w:rsidRPr="00CC4A60" w:rsidRDefault="00CC4A60" w:rsidP="00E64D99">
            <w:pPr>
              <w:jc w:val="both"/>
              <w:rPr>
                <w:rFonts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764" w:type="dxa"/>
          </w:tcPr>
          <w:p w:rsidR="00CC4A60" w:rsidRPr="00CC4A60" w:rsidRDefault="00CC4A60" w:rsidP="00E64D99">
            <w:pPr>
              <w:jc w:val="both"/>
              <w:rPr>
                <w:rFonts w:cs="Times New Roman"/>
                <w:color w:val="000000" w:themeColor="text1"/>
                <w:sz w:val="20"/>
                <w:szCs w:val="20"/>
              </w:rPr>
            </w:pPr>
          </w:p>
        </w:tc>
      </w:tr>
      <w:tr w:rsidR="00CC4A60" w:rsidRPr="00CC4A60" w:rsidTr="00CC4A60">
        <w:tc>
          <w:tcPr>
            <w:tcW w:w="1157" w:type="dxa"/>
          </w:tcPr>
          <w:p w:rsidR="00CC4A60" w:rsidRPr="00CC4A60" w:rsidRDefault="00CC4A60">
            <w:pPr>
              <w:rPr>
                <w:color w:val="000000" w:themeColor="text1"/>
                <w:sz w:val="36"/>
              </w:rPr>
            </w:pPr>
          </w:p>
        </w:tc>
        <w:tc>
          <w:tcPr>
            <w:tcW w:w="1769" w:type="dxa"/>
          </w:tcPr>
          <w:p w:rsidR="00CC4A60" w:rsidRPr="00CC4A60" w:rsidRDefault="00CC4A60">
            <w:pPr>
              <w:rPr>
                <w:color w:val="000000" w:themeColor="text1"/>
                <w:sz w:val="36"/>
              </w:rPr>
            </w:pPr>
            <w:proofErr w:type="spellStart"/>
            <w:r w:rsidRPr="00CC4A60">
              <w:rPr>
                <w:rFonts w:cs="Times New Roman"/>
                <w:color w:val="000000" w:themeColor="text1"/>
                <w:sz w:val="20"/>
                <w:szCs w:val="20"/>
              </w:rPr>
              <w:t>А.П.Чехов</w:t>
            </w:r>
            <w:proofErr w:type="spellEnd"/>
            <w:r w:rsidRPr="00CC4A60">
              <w:rPr>
                <w:rFonts w:cs="Times New Roman"/>
                <w:color w:val="000000" w:themeColor="text1"/>
                <w:sz w:val="20"/>
                <w:szCs w:val="20"/>
              </w:rPr>
              <w:t xml:space="preserve">. Слово о писателе. В мастерской </w:t>
            </w:r>
            <w:r w:rsidRPr="00CC4A60">
              <w:rPr>
                <w:rFonts w:cs="Times New Roman"/>
                <w:color w:val="000000" w:themeColor="text1"/>
                <w:sz w:val="20"/>
                <w:szCs w:val="20"/>
              </w:rPr>
              <w:lastRenderedPageBreak/>
              <w:t>художника.</w:t>
            </w:r>
          </w:p>
        </w:tc>
        <w:tc>
          <w:tcPr>
            <w:tcW w:w="705" w:type="dxa"/>
          </w:tcPr>
          <w:p w:rsidR="00CC4A60" w:rsidRPr="00CC4A60" w:rsidRDefault="00CC4A60">
            <w:pPr>
              <w:rPr>
                <w:color w:val="000000" w:themeColor="text1"/>
                <w:sz w:val="28"/>
              </w:rPr>
            </w:pPr>
            <w:r w:rsidRPr="00CC4A60">
              <w:rPr>
                <w:color w:val="000000" w:themeColor="text1"/>
                <w:sz w:val="28"/>
              </w:rPr>
              <w:lastRenderedPageBreak/>
              <w:t>74</w:t>
            </w:r>
          </w:p>
        </w:tc>
        <w:tc>
          <w:tcPr>
            <w:tcW w:w="3539" w:type="dxa"/>
          </w:tcPr>
          <w:p w:rsidR="00CC4A60" w:rsidRPr="00CC4A60" w:rsidRDefault="00CC4A60" w:rsidP="00524D1B">
            <w:pPr>
              <w:widowControl/>
              <w:shd w:val="clear" w:color="auto" w:fill="FFFFFF"/>
              <w:suppressAutoHyphens w:val="0"/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1"/>
                <w:lang w:eastAsia="ru-RU" w:bidi="ar-SA"/>
              </w:rPr>
            </w:pPr>
            <w:r w:rsidRPr="00CC4A60">
              <w:rPr>
                <w:rFonts w:eastAsia="Times New Roman" w:cs="Times New Roman"/>
                <w:color w:val="000000" w:themeColor="text1"/>
                <w:kern w:val="0"/>
                <w:lang w:eastAsia="ru-RU" w:bidi="ar-SA"/>
              </w:rPr>
              <w:t xml:space="preserve">знакомство с биографией Чехова, с основными датами жизни писателя, </w:t>
            </w:r>
            <w:r w:rsidRPr="00CC4A60">
              <w:rPr>
                <w:rFonts w:eastAsia="Times New Roman" w:cs="Times New Roman"/>
                <w:color w:val="000000" w:themeColor="text1"/>
                <w:kern w:val="0"/>
                <w:lang w:eastAsia="ru-RU" w:bidi="ar-SA"/>
              </w:rPr>
              <w:lastRenderedPageBreak/>
              <w:t>Чеховские места в Таганроге.</w:t>
            </w:r>
          </w:p>
          <w:p w:rsidR="00CC4A60" w:rsidRPr="00CC4A60" w:rsidRDefault="00CC4A60" w:rsidP="00524D1B">
            <w:pPr>
              <w:widowControl/>
              <w:shd w:val="clear" w:color="auto" w:fill="FFFFFF"/>
              <w:suppressAutoHyphens w:val="0"/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1"/>
                <w:lang w:eastAsia="ru-RU" w:bidi="ar-SA"/>
              </w:rPr>
            </w:pPr>
            <w:r w:rsidRPr="00CC4A60">
              <w:rPr>
                <w:rFonts w:eastAsia="Times New Roman" w:cs="Times New Roman"/>
                <w:color w:val="000000" w:themeColor="text1"/>
                <w:kern w:val="0"/>
                <w:lang w:eastAsia="ru-RU" w:bidi="ar-SA"/>
              </w:rPr>
              <w:t>- понятие «юмор», «сатира», «сарказм».</w:t>
            </w:r>
          </w:p>
          <w:p w:rsidR="00CC4A60" w:rsidRPr="00CC4A60" w:rsidRDefault="00CC4A60" w:rsidP="00524D1B">
            <w:pPr>
              <w:widowControl/>
              <w:shd w:val="clear" w:color="auto" w:fill="FFFFFF"/>
              <w:suppressAutoHyphens w:val="0"/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1"/>
                <w:lang w:eastAsia="ru-RU" w:bidi="ar-SA"/>
              </w:rPr>
            </w:pPr>
            <w:r w:rsidRPr="00CC4A60">
              <w:rPr>
                <w:rFonts w:eastAsia="Times New Roman" w:cs="Times New Roman"/>
                <w:color w:val="000000" w:themeColor="text1"/>
                <w:kern w:val="0"/>
                <w:lang w:eastAsia="ru-RU" w:bidi="ar-SA"/>
              </w:rPr>
              <w:t>- художественное мастерство Чехова – рассказчика.</w:t>
            </w:r>
          </w:p>
          <w:p w:rsidR="00CC4A60" w:rsidRPr="00CC4A60" w:rsidRDefault="00CC4A60">
            <w:pPr>
              <w:rPr>
                <w:color w:val="000000" w:themeColor="text1"/>
                <w:sz w:val="36"/>
              </w:rPr>
            </w:pPr>
          </w:p>
        </w:tc>
        <w:tc>
          <w:tcPr>
            <w:tcW w:w="1987" w:type="dxa"/>
          </w:tcPr>
          <w:p w:rsidR="00CC4A60" w:rsidRPr="00CC4A60" w:rsidRDefault="00CC4A60">
            <w:pPr>
              <w:rPr>
                <w:color w:val="000000" w:themeColor="text1"/>
                <w:sz w:val="36"/>
              </w:rPr>
            </w:pPr>
            <w:r w:rsidRPr="00CC4A60">
              <w:rPr>
                <w:color w:val="000000" w:themeColor="text1"/>
              </w:rPr>
              <w:lastRenderedPageBreak/>
              <w:t>Юмор, сатира, сарказм</w:t>
            </w:r>
          </w:p>
        </w:tc>
        <w:tc>
          <w:tcPr>
            <w:tcW w:w="2291" w:type="dxa"/>
          </w:tcPr>
          <w:p w:rsidR="00CC4A60" w:rsidRPr="00CC4A60" w:rsidRDefault="00CC4A60" w:rsidP="00541219">
            <w:pPr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CC4A60">
              <w:rPr>
                <w:rFonts w:cs="Times New Roman"/>
                <w:color w:val="000000" w:themeColor="text1"/>
                <w:sz w:val="20"/>
                <w:szCs w:val="20"/>
              </w:rPr>
              <w:t xml:space="preserve">Сообщения, характеристика героев, анализ текста, </w:t>
            </w:r>
            <w:r w:rsidRPr="00CC4A60">
              <w:rPr>
                <w:rFonts w:cs="Times New Roman"/>
                <w:color w:val="000000" w:themeColor="text1"/>
                <w:sz w:val="20"/>
                <w:szCs w:val="20"/>
              </w:rPr>
              <w:lastRenderedPageBreak/>
              <w:t>вопросы и задания (с.69-70)</w:t>
            </w:r>
          </w:p>
          <w:p w:rsidR="00CC4A60" w:rsidRPr="00CC4A60" w:rsidRDefault="00CC4A60">
            <w:pPr>
              <w:rPr>
                <w:color w:val="000000" w:themeColor="text1"/>
                <w:sz w:val="36"/>
              </w:rPr>
            </w:pPr>
          </w:p>
        </w:tc>
        <w:tc>
          <w:tcPr>
            <w:tcW w:w="2694" w:type="dxa"/>
          </w:tcPr>
          <w:p w:rsidR="00CC4A60" w:rsidRPr="00CC4A60" w:rsidRDefault="00CC4A60" w:rsidP="00E64D99">
            <w:pPr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CC4A60">
              <w:rPr>
                <w:rFonts w:cs="Times New Roman"/>
                <w:color w:val="000000" w:themeColor="text1"/>
                <w:sz w:val="20"/>
                <w:szCs w:val="20"/>
              </w:rPr>
              <w:lastRenderedPageBreak/>
              <w:t>Подготовка к сочинению по творчеству писателей 19 века</w:t>
            </w:r>
          </w:p>
          <w:p w:rsidR="00CC4A60" w:rsidRPr="00CC4A60" w:rsidRDefault="00CC4A60">
            <w:pPr>
              <w:rPr>
                <w:color w:val="000000" w:themeColor="text1"/>
                <w:sz w:val="36"/>
              </w:rPr>
            </w:pPr>
          </w:p>
        </w:tc>
        <w:tc>
          <w:tcPr>
            <w:tcW w:w="708" w:type="dxa"/>
          </w:tcPr>
          <w:p w:rsidR="00CC4A60" w:rsidRPr="00CC4A60" w:rsidRDefault="00CC4A60" w:rsidP="00E64D99">
            <w:pPr>
              <w:rPr>
                <w:rFonts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764" w:type="dxa"/>
          </w:tcPr>
          <w:p w:rsidR="00CC4A60" w:rsidRPr="00CC4A60" w:rsidRDefault="00CC4A60" w:rsidP="00E64D99">
            <w:pPr>
              <w:rPr>
                <w:rFonts w:cs="Times New Roman"/>
                <w:color w:val="000000" w:themeColor="text1"/>
                <w:sz w:val="20"/>
                <w:szCs w:val="20"/>
              </w:rPr>
            </w:pPr>
          </w:p>
        </w:tc>
      </w:tr>
      <w:tr w:rsidR="00CC4A60" w:rsidRPr="00CC4A60" w:rsidTr="00CC4A60">
        <w:tc>
          <w:tcPr>
            <w:tcW w:w="1157" w:type="dxa"/>
          </w:tcPr>
          <w:p w:rsidR="00CC4A60" w:rsidRPr="00CC4A60" w:rsidRDefault="00CC4A60">
            <w:pPr>
              <w:rPr>
                <w:color w:val="000000" w:themeColor="text1"/>
                <w:sz w:val="36"/>
              </w:rPr>
            </w:pPr>
          </w:p>
        </w:tc>
        <w:tc>
          <w:tcPr>
            <w:tcW w:w="1769" w:type="dxa"/>
          </w:tcPr>
          <w:p w:rsidR="00CC4A60" w:rsidRPr="00CC4A60" w:rsidRDefault="00CC4A60">
            <w:pPr>
              <w:rPr>
                <w:color w:val="000000" w:themeColor="text1"/>
                <w:sz w:val="36"/>
              </w:rPr>
            </w:pPr>
            <w:r w:rsidRPr="00CC4A60">
              <w:rPr>
                <w:rFonts w:cs="Times New Roman"/>
                <w:color w:val="000000" w:themeColor="text1"/>
                <w:sz w:val="20"/>
                <w:szCs w:val="20"/>
              </w:rPr>
              <w:t>«Человек в футляре». Трансформация темы маленького человека.</w:t>
            </w:r>
          </w:p>
        </w:tc>
        <w:tc>
          <w:tcPr>
            <w:tcW w:w="705" w:type="dxa"/>
          </w:tcPr>
          <w:p w:rsidR="00CC4A60" w:rsidRPr="00CC4A60" w:rsidRDefault="00CC4A60">
            <w:pPr>
              <w:rPr>
                <w:color w:val="000000" w:themeColor="text1"/>
                <w:sz w:val="28"/>
              </w:rPr>
            </w:pPr>
            <w:r w:rsidRPr="00CC4A60">
              <w:rPr>
                <w:color w:val="000000" w:themeColor="text1"/>
                <w:sz w:val="28"/>
              </w:rPr>
              <w:t>75</w:t>
            </w:r>
          </w:p>
        </w:tc>
        <w:tc>
          <w:tcPr>
            <w:tcW w:w="3539" w:type="dxa"/>
          </w:tcPr>
          <w:p w:rsidR="00CC4A60" w:rsidRPr="00CC4A60" w:rsidRDefault="00CC4A60">
            <w:pPr>
              <w:rPr>
                <w:color w:val="000000" w:themeColor="text1"/>
                <w:sz w:val="36"/>
              </w:rPr>
            </w:pPr>
            <w:r w:rsidRPr="00CC4A60">
              <w:rPr>
                <w:color w:val="000000" w:themeColor="text1"/>
                <w:szCs w:val="27"/>
                <w:shd w:val="clear" w:color="auto" w:fill="FFFFFF"/>
              </w:rPr>
              <w:t>формирование у учащихся навыка исследовательской деятельности; развитие умения анализировать текст художественного произведения, формулировать проблемы, поднятые автором, выявлять его позицию, аргументировать собственную точку зрения; привитие</w:t>
            </w:r>
          </w:p>
        </w:tc>
        <w:tc>
          <w:tcPr>
            <w:tcW w:w="1987" w:type="dxa"/>
          </w:tcPr>
          <w:p w:rsidR="00CC4A60" w:rsidRPr="00CC4A60" w:rsidRDefault="00CC4A60">
            <w:pPr>
              <w:rPr>
                <w:iCs/>
                <w:color w:val="000000" w:themeColor="text1"/>
                <w:sz w:val="20"/>
                <w:szCs w:val="21"/>
                <w:shd w:val="clear" w:color="auto" w:fill="FFFFFF"/>
              </w:rPr>
            </w:pPr>
            <w:r w:rsidRPr="00CC4A60">
              <w:rPr>
                <w:iCs/>
                <w:color w:val="000000" w:themeColor="text1"/>
                <w:szCs w:val="21"/>
                <w:shd w:val="clear" w:color="auto" w:fill="FFFFFF"/>
              </w:rPr>
              <w:t>явление атавизма</w:t>
            </w:r>
            <w:r w:rsidRPr="00CC4A60">
              <w:rPr>
                <w:iCs/>
                <w:color w:val="000000" w:themeColor="text1"/>
                <w:sz w:val="20"/>
                <w:szCs w:val="21"/>
                <w:shd w:val="clear" w:color="auto" w:fill="FFFFFF"/>
              </w:rPr>
              <w:t>,</w:t>
            </w:r>
          </w:p>
          <w:p w:rsidR="00CC4A60" w:rsidRPr="00CC4A60" w:rsidRDefault="00CC4A60">
            <w:pPr>
              <w:rPr>
                <w:color w:val="000000" w:themeColor="text1"/>
                <w:sz w:val="36"/>
              </w:rPr>
            </w:pPr>
            <w:r w:rsidRPr="00CC4A60">
              <w:rPr>
                <w:color w:val="000000" w:themeColor="text1"/>
                <w:szCs w:val="27"/>
                <w:shd w:val="clear" w:color="auto" w:fill="FFFFFF"/>
              </w:rPr>
              <w:t>футляр</w:t>
            </w:r>
            <w:r w:rsidRPr="00CC4A60">
              <w:rPr>
                <w:color w:val="000000" w:themeColor="text1"/>
                <w:sz w:val="32"/>
                <w:szCs w:val="27"/>
                <w:shd w:val="clear" w:color="auto" w:fill="FFFFFF"/>
              </w:rPr>
              <w:t xml:space="preserve">, </w:t>
            </w:r>
            <w:r w:rsidRPr="00CC4A60">
              <w:rPr>
                <w:color w:val="000000" w:themeColor="text1"/>
                <w:szCs w:val="21"/>
                <w:shd w:val="clear" w:color="auto" w:fill="FFFFFF"/>
              </w:rPr>
              <w:t>повтор (рефрен), канцеляризмы</w:t>
            </w:r>
          </w:p>
        </w:tc>
        <w:tc>
          <w:tcPr>
            <w:tcW w:w="2291" w:type="dxa"/>
          </w:tcPr>
          <w:p w:rsidR="00CC4A60" w:rsidRPr="00CC4A60" w:rsidRDefault="00CC4A60" w:rsidP="00541219">
            <w:pPr>
              <w:rPr>
                <w:rFonts w:cs="Times New Roman"/>
                <w:color w:val="000000" w:themeColor="text1"/>
                <w:sz w:val="20"/>
                <w:szCs w:val="20"/>
              </w:rPr>
            </w:pPr>
            <w:proofErr w:type="gramStart"/>
            <w:r w:rsidRPr="00CC4A60">
              <w:rPr>
                <w:rFonts w:cs="Times New Roman"/>
                <w:color w:val="000000" w:themeColor="text1"/>
                <w:sz w:val="20"/>
                <w:szCs w:val="20"/>
              </w:rPr>
              <w:t>Анализ  поэтических</w:t>
            </w:r>
            <w:proofErr w:type="gramEnd"/>
            <w:r w:rsidRPr="00CC4A60">
              <w:rPr>
                <w:rFonts w:cs="Times New Roman"/>
                <w:color w:val="000000" w:themeColor="text1"/>
                <w:sz w:val="20"/>
                <w:szCs w:val="20"/>
              </w:rPr>
              <w:t xml:space="preserve"> произведений поэзии  </w:t>
            </w:r>
            <w:proofErr w:type="spellStart"/>
            <w:r w:rsidRPr="00CC4A60">
              <w:rPr>
                <w:rFonts w:cs="Times New Roman"/>
                <w:color w:val="000000" w:themeColor="text1"/>
                <w:sz w:val="20"/>
                <w:szCs w:val="20"/>
              </w:rPr>
              <w:t>Н.А.Некрасова</w:t>
            </w:r>
            <w:proofErr w:type="spellEnd"/>
            <w:r w:rsidRPr="00CC4A60">
              <w:rPr>
                <w:rFonts w:cs="Times New Roman"/>
                <w:color w:val="000000" w:themeColor="text1"/>
                <w:sz w:val="20"/>
                <w:szCs w:val="20"/>
              </w:rPr>
              <w:t xml:space="preserve">, </w:t>
            </w:r>
            <w:proofErr w:type="spellStart"/>
            <w:r w:rsidRPr="00CC4A60">
              <w:rPr>
                <w:rFonts w:cs="Times New Roman"/>
                <w:color w:val="000000" w:themeColor="text1"/>
                <w:sz w:val="20"/>
                <w:szCs w:val="20"/>
              </w:rPr>
              <w:t>Ф.И.Тютчева</w:t>
            </w:r>
            <w:proofErr w:type="spellEnd"/>
            <w:r w:rsidRPr="00CC4A60">
              <w:rPr>
                <w:rFonts w:cs="Times New Roman"/>
                <w:color w:val="000000" w:themeColor="text1"/>
                <w:sz w:val="20"/>
                <w:szCs w:val="20"/>
              </w:rPr>
              <w:t xml:space="preserve">, </w:t>
            </w:r>
            <w:proofErr w:type="spellStart"/>
            <w:r w:rsidRPr="00CC4A60">
              <w:rPr>
                <w:rFonts w:cs="Times New Roman"/>
                <w:color w:val="000000" w:themeColor="text1"/>
                <w:sz w:val="20"/>
                <w:szCs w:val="20"/>
              </w:rPr>
              <w:t>А.А.Фета</w:t>
            </w:r>
            <w:proofErr w:type="spellEnd"/>
            <w:r w:rsidRPr="00CC4A60">
              <w:rPr>
                <w:rFonts w:cs="Times New Roman"/>
                <w:color w:val="000000" w:themeColor="text1"/>
                <w:sz w:val="20"/>
                <w:szCs w:val="20"/>
              </w:rPr>
              <w:t>.</w:t>
            </w:r>
          </w:p>
          <w:p w:rsidR="00CC4A60" w:rsidRPr="00CC4A60" w:rsidRDefault="00CC4A60" w:rsidP="00541219">
            <w:pPr>
              <w:rPr>
                <w:color w:val="000000" w:themeColor="text1"/>
                <w:sz w:val="36"/>
              </w:rPr>
            </w:pPr>
            <w:r w:rsidRPr="00CC4A60">
              <w:rPr>
                <w:rFonts w:cs="Times New Roman"/>
                <w:color w:val="000000" w:themeColor="text1"/>
                <w:sz w:val="20"/>
                <w:szCs w:val="20"/>
              </w:rPr>
              <w:t>Выразительное чтение стихов.</w:t>
            </w:r>
          </w:p>
        </w:tc>
        <w:tc>
          <w:tcPr>
            <w:tcW w:w="2694" w:type="dxa"/>
          </w:tcPr>
          <w:p w:rsidR="00CC4A60" w:rsidRPr="00CC4A60" w:rsidRDefault="00CC4A60">
            <w:pPr>
              <w:rPr>
                <w:color w:val="000000" w:themeColor="text1"/>
                <w:sz w:val="36"/>
              </w:rPr>
            </w:pPr>
            <w:r w:rsidRPr="00CC4A60">
              <w:rPr>
                <w:color w:val="000000" w:themeColor="text1"/>
              </w:rPr>
              <w:t>Письменно ответить на вопрос : в чем смысл названия рассказа «Человек в футляре»?</w:t>
            </w:r>
          </w:p>
        </w:tc>
        <w:tc>
          <w:tcPr>
            <w:tcW w:w="708" w:type="dxa"/>
          </w:tcPr>
          <w:p w:rsidR="00CC4A60" w:rsidRPr="00CC4A60" w:rsidRDefault="00CC4A60">
            <w:pPr>
              <w:rPr>
                <w:color w:val="000000" w:themeColor="text1"/>
              </w:rPr>
            </w:pPr>
          </w:p>
        </w:tc>
        <w:tc>
          <w:tcPr>
            <w:tcW w:w="764" w:type="dxa"/>
          </w:tcPr>
          <w:p w:rsidR="00CC4A60" w:rsidRPr="00CC4A60" w:rsidRDefault="00CC4A60">
            <w:pPr>
              <w:rPr>
                <w:color w:val="000000" w:themeColor="text1"/>
              </w:rPr>
            </w:pPr>
          </w:p>
        </w:tc>
      </w:tr>
      <w:tr w:rsidR="00CC4A60" w:rsidRPr="00CC4A60" w:rsidTr="00CC4A60">
        <w:tc>
          <w:tcPr>
            <w:tcW w:w="1157" w:type="dxa"/>
          </w:tcPr>
          <w:p w:rsidR="00CC4A60" w:rsidRPr="00CC4A60" w:rsidRDefault="00CC4A60">
            <w:pPr>
              <w:rPr>
                <w:color w:val="000000" w:themeColor="text1"/>
                <w:sz w:val="36"/>
              </w:rPr>
            </w:pPr>
          </w:p>
        </w:tc>
        <w:tc>
          <w:tcPr>
            <w:tcW w:w="1769" w:type="dxa"/>
          </w:tcPr>
          <w:p w:rsidR="00CC4A60" w:rsidRPr="00CC4A60" w:rsidRDefault="00CC4A60">
            <w:pPr>
              <w:rPr>
                <w:color w:val="000000" w:themeColor="text1"/>
                <w:sz w:val="36"/>
              </w:rPr>
            </w:pPr>
            <w:r w:rsidRPr="00CC4A60">
              <w:rPr>
                <w:rFonts w:cs="Times New Roman"/>
                <w:color w:val="000000" w:themeColor="text1"/>
                <w:sz w:val="20"/>
                <w:szCs w:val="20"/>
              </w:rPr>
              <w:t>Поэзия второй половины Х</w:t>
            </w:r>
            <w:r w:rsidRPr="00CC4A60">
              <w:rPr>
                <w:rFonts w:cs="Times New Roman"/>
                <w:color w:val="000000" w:themeColor="text1"/>
                <w:sz w:val="20"/>
                <w:szCs w:val="20"/>
                <w:lang w:val="en-US"/>
              </w:rPr>
              <w:t>I</w:t>
            </w:r>
            <w:r w:rsidRPr="00CC4A60">
              <w:rPr>
                <w:rFonts w:cs="Times New Roman"/>
                <w:color w:val="000000" w:themeColor="text1"/>
                <w:sz w:val="20"/>
                <w:szCs w:val="20"/>
              </w:rPr>
              <w:t>Х века.</w:t>
            </w:r>
          </w:p>
        </w:tc>
        <w:tc>
          <w:tcPr>
            <w:tcW w:w="705" w:type="dxa"/>
          </w:tcPr>
          <w:p w:rsidR="00CC4A60" w:rsidRPr="00CC4A60" w:rsidRDefault="00CC4A60">
            <w:pPr>
              <w:rPr>
                <w:color w:val="000000" w:themeColor="text1"/>
                <w:sz w:val="28"/>
              </w:rPr>
            </w:pPr>
            <w:r w:rsidRPr="00CC4A60">
              <w:rPr>
                <w:color w:val="000000" w:themeColor="text1"/>
                <w:sz w:val="28"/>
              </w:rPr>
              <w:t>76</w:t>
            </w:r>
          </w:p>
        </w:tc>
        <w:tc>
          <w:tcPr>
            <w:tcW w:w="3539" w:type="dxa"/>
          </w:tcPr>
          <w:p w:rsidR="00CC4A60" w:rsidRPr="00CC4A60" w:rsidRDefault="00CC4A60" w:rsidP="004C7AC7">
            <w:pPr>
              <w:pStyle w:val="western"/>
              <w:shd w:val="clear" w:color="auto" w:fill="FFFFFF"/>
              <w:spacing w:before="0" w:beforeAutospacing="0" w:after="150" w:afterAutospacing="0"/>
              <w:rPr>
                <w:rFonts w:ascii="Helvetica" w:hAnsi="Helvetica" w:cs="Helvetica"/>
                <w:color w:val="000000" w:themeColor="text1"/>
                <w:sz w:val="21"/>
                <w:szCs w:val="21"/>
              </w:rPr>
            </w:pPr>
            <w:r w:rsidRPr="00CC4A60">
              <w:rPr>
                <w:rFonts w:ascii="Helvetica" w:hAnsi="Helvetica" w:cs="Helvetica"/>
                <w:color w:val="000000" w:themeColor="text1"/>
                <w:sz w:val="21"/>
                <w:szCs w:val="21"/>
              </w:rPr>
              <w:t> изучить понятия «романтизм как литературное направление», «русская классическая литература»;</w:t>
            </w:r>
          </w:p>
          <w:p w:rsidR="00CC4A60" w:rsidRPr="00CC4A60" w:rsidRDefault="00CC4A60" w:rsidP="004C7AC7">
            <w:pPr>
              <w:pStyle w:val="western"/>
              <w:shd w:val="clear" w:color="auto" w:fill="FFFFFF"/>
              <w:spacing w:before="0" w:beforeAutospacing="0" w:after="150" w:afterAutospacing="0"/>
              <w:rPr>
                <w:rFonts w:ascii="Helvetica" w:hAnsi="Helvetica" w:cs="Helvetica"/>
                <w:color w:val="000000" w:themeColor="text1"/>
                <w:sz w:val="21"/>
                <w:szCs w:val="21"/>
              </w:rPr>
            </w:pPr>
            <w:r w:rsidRPr="00CC4A60">
              <w:rPr>
                <w:rFonts w:ascii="Helvetica" w:hAnsi="Helvetica" w:cs="Helvetica"/>
                <w:color w:val="000000" w:themeColor="text1"/>
                <w:sz w:val="21"/>
                <w:szCs w:val="21"/>
              </w:rPr>
              <w:t>- начать знакомство с поэтами «пушкинской плеяды» и поэтами «золотого века»;</w:t>
            </w:r>
          </w:p>
          <w:p w:rsidR="00CC4A60" w:rsidRPr="00CC4A60" w:rsidRDefault="00CC4A60" w:rsidP="004C7AC7">
            <w:pPr>
              <w:pStyle w:val="western"/>
              <w:shd w:val="clear" w:color="auto" w:fill="FFFFFF"/>
              <w:spacing w:before="0" w:beforeAutospacing="0" w:after="150" w:afterAutospacing="0"/>
              <w:rPr>
                <w:rFonts w:ascii="Helvetica" w:hAnsi="Helvetica" w:cs="Helvetica"/>
                <w:color w:val="000000" w:themeColor="text1"/>
                <w:sz w:val="21"/>
                <w:szCs w:val="21"/>
              </w:rPr>
            </w:pPr>
            <w:r w:rsidRPr="00CC4A60">
              <w:rPr>
                <w:rFonts w:ascii="Helvetica" w:hAnsi="Helvetica" w:cs="Helvetica"/>
                <w:color w:val="000000" w:themeColor="text1"/>
                <w:sz w:val="21"/>
                <w:szCs w:val="21"/>
              </w:rPr>
              <w:t>- познакомить учащихся со стихотворениями поэтов I половины 19 века;</w:t>
            </w:r>
          </w:p>
          <w:p w:rsidR="00CC4A60" w:rsidRPr="00CC4A60" w:rsidRDefault="00CC4A60" w:rsidP="004C7AC7">
            <w:pPr>
              <w:pStyle w:val="western"/>
              <w:shd w:val="clear" w:color="auto" w:fill="FFFFFF"/>
              <w:spacing w:before="0" w:beforeAutospacing="0" w:after="150" w:afterAutospacing="0"/>
              <w:rPr>
                <w:rFonts w:ascii="Helvetica" w:hAnsi="Helvetica" w:cs="Helvetica"/>
                <w:color w:val="000000" w:themeColor="text1"/>
                <w:sz w:val="21"/>
                <w:szCs w:val="21"/>
              </w:rPr>
            </w:pPr>
            <w:r w:rsidRPr="00CC4A60">
              <w:rPr>
                <w:rFonts w:ascii="Helvetica" w:hAnsi="Helvetica" w:cs="Helvetica"/>
                <w:color w:val="000000" w:themeColor="text1"/>
                <w:sz w:val="21"/>
                <w:szCs w:val="21"/>
              </w:rPr>
              <w:t>- дать толкование литературоведческих терминов;</w:t>
            </w:r>
          </w:p>
          <w:p w:rsidR="00CC4A60" w:rsidRPr="00CC4A60" w:rsidRDefault="00CC4A60" w:rsidP="004C7AC7">
            <w:pPr>
              <w:pStyle w:val="western"/>
              <w:shd w:val="clear" w:color="auto" w:fill="FFFFFF"/>
              <w:spacing w:before="0" w:beforeAutospacing="0" w:after="150" w:afterAutospacing="0"/>
              <w:rPr>
                <w:rFonts w:ascii="Helvetica" w:hAnsi="Helvetica" w:cs="Helvetica"/>
                <w:color w:val="000000" w:themeColor="text1"/>
                <w:sz w:val="21"/>
                <w:szCs w:val="21"/>
              </w:rPr>
            </w:pPr>
            <w:r w:rsidRPr="00CC4A60">
              <w:rPr>
                <w:rFonts w:ascii="Helvetica" w:hAnsi="Helvetica" w:cs="Helvetica"/>
                <w:color w:val="000000" w:themeColor="text1"/>
                <w:sz w:val="21"/>
                <w:szCs w:val="21"/>
              </w:rPr>
              <w:t>- развивать познавательный интерес;</w:t>
            </w:r>
          </w:p>
          <w:p w:rsidR="00CC4A60" w:rsidRPr="00CC4A60" w:rsidRDefault="00CC4A60" w:rsidP="004C7AC7">
            <w:pPr>
              <w:pStyle w:val="western"/>
              <w:shd w:val="clear" w:color="auto" w:fill="FFFFFF"/>
              <w:spacing w:before="0" w:beforeAutospacing="0" w:after="150" w:afterAutospacing="0"/>
              <w:rPr>
                <w:rFonts w:ascii="Helvetica" w:hAnsi="Helvetica" w:cs="Helvetica"/>
                <w:color w:val="000000" w:themeColor="text1"/>
                <w:sz w:val="21"/>
                <w:szCs w:val="21"/>
              </w:rPr>
            </w:pPr>
            <w:r w:rsidRPr="00CC4A60">
              <w:rPr>
                <w:rFonts w:ascii="Helvetica" w:hAnsi="Helvetica" w:cs="Helvetica"/>
                <w:color w:val="000000" w:themeColor="text1"/>
                <w:sz w:val="21"/>
                <w:szCs w:val="21"/>
              </w:rPr>
              <w:t>- прививать любовь к урокам литературы и к поэзии 19 века.</w:t>
            </w:r>
          </w:p>
          <w:p w:rsidR="00CC4A60" w:rsidRPr="00CC4A60" w:rsidRDefault="00CC4A60">
            <w:pPr>
              <w:rPr>
                <w:color w:val="000000" w:themeColor="text1"/>
                <w:sz w:val="36"/>
              </w:rPr>
            </w:pPr>
          </w:p>
        </w:tc>
        <w:tc>
          <w:tcPr>
            <w:tcW w:w="1987" w:type="dxa"/>
          </w:tcPr>
          <w:p w:rsidR="00CC4A60" w:rsidRPr="00CC4A60" w:rsidRDefault="00CC4A60">
            <w:pPr>
              <w:rPr>
                <w:color w:val="000000" w:themeColor="text1"/>
                <w:sz w:val="36"/>
              </w:rPr>
            </w:pPr>
            <w:r w:rsidRPr="00CC4A60">
              <w:rPr>
                <w:rFonts w:ascii="Helvetica" w:hAnsi="Helvetica" w:cs="Helvetica"/>
                <w:bCs/>
                <w:color w:val="000000" w:themeColor="text1"/>
                <w:sz w:val="21"/>
                <w:szCs w:val="21"/>
                <w:shd w:val="clear" w:color="auto" w:fill="FFFFFF"/>
              </w:rPr>
              <w:t>Классицизм, романтизм, сентиментализм, драма, лирика, эпос, басня, гимн, послание, песня, поэма, элегия</w:t>
            </w:r>
          </w:p>
        </w:tc>
        <w:tc>
          <w:tcPr>
            <w:tcW w:w="2291" w:type="dxa"/>
          </w:tcPr>
          <w:p w:rsidR="00CC4A60" w:rsidRPr="00CC4A60" w:rsidRDefault="00CC4A60">
            <w:pPr>
              <w:rPr>
                <w:color w:val="000000" w:themeColor="text1"/>
                <w:sz w:val="36"/>
              </w:rPr>
            </w:pPr>
            <w:r w:rsidRPr="00CC4A60">
              <w:rPr>
                <w:color w:val="000000" w:themeColor="text1"/>
              </w:rPr>
              <w:t>Ответы на вопросы</w:t>
            </w:r>
          </w:p>
        </w:tc>
        <w:tc>
          <w:tcPr>
            <w:tcW w:w="2694" w:type="dxa"/>
          </w:tcPr>
          <w:p w:rsidR="00CC4A60" w:rsidRPr="00CC4A60" w:rsidRDefault="00CC4A60">
            <w:pPr>
              <w:rPr>
                <w:color w:val="000000" w:themeColor="text1"/>
                <w:sz w:val="36"/>
              </w:rPr>
            </w:pPr>
            <w:r w:rsidRPr="00CC4A60">
              <w:rPr>
                <w:rFonts w:cs="Times New Roman"/>
                <w:color w:val="000000" w:themeColor="text1"/>
                <w:sz w:val="20"/>
                <w:szCs w:val="20"/>
              </w:rPr>
              <w:t xml:space="preserve">Сочинение-эссе «Образ музы в стихах </w:t>
            </w:r>
            <w:proofErr w:type="spellStart"/>
            <w:r w:rsidRPr="00CC4A60">
              <w:rPr>
                <w:rFonts w:cs="Times New Roman"/>
                <w:color w:val="000000" w:themeColor="text1"/>
                <w:sz w:val="20"/>
                <w:szCs w:val="20"/>
              </w:rPr>
              <w:t>Ф.Тютчева</w:t>
            </w:r>
            <w:proofErr w:type="spellEnd"/>
            <w:r w:rsidRPr="00CC4A60">
              <w:rPr>
                <w:rFonts w:cs="Times New Roman"/>
                <w:color w:val="000000" w:themeColor="text1"/>
                <w:sz w:val="20"/>
                <w:szCs w:val="20"/>
              </w:rPr>
              <w:t xml:space="preserve">, </w:t>
            </w:r>
            <w:proofErr w:type="spellStart"/>
            <w:r w:rsidRPr="00CC4A60">
              <w:rPr>
                <w:rFonts w:cs="Times New Roman"/>
                <w:color w:val="000000" w:themeColor="text1"/>
                <w:sz w:val="20"/>
                <w:szCs w:val="20"/>
              </w:rPr>
              <w:t>Н.Некрасова</w:t>
            </w:r>
            <w:proofErr w:type="spellEnd"/>
            <w:r w:rsidRPr="00CC4A60">
              <w:rPr>
                <w:rFonts w:cs="Times New Roman"/>
                <w:color w:val="000000" w:themeColor="text1"/>
                <w:sz w:val="20"/>
                <w:szCs w:val="20"/>
              </w:rPr>
              <w:t xml:space="preserve">, </w:t>
            </w:r>
            <w:proofErr w:type="spellStart"/>
            <w:r w:rsidRPr="00CC4A60">
              <w:rPr>
                <w:rFonts w:cs="Times New Roman"/>
                <w:color w:val="000000" w:themeColor="text1"/>
                <w:sz w:val="20"/>
                <w:szCs w:val="20"/>
              </w:rPr>
              <w:t>А.Фета</w:t>
            </w:r>
            <w:proofErr w:type="spellEnd"/>
          </w:p>
        </w:tc>
        <w:tc>
          <w:tcPr>
            <w:tcW w:w="708" w:type="dxa"/>
          </w:tcPr>
          <w:p w:rsidR="00CC4A60" w:rsidRPr="00CC4A60" w:rsidRDefault="00CC4A60">
            <w:pPr>
              <w:rPr>
                <w:rFonts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764" w:type="dxa"/>
          </w:tcPr>
          <w:p w:rsidR="00CC4A60" w:rsidRPr="00CC4A60" w:rsidRDefault="00CC4A60">
            <w:pPr>
              <w:rPr>
                <w:rFonts w:cs="Times New Roman"/>
                <w:color w:val="000000" w:themeColor="text1"/>
                <w:sz w:val="20"/>
                <w:szCs w:val="20"/>
              </w:rPr>
            </w:pPr>
          </w:p>
        </w:tc>
      </w:tr>
      <w:tr w:rsidR="00CC4A60" w:rsidRPr="00CC4A60" w:rsidTr="00CC4A60">
        <w:tc>
          <w:tcPr>
            <w:tcW w:w="1157" w:type="dxa"/>
          </w:tcPr>
          <w:p w:rsidR="00CC4A60" w:rsidRPr="00CC4A60" w:rsidRDefault="00CC4A60">
            <w:pPr>
              <w:rPr>
                <w:color w:val="000000" w:themeColor="text1"/>
                <w:sz w:val="36"/>
              </w:rPr>
            </w:pPr>
          </w:p>
        </w:tc>
        <w:tc>
          <w:tcPr>
            <w:tcW w:w="1769" w:type="dxa"/>
          </w:tcPr>
          <w:p w:rsidR="00CC4A60" w:rsidRPr="00CC4A60" w:rsidRDefault="00CC4A60" w:rsidP="00BC7157">
            <w:pPr>
              <w:rPr>
                <w:rFonts w:cs="Times New Roman"/>
                <w:color w:val="000000" w:themeColor="text1"/>
                <w:sz w:val="20"/>
                <w:szCs w:val="20"/>
              </w:rPr>
            </w:pPr>
            <w:proofErr w:type="spellStart"/>
            <w:r w:rsidRPr="00CC4A60">
              <w:rPr>
                <w:rFonts w:cs="Times New Roman"/>
                <w:color w:val="000000" w:themeColor="text1"/>
                <w:sz w:val="20"/>
                <w:szCs w:val="20"/>
              </w:rPr>
              <w:t>Н.А.Некрасов</w:t>
            </w:r>
            <w:proofErr w:type="spellEnd"/>
            <w:r w:rsidRPr="00CC4A60">
              <w:rPr>
                <w:rFonts w:cs="Times New Roman"/>
                <w:color w:val="000000" w:themeColor="text1"/>
                <w:sz w:val="20"/>
                <w:szCs w:val="20"/>
              </w:rPr>
              <w:t xml:space="preserve">, </w:t>
            </w:r>
            <w:proofErr w:type="spellStart"/>
            <w:r w:rsidRPr="00CC4A60">
              <w:rPr>
                <w:rFonts w:cs="Times New Roman"/>
                <w:color w:val="000000" w:themeColor="text1"/>
                <w:sz w:val="20"/>
                <w:szCs w:val="20"/>
              </w:rPr>
              <w:t>Ф.И.Тютчев</w:t>
            </w:r>
            <w:proofErr w:type="spellEnd"/>
            <w:r w:rsidRPr="00CC4A60">
              <w:rPr>
                <w:rFonts w:cs="Times New Roman"/>
                <w:color w:val="000000" w:themeColor="text1"/>
                <w:sz w:val="20"/>
                <w:szCs w:val="20"/>
              </w:rPr>
              <w:t xml:space="preserve">, </w:t>
            </w:r>
            <w:proofErr w:type="spellStart"/>
            <w:r w:rsidRPr="00CC4A60">
              <w:rPr>
                <w:rFonts w:cs="Times New Roman"/>
                <w:color w:val="000000" w:themeColor="text1"/>
                <w:sz w:val="20"/>
                <w:szCs w:val="20"/>
              </w:rPr>
              <w:t>А.А.Фет</w:t>
            </w:r>
            <w:proofErr w:type="spellEnd"/>
            <w:r w:rsidRPr="00CC4A60">
              <w:rPr>
                <w:rFonts w:cs="Times New Roman"/>
                <w:color w:val="000000" w:themeColor="text1"/>
                <w:sz w:val="20"/>
                <w:szCs w:val="20"/>
              </w:rPr>
              <w:t>.</w:t>
            </w:r>
          </w:p>
          <w:p w:rsidR="00CC4A60" w:rsidRPr="00CC4A60" w:rsidRDefault="00CC4A60" w:rsidP="00BC7157">
            <w:pPr>
              <w:rPr>
                <w:color w:val="000000" w:themeColor="text1"/>
                <w:sz w:val="36"/>
              </w:rPr>
            </w:pPr>
            <w:r w:rsidRPr="00CC4A60">
              <w:rPr>
                <w:rFonts w:cs="Times New Roman"/>
                <w:color w:val="000000" w:themeColor="text1"/>
                <w:sz w:val="20"/>
                <w:szCs w:val="20"/>
              </w:rPr>
              <w:t>Многообразие жанров, эмоциональное богатство</w:t>
            </w:r>
          </w:p>
        </w:tc>
        <w:tc>
          <w:tcPr>
            <w:tcW w:w="705" w:type="dxa"/>
          </w:tcPr>
          <w:p w:rsidR="00CC4A60" w:rsidRPr="00CC4A60" w:rsidRDefault="00CC4A60">
            <w:pPr>
              <w:rPr>
                <w:color w:val="000000" w:themeColor="text1"/>
                <w:sz w:val="28"/>
              </w:rPr>
            </w:pPr>
            <w:r w:rsidRPr="00CC4A60">
              <w:rPr>
                <w:color w:val="000000" w:themeColor="text1"/>
                <w:sz w:val="28"/>
              </w:rPr>
              <w:t>77</w:t>
            </w:r>
          </w:p>
        </w:tc>
        <w:tc>
          <w:tcPr>
            <w:tcW w:w="3539" w:type="dxa"/>
          </w:tcPr>
          <w:p w:rsidR="00CC4A60" w:rsidRPr="00CC4A60" w:rsidRDefault="00CC4A60">
            <w:pPr>
              <w:rPr>
                <w:color w:val="000000" w:themeColor="text1"/>
                <w:sz w:val="36"/>
              </w:rPr>
            </w:pPr>
            <w:r w:rsidRPr="00CC4A60">
              <w:rPr>
                <w:color w:val="000000" w:themeColor="text1"/>
              </w:rPr>
              <w:t xml:space="preserve">Показать мастерство русских поэтов 19 века в создании образов Родины и родной природы, продолжить работу по формированию </w:t>
            </w:r>
            <w:r w:rsidRPr="00CC4A60">
              <w:rPr>
                <w:color w:val="000000" w:themeColor="text1"/>
              </w:rPr>
              <w:lastRenderedPageBreak/>
              <w:t>навыков анализа стихотворения.</w:t>
            </w:r>
          </w:p>
        </w:tc>
        <w:tc>
          <w:tcPr>
            <w:tcW w:w="1987" w:type="dxa"/>
          </w:tcPr>
          <w:p w:rsidR="00CC4A60" w:rsidRPr="00CC4A60" w:rsidRDefault="00CC4A60">
            <w:pPr>
              <w:rPr>
                <w:color w:val="000000" w:themeColor="text1"/>
                <w:sz w:val="36"/>
              </w:rPr>
            </w:pPr>
            <w:r w:rsidRPr="00CC4A60">
              <w:rPr>
                <w:color w:val="000000" w:themeColor="text1"/>
              </w:rPr>
              <w:lastRenderedPageBreak/>
              <w:t>Гражданские мотивы, фраза-палиндром, диапазон (русской  поэзии)</w:t>
            </w:r>
          </w:p>
        </w:tc>
        <w:tc>
          <w:tcPr>
            <w:tcW w:w="2291" w:type="dxa"/>
          </w:tcPr>
          <w:p w:rsidR="00CC4A60" w:rsidRPr="00CC4A60" w:rsidRDefault="00CC4A60" w:rsidP="00541219">
            <w:pPr>
              <w:rPr>
                <w:rFonts w:cs="Times New Roman"/>
                <w:color w:val="000000" w:themeColor="text1"/>
                <w:sz w:val="20"/>
                <w:szCs w:val="20"/>
              </w:rPr>
            </w:pPr>
            <w:proofErr w:type="gramStart"/>
            <w:r w:rsidRPr="00CC4A60">
              <w:rPr>
                <w:rFonts w:cs="Times New Roman"/>
                <w:color w:val="000000" w:themeColor="text1"/>
                <w:sz w:val="20"/>
                <w:szCs w:val="20"/>
              </w:rPr>
              <w:t>Анализ  поэтических</w:t>
            </w:r>
            <w:proofErr w:type="gramEnd"/>
            <w:r w:rsidRPr="00CC4A60">
              <w:rPr>
                <w:rFonts w:cs="Times New Roman"/>
                <w:color w:val="000000" w:themeColor="text1"/>
                <w:sz w:val="20"/>
                <w:szCs w:val="20"/>
              </w:rPr>
              <w:t xml:space="preserve"> произведений поэзии  </w:t>
            </w:r>
            <w:proofErr w:type="spellStart"/>
            <w:r w:rsidRPr="00CC4A60">
              <w:rPr>
                <w:rFonts w:cs="Times New Roman"/>
                <w:color w:val="000000" w:themeColor="text1"/>
                <w:sz w:val="20"/>
                <w:szCs w:val="20"/>
              </w:rPr>
              <w:t>Н.А.Некрасова</w:t>
            </w:r>
            <w:proofErr w:type="spellEnd"/>
            <w:r w:rsidRPr="00CC4A60">
              <w:rPr>
                <w:rFonts w:cs="Times New Roman"/>
                <w:color w:val="000000" w:themeColor="text1"/>
                <w:sz w:val="20"/>
                <w:szCs w:val="20"/>
              </w:rPr>
              <w:t xml:space="preserve">, </w:t>
            </w:r>
            <w:proofErr w:type="spellStart"/>
            <w:r w:rsidRPr="00CC4A60">
              <w:rPr>
                <w:rFonts w:cs="Times New Roman"/>
                <w:color w:val="000000" w:themeColor="text1"/>
                <w:sz w:val="20"/>
                <w:szCs w:val="20"/>
              </w:rPr>
              <w:t>Ф.И.Тютчева</w:t>
            </w:r>
            <w:proofErr w:type="spellEnd"/>
            <w:r w:rsidRPr="00CC4A60">
              <w:rPr>
                <w:rFonts w:cs="Times New Roman"/>
                <w:color w:val="000000" w:themeColor="text1"/>
                <w:sz w:val="20"/>
                <w:szCs w:val="20"/>
              </w:rPr>
              <w:t xml:space="preserve">, </w:t>
            </w:r>
            <w:proofErr w:type="spellStart"/>
            <w:r w:rsidRPr="00CC4A60">
              <w:rPr>
                <w:rFonts w:cs="Times New Roman"/>
                <w:color w:val="000000" w:themeColor="text1"/>
                <w:sz w:val="20"/>
                <w:szCs w:val="20"/>
              </w:rPr>
              <w:t>А.А.Фета</w:t>
            </w:r>
            <w:proofErr w:type="spellEnd"/>
            <w:r w:rsidRPr="00CC4A60">
              <w:rPr>
                <w:rFonts w:cs="Times New Roman"/>
                <w:color w:val="000000" w:themeColor="text1"/>
                <w:sz w:val="20"/>
                <w:szCs w:val="20"/>
              </w:rPr>
              <w:t>.</w:t>
            </w:r>
          </w:p>
          <w:p w:rsidR="00CC4A60" w:rsidRPr="00CC4A60" w:rsidRDefault="00CC4A60" w:rsidP="00541219">
            <w:pPr>
              <w:rPr>
                <w:color w:val="000000" w:themeColor="text1"/>
                <w:sz w:val="36"/>
              </w:rPr>
            </w:pPr>
            <w:r w:rsidRPr="00CC4A60">
              <w:rPr>
                <w:rFonts w:cs="Times New Roman"/>
                <w:color w:val="000000" w:themeColor="text1"/>
                <w:sz w:val="20"/>
                <w:szCs w:val="20"/>
              </w:rPr>
              <w:t xml:space="preserve">Выразительное </w:t>
            </w:r>
            <w:r w:rsidRPr="00CC4A60">
              <w:rPr>
                <w:rFonts w:cs="Times New Roman"/>
                <w:color w:val="000000" w:themeColor="text1"/>
                <w:sz w:val="20"/>
                <w:szCs w:val="20"/>
              </w:rPr>
              <w:lastRenderedPageBreak/>
              <w:t>чтение стихов.</w:t>
            </w:r>
          </w:p>
        </w:tc>
        <w:tc>
          <w:tcPr>
            <w:tcW w:w="2694" w:type="dxa"/>
          </w:tcPr>
          <w:p w:rsidR="00CC4A60" w:rsidRPr="00CC4A60" w:rsidRDefault="00CC4A60">
            <w:pPr>
              <w:rPr>
                <w:color w:val="000000" w:themeColor="text1"/>
                <w:sz w:val="36"/>
              </w:rPr>
            </w:pPr>
            <w:r w:rsidRPr="00CC4A60">
              <w:rPr>
                <w:color w:val="000000" w:themeColor="text1"/>
              </w:rPr>
              <w:lastRenderedPageBreak/>
              <w:t>Письменный анализ любого из понравившегося стихотворения о природе</w:t>
            </w:r>
          </w:p>
        </w:tc>
        <w:tc>
          <w:tcPr>
            <w:tcW w:w="708" w:type="dxa"/>
          </w:tcPr>
          <w:p w:rsidR="00CC4A60" w:rsidRPr="00CC4A60" w:rsidRDefault="00CC4A60">
            <w:pPr>
              <w:rPr>
                <w:color w:val="000000" w:themeColor="text1"/>
              </w:rPr>
            </w:pPr>
          </w:p>
        </w:tc>
        <w:tc>
          <w:tcPr>
            <w:tcW w:w="764" w:type="dxa"/>
          </w:tcPr>
          <w:p w:rsidR="00CC4A60" w:rsidRPr="00CC4A60" w:rsidRDefault="00CC4A60">
            <w:pPr>
              <w:rPr>
                <w:color w:val="000000" w:themeColor="text1"/>
              </w:rPr>
            </w:pPr>
          </w:p>
        </w:tc>
      </w:tr>
      <w:tr w:rsidR="00CC4A60" w:rsidRPr="00CC4A60" w:rsidTr="00CC4A60">
        <w:trPr>
          <w:trHeight w:val="3183"/>
        </w:trPr>
        <w:tc>
          <w:tcPr>
            <w:tcW w:w="1157" w:type="dxa"/>
          </w:tcPr>
          <w:p w:rsidR="00CC4A60" w:rsidRPr="00CC4A60" w:rsidRDefault="00CC4A60" w:rsidP="00BC7157">
            <w:pPr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CC4A60">
              <w:rPr>
                <w:rFonts w:cs="Times New Roman"/>
                <w:color w:val="000000" w:themeColor="text1"/>
                <w:sz w:val="20"/>
                <w:szCs w:val="20"/>
              </w:rPr>
              <w:t xml:space="preserve">Русская литература ХХ века. </w:t>
            </w:r>
          </w:p>
          <w:p w:rsidR="00CC4A60" w:rsidRPr="00CC4A60" w:rsidRDefault="00CC4A60">
            <w:pPr>
              <w:rPr>
                <w:color w:val="000000" w:themeColor="text1"/>
                <w:sz w:val="36"/>
              </w:rPr>
            </w:pPr>
          </w:p>
        </w:tc>
        <w:tc>
          <w:tcPr>
            <w:tcW w:w="1769" w:type="dxa"/>
          </w:tcPr>
          <w:p w:rsidR="00CC4A60" w:rsidRPr="00CC4A60" w:rsidRDefault="00CC4A60" w:rsidP="004938ED">
            <w:pPr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CC4A60">
              <w:rPr>
                <w:rFonts w:cs="Times New Roman"/>
                <w:color w:val="000000" w:themeColor="text1"/>
                <w:sz w:val="20"/>
                <w:szCs w:val="20"/>
              </w:rPr>
              <w:t>Многообразие жанров и направлений.</w:t>
            </w:r>
          </w:p>
          <w:p w:rsidR="00CC4A60" w:rsidRPr="00CC4A60" w:rsidRDefault="00CC4A60">
            <w:pPr>
              <w:rPr>
                <w:color w:val="000000" w:themeColor="text1"/>
                <w:sz w:val="36"/>
              </w:rPr>
            </w:pPr>
          </w:p>
        </w:tc>
        <w:tc>
          <w:tcPr>
            <w:tcW w:w="705" w:type="dxa"/>
          </w:tcPr>
          <w:p w:rsidR="00CC4A60" w:rsidRPr="00CC4A60" w:rsidRDefault="00CC4A60">
            <w:pPr>
              <w:rPr>
                <w:color w:val="000000" w:themeColor="text1"/>
                <w:sz w:val="28"/>
              </w:rPr>
            </w:pPr>
            <w:r w:rsidRPr="00CC4A60">
              <w:rPr>
                <w:color w:val="000000" w:themeColor="text1"/>
                <w:sz w:val="28"/>
              </w:rPr>
              <w:t>78</w:t>
            </w:r>
          </w:p>
        </w:tc>
        <w:tc>
          <w:tcPr>
            <w:tcW w:w="3539" w:type="dxa"/>
          </w:tcPr>
          <w:p w:rsidR="00CC4A60" w:rsidRPr="00CC4A60" w:rsidRDefault="00CC4A60" w:rsidP="00A22E6D">
            <w:pPr>
              <w:widowControl/>
              <w:shd w:val="clear" w:color="auto" w:fill="FFFFFF"/>
              <w:suppressAutoHyphens w:val="0"/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1"/>
                <w:lang w:eastAsia="ru-RU" w:bidi="ar-SA"/>
              </w:rPr>
            </w:pPr>
            <w:r w:rsidRPr="00CC4A60">
              <w:rPr>
                <w:rFonts w:eastAsia="Times New Roman" w:cs="Times New Roman"/>
                <w:color w:val="000000" w:themeColor="text1"/>
                <w:kern w:val="0"/>
                <w:lang w:eastAsia="ru-RU" w:bidi="ar-SA"/>
              </w:rPr>
              <w:t>Познакомить учащихся с многообразием жанров и направлений в литературе 20 века;</w:t>
            </w:r>
          </w:p>
          <w:p w:rsidR="00CC4A60" w:rsidRPr="00CC4A60" w:rsidRDefault="00CC4A60" w:rsidP="00A22E6D">
            <w:pPr>
              <w:widowControl/>
              <w:shd w:val="clear" w:color="auto" w:fill="FFFFFF"/>
              <w:suppressAutoHyphens w:val="0"/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1"/>
                <w:lang w:eastAsia="ru-RU" w:bidi="ar-SA"/>
              </w:rPr>
            </w:pPr>
            <w:r w:rsidRPr="00CC4A60">
              <w:rPr>
                <w:rFonts w:eastAsia="Times New Roman" w:cs="Times New Roman"/>
                <w:color w:val="000000" w:themeColor="text1"/>
                <w:kern w:val="0"/>
                <w:lang w:eastAsia="ru-RU" w:bidi="ar-SA"/>
              </w:rPr>
              <w:t xml:space="preserve"> расширять литературный кругозор, формировать литературный вкус;</w:t>
            </w:r>
          </w:p>
          <w:p w:rsidR="00CC4A60" w:rsidRPr="00CC4A60" w:rsidRDefault="00CC4A60" w:rsidP="00A22E6D">
            <w:pPr>
              <w:widowControl/>
              <w:shd w:val="clear" w:color="auto" w:fill="FFFFFF"/>
              <w:suppressAutoHyphens w:val="0"/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1"/>
                <w:lang w:eastAsia="ru-RU" w:bidi="ar-SA"/>
              </w:rPr>
            </w:pPr>
            <w:r w:rsidRPr="00CC4A60">
              <w:rPr>
                <w:rFonts w:eastAsia="Times New Roman" w:cs="Times New Roman"/>
                <w:color w:val="000000" w:themeColor="text1"/>
                <w:kern w:val="0"/>
                <w:lang w:eastAsia="ru-RU" w:bidi="ar-SA"/>
              </w:rPr>
              <w:t>развивать умение работать в группе, умение конспектировать.</w:t>
            </w:r>
          </w:p>
          <w:p w:rsidR="00CC4A60" w:rsidRPr="00CC4A60" w:rsidRDefault="00CC4A60">
            <w:pPr>
              <w:rPr>
                <w:color w:val="000000" w:themeColor="text1"/>
                <w:sz w:val="36"/>
              </w:rPr>
            </w:pPr>
          </w:p>
        </w:tc>
        <w:tc>
          <w:tcPr>
            <w:tcW w:w="1987" w:type="dxa"/>
          </w:tcPr>
          <w:p w:rsidR="00CC4A60" w:rsidRPr="00CC4A60" w:rsidRDefault="00CC4A60">
            <w:pPr>
              <w:rPr>
                <w:color w:val="000000" w:themeColor="text1"/>
                <w:sz w:val="36"/>
              </w:rPr>
            </w:pPr>
            <w:r w:rsidRPr="00CC4A60">
              <w:rPr>
                <w:color w:val="000000" w:themeColor="text1"/>
              </w:rPr>
              <w:t>Эмигрировать, репрессии, символизм, акмеизм, футуризм</w:t>
            </w:r>
          </w:p>
        </w:tc>
        <w:tc>
          <w:tcPr>
            <w:tcW w:w="2291" w:type="dxa"/>
          </w:tcPr>
          <w:p w:rsidR="00CC4A60" w:rsidRPr="00CC4A60" w:rsidRDefault="00CC4A60" w:rsidP="00541219">
            <w:pPr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CC4A60">
              <w:rPr>
                <w:rFonts w:cs="Times New Roman"/>
                <w:color w:val="000000" w:themeColor="text1"/>
                <w:sz w:val="20"/>
                <w:szCs w:val="20"/>
              </w:rPr>
              <w:t xml:space="preserve">Сообщение об особенностях русской литературы ХХ века6 жанры, литературные </w:t>
            </w:r>
            <w:proofErr w:type="gramStart"/>
            <w:r w:rsidRPr="00CC4A60">
              <w:rPr>
                <w:rFonts w:cs="Times New Roman"/>
                <w:color w:val="000000" w:themeColor="text1"/>
                <w:sz w:val="20"/>
                <w:szCs w:val="20"/>
              </w:rPr>
              <w:t>направления..</w:t>
            </w:r>
            <w:proofErr w:type="gramEnd"/>
          </w:p>
          <w:p w:rsidR="00CC4A60" w:rsidRPr="00CC4A60" w:rsidRDefault="00CC4A60">
            <w:pPr>
              <w:rPr>
                <w:color w:val="000000" w:themeColor="text1"/>
                <w:sz w:val="36"/>
              </w:rPr>
            </w:pPr>
          </w:p>
        </w:tc>
        <w:tc>
          <w:tcPr>
            <w:tcW w:w="2694" w:type="dxa"/>
          </w:tcPr>
          <w:p w:rsidR="00CC4A60" w:rsidRPr="00CC4A60" w:rsidRDefault="00CC4A60" w:rsidP="00E64D99">
            <w:pPr>
              <w:jc w:val="center"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CC4A60">
              <w:rPr>
                <w:rFonts w:cs="Times New Roman"/>
                <w:color w:val="000000" w:themeColor="text1"/>
                <w:sz w:val="20"/>
                <w:szCs w:val="20"/>
              </w:rPr>
              <w:t>Чтение статьи о Бунине (с.73-76)</w:t>
            </w:r>
          </w:p>
          <w:p w:rsidR="00CC4A60" w:rsidRPr="00CC4A60" w:rsidRDefault="00CC4A60" w:rsidP="00E64D99">
            <w:pPr>
              <w:jc w:val="center"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CC4A60">
              <w:rPr>
                <w:rFonts w:cs="Times New Roman"/>
                <w:color w:val="000000" w:themeColor="text1"/>
                <w:sz w:val="20"/>
                <w:szCs w:val="20"/>
              </w:rPr>
              <w:t>«Темные аллеи».</w:t>
            </w:r>
          </w:p>
          <w:p w:rsidR="00CC4A60" w:rsidRPr="00CC4A60" w:rsidRDefault="00CC4A60" w:rsidP="00E64D99">
            <w:pPr>
              <w:rPr>
                <w:color w:val="000000" w:themeColor="text1"/>
                <w:sz w:val="36"/>
              </w:rPr>
            </w:pPr>
            <w:r w:rsidRPr="00CC4A60">
              <w:rPr>
                <w:rFonts w:cs="Times New Roman"/>
                <w:color w:val="000000" w:themeColor="text1"/>
                <w:sz w:val="20"/>
                <w:szCs w:val="20"/>
              </w:rPr>
              <w:t>Индивидуальные задания.</w:t>
            </w:r>
          </w:p>
        </w:tc>
        <w:tc>
          <w:tcPr>
            <w:tcW w:w="708" w:type="dxa"/>
          </w:tcPr>
          <w:p w:rsidR="00CC4A60" w:rsidRPr="00CC4A60" w:rsidRDefault="00CC4A60" w:rsidP="00E64D99">
            <w:pPr>
              <w:jc w:val="center"/>
              <w:rPr>
                <w:rFonts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764" w:type="dxa"/>
          </w:tcPr>
          <w:p w:rsidR="00CC4A60" w:rsidRPr="00CC4A60" w:rsidRDefault="00CC4A60" w:rsidP="00E64D99">
            <w:pPr>
              <w:jc w:val="center"/>
              <w:rPr>
                <w:rFonts w:cs="Times New Roman"/>
                <w:color w:val="000000" w:themeColor="text1"/>
                <w:sz w:val="20"/>
                <w:szCs w:val="20"/>
              </w:rPr>
            </w:pPr>
          </w:p>
        </w:tc>
      </w:tr>
      <w:tr w:rsidR="00CC4A60" w:rsidRPr="00CC4A60" w:rsidTr="00CC4A60">
        <w:tc>
          <w:tcPr>
            <w:tcW w:w="1157" w:type="dxa"/>
          </w:tcPr>
          <w:p w:rsidR="00CC4A60" w:rsidRPr="00CC4A60" w:rsidRDefault="00CC4A60">
            <w:pPr>
              <w:rPr>
                <w:color w:val="000000" w:themeColor="text1"/>
                <w:sz w:val="36"/>
              </w:rPr>
            </w:pPr>
          </w:p>
        </w:tc>
        <w:tc>
          <w:tcPr>
            <w:tcW w:w="1769" w:type="dxa"/>
          </w:tcPr>
          <w:p w:rsidR="00CC4A60" w:rsidRPr="00CC4A60" w:rsidRDefault="00CC4A60" w:rsidP="004938ED">
            <w:pPr>
              <w:rPr>
                <w:rFonts w:cs="Times New Roman"/>
                <w:color w:val="000000" w:themeColor="text1"/>
                <w:sz w:val="20"/>
                <w:szCs w:val="20"/>
              </w:rPr>
            </w:pPr>
            <w:proofErr w:type="spellStart"/>
            <w:r w:rsidRPr="00CC4A60">
              <w:rPr>
                <w:rFonts w:cs="Times New Roman"/>
                <w:color w:val="000000" w:themeColor="text1"/>
                <w:sz w:val="20"/>
                <w:szCs w:val="20"/>
              </w:rPr>
              <w:t>И.А.Бунин</w:t>
            </w:r>
            <w:proofErr w:type="spellEnd"/>
            <w:r w:rsidRPr="00CC4A60">
              <w:rPr>
                <w:rFonts w:cs="Times New Roman"/>
                <w:color w:val="000000" w:themeColor="text1"/>
                <w:sz w:val="20"/>
                <w:szCs w:val="20"/>
              </w:rPr>
              <w:t>. Слово о писателе.</w:t>
            </w:r>
          </w:p>
          <w:p w:rsidR="00CC4A60" w:rsidRPr="00CC4A60" w:rsidRDefault="00CC4A60" w:rsidP="004938ED">
            <w:pPr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CC4A60">
              <w:rPr>
                <w:rFonts w:cs="Times New Roman"/>
                <w:color w:val="000000" w:themeColor="text1"/>
                <w:sz w:val="20"/>
                <w:szCs w:val="20"/>
              </w:rPr>
              <w:t>«Тёмные аллеи». «Поэзия» и «проза» русской усадьбы.</w:t>
            </w:r>
          </w:p>
          <w:p w:rsidR="00CC4A60" w:rsidRPr="00CC4A60" w:rsidRDefault="00CC4A60">
            <w:pPr>
              <w:rPr>
                <w:color w:val="000000" w:themeColor="text1"/>
                <w:sz w:val="36"/>
              </w:rPr>
            </w:pPr>
          </w:p>
        </w:tc>
        <w:tc>
          <w:tcPr>
            <w:tcW w:w="705" w:type="dxa"/>
          </w:tcPr>
          <w:p w:rsidR="00CC4A60" w:rsidRPr="00CC4A60" w:rsidRDefault="00CC4A60">
            <w:pPr>
              <w:rPr>
                <w:color w:val="000000" w:themeColor="text1"/>
                <w:sz w:val="28"/>
              </w:rPr>
            </w:pPr>
            <w:r w:rsidRPr="00CC4A60">
              <w:rPr>
                <w:color w:val="000000" w:themeColor="text1"/>
                <w:sz w:val="28"/>
              </w:rPr>
              <w:t>79</w:t>
            </w:r>
          </w:p>
        </w:tc>
        <w:tc>
          <w:tcPr>
            <w:tcW w:w="3539" w:type="dxa"/>
          </w:tcPr>
          <w:p w:rsidR="00CC4A60" w:rsidRPr="00CC4A60" w:rsidRDefault="00CC4A60" w:rsidP="00064E72">
            <w:pPr>
              <w:widowControl/>
              <w:shd w:val="clear" w:color="auto" w:fill="FFFFFF"/>
              <w:suppressAutoHyphens w:val="0"/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1"/>
                <w:lang w:eastAsia="ru-RU" w:bidi="ar-SA"/>
              </w:rPr>
            </w:pPr>
            <w:r w:rsidRPr="00CC4A60">
              <w:rPr>
                <w:rFonts w:eastAsia="Times New Roman" w:cs="Times New Roman"/>
                <w:color w:val="000000" w:themeColor="text1"/>
                <w:kern w:val="0"/>
                <w:szCs w:val="27"/>
                <w:lang w:eastAsia="ru-RU" w:bidi="ar-SA"/>
              </w:rPr>
              <w:t>познакомить обучающихся с творчеством И.А. Бунина;</w:t>
            </w:r>
          </w:p>
          <w:p w:rsidR="00CC4A60" w:rsidRPr="00CC4A60" w:rsidRDefault="00CC4A60" w:rsidP="00064E72">
            <w:pPr>
              <w:widowControl/>
              <w:shd w:val="clear" w:color="auto" w:fill="FFFFFF"/>
              <w:suppressAutoHyphens w:val="0"/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1"/>
                <w:lang w:eastAsia="ru-RU" w:bidi="ar-SA"/>
              </w:rPr>
            </w:pPr>
            <w:r w:rsidRPr="00CC4A60"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1"/>
                <w:lang w:eastAsia="ru-RU" w:bidi="ar-SA"/>
              </w:rPr>
              <w:t>– </w:t>
            </w:r>
            <w:r w:rsidRPr="00CC4A60">
              <w:rPr>
                <w:rFonts w:eastAsia="Times New Roman" w:cs="Times New Roman"/>
                <w:color w:val="000000" w:themeColor="text1"/>
                <w:kern w:val="0"/>
                <w:szCs w:val="27"/>
                <w:lang w:eastAsia="ru-RU" w:bidi="ar-SA"/>
              </w:rPr>
              <w:t>раскрыть понятие поэтики прозы Бунина;</w:t>
            </w:r>
          </w:p>
          <w:p w:rsidR="00CC4A60" w:rsidRPr="00CC4A60" w:rsidRDefault="00CC4A60" w:rsidP="00064E72">
            <w:pPr>
              <w:widowControl/>
              <w:shd w:val="clear" w:color="auto" w:fill="FFFFFF"/>
              <w:suppressAutoHyphens w:val="0"/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1"/>
                <w:lang w:eastAsia="ru-RU" w:bidi="ar-SA"/>
              </w:rPr>
            </w:pPr>
            <w:r w:rsidRPr="00CC4A60"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1"/>
                <w:lang w:eastAsia="ru-RU" w:bidi="ar-SA"/>
              </w:rPr>
              <w:t>– </w:t>
            </w:r>
            <w:r w:rsidRPr="00CC4A60">
              <w:rPr>
                <w:rFonts w:eastAsia="Times New Roman" w:cs="Times New Roman"/>
                <w:color w:val="000000" w:themeColor="text1"/>
                <w:kern w:val="0"/>
                <w:szCs w:val="27"/>
                <w:lang w:eastAsia="ru-RU" w:bidi="ar-SA"/>
              </w:rPr>
              <w:t>проследить историю создания книги «Темные аллеи»;</w:t>
            </w:r>
          </w:p>
          <w:p w:rsidR="00CC4A60" w:rsidRPr="00CC4A60" w:rsidRDefault="00CC4A60" w:rsidP="00064E72">
            <w:pPr>
              <w:widowControl/>
              <w:shd w:val="clear" w:color="auto" w:fill="FFFFFF"/>
              <w:suppressAutoHyphens w:val="0"/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1"/>
                <w:lang w:eastAsia="ru-RU" w:bidi="ar-SA"/>
              </w:rPr>
            </w:pPr>
            <w:r w:rsidRPr="00CC4A60">
              <w:rPr>
                <w:rFonts w:eastAsia="Times New Roman" w:cs="Times New Roman"/>
                <w:color w:val="000000" w:themeColor="text1"/>
                <w:kern w:val="0"/>
                <w:szCs w:val="27"/>
                <w:lang w:eastAsia="ru-RU" w:bidi="ar-SA"/>
              </w:rPr>
              <w:t>- определить особенности изображения темы любви в рассказе «Темные аллеи», которая становится основной темой всего творчества писателя и рисует перед читателем целостную картину мира;</w:t>
            </w:r>
          </w:p>
          <w:p w:rsidR="00CC4A60" w:rsidRPr="00CC4A60" w:rsidRDefault="00CC4A60">
            <w:pPr>
              <w:rPr>
                <w:color w:val="000000" w:themeColor="text1"/>
                <w:sz w:val="36"/>
              </w:rPr>
            </w:pPr>
          </w:p>
        </w:tc>
        <w:tc>
          <w:tcPr>
            <w:tcW w:w="1987" w:type="dxa"/>
          </w:tcPr>
          <w:p w:rsidR="00CC4A60" w:rsidRPr="00CC4A60" w:rsidRDefault="00CC4A60">
            <w:pPr>
              <w:rPr>
                <w:color w:val="000000" w:themeColor="text1"/>
              </w:rPr>
            </w:pPr>
            <w:r w:rsidRPr="00CC4A60">
              <w:rPr>
                <w:color w:val="000000" w:themeColor="text1"/>
              </w:rPr>
              <w:t>Шиповник, предрассудки, мемуары, новелла, эмигрировал, сюжет, эпитет</w:t>
            </w:r>
          </w:p>
        </w:tc>
        <w:tc>
          <w:tcPr>
            <w:tcW w:w="2291" w:type="dxa"/>
          </w:tcPr>
          <w:p w:rsidR="00CC4A60" w:rsidRPr="00CC4A60" w:rsidRDefault="00CC4A60" w:rsidP="00541219">
            <w:pPr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CC4A60">
              <w:rPr>
                <w:rFonts w:cs="Times New Roman"/>
                <w:color w:val="000000" w:themeColor="text1"/>
                <w:sz w:val="20"/>
                <w:szCs w:val="20"/>
              </w:rPr>
              <w:t>Анализ рассказа: монологические ответы.</w:t>
            </w:r>
          </w:p>
          <w:p w:rsidR="00CC4A60" w:rsidRPr="00CC4A60" w:rsidRDefault="00CC4A60">
            <w:pPr>
              <w:rPr>
                <w:color w:val="000000" w:themeColor="text1"/>
                <w:sz w:val="36"/>
              </w:rPr>
            </w:pPr>
          </w:p>
        </w:tc>
        <w:tc>
          <w:tcPr>
            <w:tcW w:w="2694" w:type="dxa"/>
          </w:tcPr>
          <w:p w:rsidR="00CC4A60" w:rsidRPr="00CC4A60" w:rsidRDefault="00CC4A60">
            <w:pPr>
              <w:rPr>
                <w:color w:val="000000" w:themeColor="text1"/>
                <w:sz w:val="36"/>
              </w:rPr>
            </w:pPr>
            <w:r w:rsidRPr="00CC4A60">
              <w:rPr>
                <w:rFonts w:cs="Times New Roman"/>
                <w:color w:val="000000" w:themeColor="text1"/>
                <w:sz w:val="20"/>
                <w:szCs w:val="20"/>
              </w:rPr>
              <w:t>Сообщения о Булгакове, читать «Собачье сердце».</w:t>
            </w:r>
          </w:p>
        </w:tc>
        <w:tc>
          <w:tcPr>
            <w:tcW w:w="708" w:type="dxa"/>
          </w:tcPr>
          <w:p w:rsidR="00CC4A60" w:rsidRPr="00CC4A60" w:rsidRDefault="00CC4A60">
            <w:pPr>
              <w:rPr>
                <w:rFonts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764" w:type="dxa"/>
          </w:tcPr>
          <w:p w:rsidR="00CC4A60" w:rsidRPr="00CC4A60" w:rsidRDefault="00CC4A60">
            <w:pPr>
              <w:rPr>
                <w:rFonts w:cs="Times New Roman"/>
                <w:color w:val="000000" w:themeColor="text1"/>
                <w:sz w:val="20"/>
                <w:szCs w:val="20"/>
              </w:rPr>
            </w:pPr>
          </w:p>
        </w:tc>
      </w:tr>
    </w:tbl>
    <w:p w:rsidR="006478A4" w:rsidRPr="00CC4A60" w:rsidRDefault="006478A4">
      <w:pPr>
        <w:rPr>
          <w:color w:val="000000" w:themeColor="text1"/>
          <w:sz w:val="36"/>
        </w:rPr>
      </w:pPr>
    </w:p>
    <w:p w:rsidR="00D02096" w:rsidRPr="00CC4A60" w:rsidRDefault="00D02096">
      <w:pPr>
        <w:rPr>
          <w:color w:val="000000" w:themeColor="text1"/>
          <w:sz w:val="36"/>
        </w:rPr>
      </w:pPr>
      <w:r w:rsidRPr="00CC4A60">
        <w:rPr>
          <w:color w:val="000000" w:themeColor="text1"/>
          <w:sz w:val="36"/>
        </w:rPr>
        <w:t>4 – четверть.</w:t>
      </w:r>
    </w:p>
    <w:p w:rsidR="00D02096" w:rsidRPr="00CC4A60" w:rsidRDefault="00D02096">
      <w:pPr>
        <w:rPr>
          <w:color w:val="000000" w:themeColor="text1"/>
          <w:sz w:val="36"/>
        </w:rPr>
      </w:pPr>
    </w:p>
    <w:tbl>
      <w:tblPr>
        <w:tblStyle w:val="a5"/>
        <w:tblW w:w="15653" w:type="dxa"/>
        <w:tblLayout w:type="fixed"/>
        <w:tblLook w:val="04A0" w:firstRow="1" w:lastRow="0" w:firstColumn="1" w:lastColumn="0" w:noHBand="0" w:noVBand="1"/>
      </w:tblPr>
      <w:tblGrid>
        <w:gridCol w:w="675"/>
        <w:gridCol w:w="2127"/>
        <w:gridCol w:w="708"/>
        <w:gridCol w:w="3544"/>
        <w:gridCol w:w="1985"/>
        <w:gridCol w:w="2268"/>
        <w:gridCol w:w="2693"/>
        <w:gridCol w:w="709"/>
        <w:gridCol w:w="850"/>
        <w:gridCol w:w="94"/>
      </w:tblGrid>
      <w:tr w:rsidR="009A3E92" w:rsidRPr="00CC4A60" w:rsidTr="009A3E92">
        <w:trPr>
          <w:gridAfter w:val="1"/>
          <w:wAfter w:w="94" w:type="dxa"/>
        </w:trPr>
        <w:tc>
          <w:tcPr>
            <w:tcW w:w="675" w:type="dxa"/>
          </w:tcPr>
          <w:p w:rsidR="009A3E92" w:rsidRPr="00CC4A60" w:rsidRDefault="009A3E92">
            <w:pPr>
              <w:rPr>
                <w:color w:val="000000" w:themeColor="text1"/>
                <w:sz w:val="36"/>
              </w:rPr>
            </w:pPr>
          </w:p>
        </w:tc>
        <w:tc>
          <w:tcPr>
            <w:tcW w:w="2127" w:type="dxa"/>
          </w:tcPr>
          <w:p w:rsidR="009A3E92" w:rsidRPr="00CC4A60" w:rsidRDefault="009A3E92" w:rsidP="00D02096">
            <w:pPr>
              <w:rPr>
                <w:rFonts w:cs="Times New Roman"/>
                <w:color w:val="000000" w:themeColor="text1"/>
                <w:sz w:val="20"/>
                <w:szCs w:val="20"/>
              </w:rPr>
            </w:pPr>
            <w:proofErr w:type="spellStart"/>
            <w:r w:rsidRPr="00CC4A60">
              <w:rPr>
                <w:rFonts w:cs="Times New Roman"/>
                <w:color w:val="000000" w:themeColor="text1"/>
                <w:sz w:val="20"/>
                <w:szCs w:val="20"/>
              </w:rPr>
              <w:t>М.А.Булгаков</w:t>
            </w:r>
            <w:proofErr w:type="spellEnd"/>
            <w:r w:rsidRPr="00CC4A60">
              <w:rPr>
                <w:rFonts w:cs="Times New Roman"/>
                <w:color w:val="000000" w:themeColor="text1"/>
                <w:sz w:val="20"/>
                <w:szCs w:val="20"/>
              </w:rPr>
              <w:t>. Слово о писателе.</w:t>
            </w:r>
          </w:p>
          <w:p w:rsidR="009A3E92" w:rsidRPr="00CC4A60" w:rsidRDefault="009A3E92" w:rsidP="00D02096">
            <w:pPr>
              <w:rPr>
                <w:color w:val="000000" w:themeColor="text1"/>
                <w:sz w:val="36"/>
              </w:rPr>
            </w:pPr>
            <w:r w:rsidRPr="00CC4A60">
              <w:rPr>
                <w:rFonts w:cs="Times New Roman"/>
                <w:color w:val="000000" w:themeColor="text1"/>
                <w:sz w:val="20"/>
                <w:szCs w:val="20"/>
              </w:rPr>
              <w:t>«Собачье сердце» как социально-философская сатира на современное общество.</w:t>
            </w:r>
          </w:p>
        </w:tc>
        <w:tc>
          <w:tcPr>
            <w:tcW w:w="708" w:type="dxa"/>
          </w:tcPr>
          <w:p w:rsidR="009A3E92" w:rsidRPr="00CC4A60" w:rsidRDefault="009A3E92">
            <w:pPr>
              <w:rPr>
                <w:color w:val="000000" w:themeColor="text1"/>
                <w:sz w:val="36"/>
              </w:rPr>
            </w:pPr>
            <w:r w:rsidRPr="00CC4A60">
              <w:rPr>
                <w:color w:val="000000" w:themeColor="text1"/>
                <w:sz w:val="36"/>
              </w:rPr>
              <w:t>80</w:t>
            </w:r>
          </w:p>
        </w:tc>
        <w:tc>
          <w:tcPr>
            <w:tcW w:w="3544" w:type="dxa"/>
          </w:tcPr>
          <w:p w:rsidR="009A3E92" w:rsidRPr="00CC4A60" w:rsidRDefault="009A3E92">
            <w:pPr>
              <w:rPr>
                <w:color w:val="000000" w:themeColor="text1"/>
                <w:sz w:val="36"/>
              </w:rPr>
            </w:pPr>
            <w:r w:rsidRPr="00CC4A60">
              <w:rPr>
                <w:color w:val="000000" w:themeColor="text1"/>
                <w:szCs w:val="26"/>
                <w:shd w:val="clear" w:color="auto" w:fill="FFFFFF"/>
              </w:rPr>
              <w:t xml:space="preserve">познакомить со сложной судьбой повести «Собачье сердце»; закрепить понятие о сатире; прояснить цели </w:t>
            </w:r>
            <w:proofErr w:type="spellStart"/>
            <w:r w:rsidRPr="00CC4A60">
              <w:rPr>
                <w:color w:val="000000" w:themeColor="text1"/>
                <w:szCs w:val="26"/>
                <w:shd w:val="clear" w:color="auto" w:fill="FFFFFF"/>
              </w:rPr>
              <w:t>булгаковской</w:t>
            </w:r>
            <w:proofErr w:type="spellEnd"/>
            <w:r w:rsidRPr="00CC4A60">
              <w:rPr>
                <w:color w:val="000000" w:themeColor="text1"/>
                <w:szCs w:val="26"/>
                <w:shd w:val="clear" w:color="auto" w:fill="FFFFFF"/>
              </w:rPr>
              <w:t xml:space="preserve"> сатиры; познакомить учащихся с системой образов художественного произведения; сопоставить характеры героев, их поступки; показать актуальность произведения </w:t>
            </w:r>
            <w:proofErr w:type="spellStart"/>
            <w:r w:rsidRPr="00CC4A60">
              <w:rPr>
                <w:color w:val="000000" w:themeColor="text1"/>
                <w:szCs w:val="26"/>
                <w:shd w:val="clear" w:color="auto" w:fill="FFFFFF"/>
              </w:rPr>
              <w:t>М.А.Булгакова</w:t>
            </w:r>
            <w:proofErr w:type="spellEnd"/>
            <w:r w:rsidRPr="00CC4A60">
              <w:rPr>
                <w:color w:val="000000" w:themeColor="text1"/>
                <w:szCs w:val="26"/>
                <w:shd w:val="clear" w:color="auto" w:fill="FFFFFF"/>
              </w:rPr>
              <w:t xml:space="preserve">; привлечь внимание учащихся к </w:t>
            </w:r>
            <w:r w:rsidRPr="00CC4A60">
              <w:rPr>
                <w:color w:val="000000" w:themeColor="text1"/>
                <w:szCs w:val="26"/>
                <w:shd w:val="clear" w:color="auto" w:fill="FFFFFF"/>
              </w:rPr>
              <w:lastRenderedPageBreak/>
              <w:t>проблемам ответственности человека за свои идеи и поступки;</w:t>
            </w:r>
          </w:p>
        </w:tc>
        <w:tc>
          <w:tcPr>
            <w:tcW w:w="1985" w:type="dxa"/>
          </w:tcPr>
          <w:p w:rsidR="009A3E92" w:rsidRPr="00CC4A60" w:rsidRDefault="009A3E92" w:rsidP="004F21B1">
            <w:pPr>
              <w:widowControl/>
              <w:shd w:val="clear" w:color="auto" w:fill="FFFFFF"/>
              <w:suppressAutoHyphens w:val="0"/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1"/>
                <w:lang w:eastAsia="ru-RU" w:bidi="ar-SA"/>
              </w:rPr>
            </w:pPr>
            <w:r w:rsidRPr="00CC4A60">
              <w:rPr>
                <w:rFonts w:eastAsia="Times New Roman" w:cs="Times New Roman"/>
                <w:color w:val="000000" w:themeColor="text1"/>
                <w:kern w:val="0"/>
                <w:lang w:eastAsia="ru-RU" w:bidi="ar-SA"/>
              </w:rPr>
              <w:lastRenderedPageBreak/>
              <w:t xml:space="preserve">Сатира, сатирический, </w:t>
            </w:r>
          </w:p>
          <w:p w:rsidR="009A3E92" w:rsidRPr="00CC4A60" w:rsidRDefault="009A3E92">
            <w:pPr>
              <w:rPr>
                <w:color w:val="000000" w:themeColor="text1"/>
                <w:sz w:val="36"/>
              </w:rPr>
            </w:pPr>
            <w:r w:rsidRPr="00CC4A60">
              <w:rPr>
                <w:color w:val="000000" w:themeColor="text1"/>
              </w:rPr>
              <w:t>антиутопия</w:t>
            </w:r>
          </w:p>
        </w:tc>
        <w:tc>
          <w:tcPr>
            <w:tcW w:w="2268" w:type="dxa"/>
          </w:tcPr>
          <w:p w:rsidR="009A3E92" w:rsidRPr="00CC4A60" w:rsidRDefault="009A3E92" w:rsidP="00F00306">
            <w:pPr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CC4A60">
              <w:rPr>
                <w:rFonts w:cs="Times New Roman"/>
                <w:color w:val="000000" w:themeColor="text1"/>
                <w:sz w:val="20"/>
                <w:szCs w:val="20"/>
              </w:rPr>
              <w:t>Анализ с раскрытием художественного своеобразия произведения, его нравственной проблематики.</w:t>
            </w:r>
          </w:p>
          <w:p w:rsidR="009A3E92" w:rsidRPr="00CC4A60" w:rsidRDefault="009A3E92">
            <w:pPr>
              <w:rPr>
                <w:color w:val="000000" w:themeColor="text1"/>
                <w:sz w:val="36"/>
              </w:rPr>
            </w:pPr>
          </w:p>
        </w:tc>
        <w:tc>
          <w:tcPr>
            <w:tcW w:w="2693" w:type="dxa"/>
          </w:tcPr>
          <w:p w:rsidR="009A3E92" w:rsidRPr="00CC4A60" w:rsidRDefault="009A3E92">
            <w:pPr>
              <w:rPr>
                <w:color w:val="000000" w:themeColor="text1"/>
                <w:sz w:val="36"/>
              </w:rPr>
            </w:pPr>
            <w:r w:rsidRPr="00CC4A60">
              <w:rPr>
                <w:color w:val="000000" w:themeColor="text1"/>
              </w:rPr>
              <w:t>Читать  рассказ «Собачье  сердце»</w:t>
            </w:r>
            <w:r w:rsidR="00AD57E6">
              <w:rPr>
                <w:color w:val="000000" w:themeColor="text1"/>
              </w:rPr>
              <w:t xml:space="preserve"> </w:t>
            </w:r>
            <w:proofErr w:type="spellStart"/>
            <w:r w:rsidR="00AD57E6">
              <w:rPr>
                <w:color w:val="000000" w:themeColor="text1"/>
              </w:rPr>
              <w:t>стр</w:t>
            </w:r>
            <w:proofErr w:type="spellEnd"/>
            <w:r w:rsidR="00AD57E6">
              <w:rPr>
                <w:color w:val="000000" w:themeColor="text1"/>
              </w:rPr>
              <w:t xml:space="preserve"> 106-113</w:t>
            </w:r>
          </w:p>
        </w:tc>
        <w:tc>
          <w:tcPr>
            <w:tcW w:w="709" w:type="dxa"/>
          </w:tcPr>
          <w:p w:rsidR="009A3E92" w:rsidRPr="00CC4A60" w:rsidRDefault="009A3E92">
            <w:pPr>
              <w:rPr>
                <w:color w:val="000000" w:themeColor="text1"/>
              </w:rPr>
            </w:pPr>
          </w:p>
        </w:tc>
        <w:tc>
          <w:tcPr>
            <w:tcW w:w="850" w:type="dxa"/>
          </w:tcPr>
          <w:p w:rsidR="009A3E92" w:rsidRPr="00CC4A60" w:rsidRDefault="009A3E92">
            <w:pPr>
              <w:rPr>
                <w:color w:val="000000" w:themeColor="text1"/>
              </w:rPr>
            </w:pPr>
          </w:p>
        </w:tc>
      </w:tr>
      <w:tr w:rsidR="009A3E92" w:rsidRPr="00CC4A60" w:rsidTr="009A3E92">
        <w:tc>
          <w:tcPr>
            <w:tcW w:w="675" w:type="dxa"/>
          </w:tcPr>
          <w:p w:rsidR="009A3E92" w:rsidRPr="00CC4A60" w:rsidRDefault="009A3E92">
            <w:pPr>
              <w:rPr>
                <w:color w:val="000000" w:themeColor="text1"/>
                <w:sz w:val="36"/>
              </w:rPr>
            </w:pPr>
          </w:p>
        </w:tc>
        <w:tc>
          <w:tcPr>
            <w:tcW w:w="2127" w:type="dxa"/>
          </w:tcPr>
          <w:p w:rsidR="009A3E92" w:rsidRPr="00CC4A60" w:rsidRDefault="009A3E92" w:rsidP="00D02096">
            <w:pPr>
              <w:rPr>
                <w:color w:val="000000" w:themeColor="text1"/>
                <w:sz w:val="36"/>
              </w:rPr>
            </w:pPr>
            <w:r w:rsidRPr="00CC4A60">
              <w:rPr>
                <w:rFonts w:cs="Times New Roman"/>
                <w:color w:val="000000" w:themeColor="text1"/>
                <w:sz w:val="20"/>
                <w:szCs w:val="20"/>
              </w:rPr>
              <w:t>«Собачье сердце. Система образов</w:t>
            </w:r>
          </w:p>
        </w:tc>
        <w:tc>
          <w:tcPr>
            <w:tcW w:w="708" w:type="dxa"/>
          </w:tcPr>
          <w:p w:rsidR="009A3E92" w:rsidRPr="00CC4A60" w:rsidRDefault="009A3E92">
            <w:pPr>
              <w:rPr>
                <w:color w:val="000000" w:themeColor="text1"/>
                <w:sz w:val="36"/>
              </w:rPr>
            </w:pPr>
            <w:r w:rsidRPr="00CC4A60">
              <w:rPr>
                <w:color w:val="000000" w:themeColor="text1"/>
                <w:sz w:val="36"/>
              </w:rPr>
              <w:t>81</w:t>
            </w:r>
          </w:p>
        </w:tc>
        <w:tc>
          <w:tcPr>
            <w:tcW w:w="3544" w:type="dxa"/>
          </w:tcPr>
          <w:p w:rsidR="009A3E92" w:rsidRPr="00CC4A60" w:rsidRDefault="009A3E92" w:rsidP="004F21B1">
            <w:pPr>
              <w:pStyle w:val="a6"/>
              <w:shd w:val="clear" w:color="auto" w:fill="FFFFFF"/>
              <w:spacing w:after="0" w:afterAutospacing="0"/>
              <w:rPr>
                <w:rFonts w:ascii="Georgia" w:hAnsi="Georgia"/>
                <w:color w:val="000000" w:themeColor="text1"/>
              </w:rPr>
            </w:pPr>
            <w:r w:rsidRPr="00CC4A60">
              <w:rPr>
                <w:rFonts w:ascii="Georgia" w:hAnsi="Georgia"/>
                <w:color w:val="000000" w:themeColor="text1"/>
              </w:rPr>
              <w:t>познакомить учащихся с системой образов художественного произведения;</w:t>
            </w:r>
          </w:p>
          <w:p w:rsidR="009A3E92" w:rsidRPr="00CC4A60" w:rsidRDefault="009A3E92" w:rsidP="004F21B1">
            <w:pPr>
              <w:pStyle w:val="a6"/>
              <w:shd w:val="clear" w:color="auto" w:fill="FFFFFF"/>
              <w:spacing w:after="0" w:afterAutospacing="0"/>
              <w:rPr>
                <w:rFonts w:ascii="Georgia" w:hAnsi="Georgia"/>
                <w:color w:val="000000" w:themeColor="text1"/>
              </w:rPr>
            </w:pPr>
            <w:r w:rsidRPr="00CC4A60">
              <w:rPr>
                <w:rFonts w:ascii="Georgia" w:hAnsi="Georgia"/>
                <w:color w:val="000000" w:themeColor="text1"/>
              </w:rPr>
              <w:t>сопоставить характеры героев, их поступки;</w:t>
            </w:r>
          </w:p>
          <w:p w:rsidR="009A3E92" w:rsidRPr="00CC4A60" w:rsidRDefault="009A3E92" w:rsidP="004F21B1">
            <w:pPr>
              <w:pStyle w:val="a6"/>
              <w:shd w:val="clear" w:color="auto" w:fill="FFFFFF"/>
              <w:spacing w:after="0" w:afterAutospacing="0"/>
              <w:rPr>
                <w:rFonts w:ascii="Georgia" w:hAnsi="Georgia"/>
                <w:color w:val="000000" w:themeColor="text1"/>
              </w:rPr>
            </w:pPr>
            <w:r w:rsidRPr="00CC4A60">
              <w:rPr>
                <w:rFonts w:ascii="Georgia" w:hAnsi="Georgia"/>
                <w:color w:val="000000" w:themeColor="text1"/>
              </w:rPr>
              <w:t>обзорно рассмотреть содержание повести;</w:t>
            </w:r>
          </w:p>
          <w:p w:rsidR="009A3E92" w:rsidRPr="00CC4A60" w:rsidRDefault="009A3E92">
            <w:pPr>
              <w:rPr>
                <w:color w:val="000000" w:themeColor="text1"/>
                <w:sz w:val="36"/>
              </w:rPr>
            </w:pPr>
          </w:p>
        </w:tc>
        <w:tc>
          <w:tcPr>
            <w:tcW w:w="1985" w:type="dxa"/>
          </w:tcPr>
          <w:p w:rsidR="009A3E92" w:rsidRPr="00CC4A60" w:rsidRDefault="009A3E92">
            <w:pPr>
              <w:rPr>
                <w:color w:val="000000" w:themeColor="text1"/>
                <w:sz w:val="36"/>
              </w:rPr>
            </w:pPr>
            <w:r w:rsidRPr="00CC4A60">
              <w:rPr>
                <w:color w:val="000000" w:themeColor="text1"/>
              </w:rPr>
              <w:t>Фабула, фантастика, пролетариат, полиграф, экспрессия, динамизм</w:t>
            </w:r>
          </w:p>
        </w:tc>
        <w:tc>
          <w:tcPr>
            <w:tcW w:w="2268" w:type="dxa"/>
          </w:tcPr>
          <w:p w:rsidR="009A3E92" w:rsidRPr="00CC4A60" w:rsidRDefault="009A3E92" w:rsidP="00F00306">
            <w:pPr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CC4A60">
              <w:rPr>
                <w:rFonts w:cs="Times New Roman"/>
                <w:color w:val="000000" w:themeColor="text1"/>
                <w:sz w:val="20"/>
                <w:szCs w:val="20"/>
              </w:rPr>
              <w:t>Анализ с раскрытием художественного своеобразия произведения, его нравственной проблематики.</w:t>
            </w:r>
          </w:p>
          <w:p w:rsidR="009A3E92" w:rsidRPr="00CC4A60" w:rsidRDefault="009A3E92">
            <w:pPr>
              <w:rPr>
                <w:color w:val="000000" w:themeColor="text1"/>
                <w:sz w:val="36"/>
              </w:rPr>
            </w:pPr>
          </w:p>
        </w:tc>
        <w:tc>
          <w:tcPr>
            <w:tcW w:w="2693" w:type="dxa"/>
          </w:tcPr>
          <w:p w:rsidR="009A3E92" w:rsidRPr="00CC4A60" w:rsidRDefault="009A3E92" w:rsidP="00E64D99">
            <w:pPr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CC4A60">
              <w:rPr>
                <w:rFonts w:cs="Times New Roman"/>
                <w:color w:val="000000" w:themeColor="text1"/>
                <w:sz w:val="20"/>
                <w:szCs w:val="20"/>
              </w:rPr>
              <w:t>Сообщения о Шолохове.</w:t>
            </w:r>
          </w:p>
          <w:p w:rsidR="009A3E92" w:rsidRPr="00CC4A60" w:rsidRDefault="009A3E92" w:rsidP="00E64D99">
            <w:pPr>
              <w:rPr>
                <w:color w:val="000000" w:themeColor="text1"/>
                <w:sz w:val="36"/>
              </w:rPr>
            </w:pPr>
            <w:r w:rsidRPr="00CC4A60">
              <w:rPr>
                <w:rFonts w:cs="Times New Roman"/>
                <w:color w:val="000000" w:themeColor="text1"/>
                <w:sz w:val="20"/>
                <w:szCs w:val="20"/>
              </w:rPr>
              <w:t>Читать рассказ «Судьба человека».</w:t>
            </w:r>
          </w:p>
        </w:tc>
        <w:tc>
          <w:tcPr>
            <w:tcW w:w="709" w:type="dxa"/>
          </w:tcPr>
          <w:p w:rsidR="009A3E92" w:rsidRPr="00CC4A60" w:rsidRDefault="009A3E92" w:rsidP="00E64D99">
            <w:pPr>
              <w:rPr>
                <w:rFonts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944" w:type="dxa"/>
            <w:gridSpan w:val="2"/>
          </w:tcPr>
          <w:p w:rsidR="009A3E92" w:rsidRPr="00CC4A60" w:rsidRDefault="009A3E92" w:rsidP="00E64D99">
            <w:pPr>
              <w:rPr>
                <w:rFonts w:cs="Times New Roman"/>
                <w:color w:val="000000" w:themeColor="text1"/>
                <w:sz w:val="20"/>
                <w:szCs w:val="20"/>
              </w:rPr>
            </w:pPr>
          </w:p>
        </w:tc>
      </w:tr>
      <w:tr w:rsidR="009A3E92" w:rsidRPr="00CC4A60" w:rsidTr="009A3E92">
        <w:tc>
          <w:tcPr>
            <w:tcW w:w="675" w:type="dxa"/>
          </w:tcPr>
          <w:p w:rsidR="009A3E92" w:rsidRPr="00CC4A60" w:rsidRDefault="009A3E92">
            <w:pPr>
              <w:rPr>
                <w:color w:val="000000" w:themeColor="text1"/>
                <w:sz w:val="36"/>
              </w:rPr>
            </w:pPr>
          </w:p>
        </w:tc>
        <w:tc>
          <w:tcPr>
            <w:tcW w:w="2127" w:type="dxa"/>
          </w:tcPr>
          <w:p w:rsidR="009A3E92" w:rsidRPr="00CC4A60" w:rsidRDefault="009A3E92" w:rsidP="00D02096">
            <w:pPr>
              <w:rPr>
                <w:rFonts w:cs="Times New Roman"/>
                <w:color w:val="000000" w:themeColor="text1"/>
                <w:sz w:val="20"/>
                <w:szCs w:val="20"/>
              </w:rPr>
            </w:pPr>
            <w:proofErr w:type="spellStart"/>
            <w:r w:rsidRPr="00CC4A60">
              <w:rPr>
                <w:rFonts w:cs="Times New Roman"/>
                <w:color w:val="000000" w:themeColor="text1"/>
                <w:sz w:val="20"/>
                <w:szCs w:val="20"/>
              </w:rPr>
              <w:t>М.А.Шолохов</w:t>
            </w:r>
            <w:proofErr w:type="spellEnd"/>
            <w:r w:rsidRPr="00CC4A60">
              <w:rPr>
                <w:rFonts w:cs="Times New Roman"/>
                <w:color w:val="000000" w:themeColor="text1"/>
                <w:sz w:val="20"/>
                <w:szCs w:val="20"/>
              </w:rPr>
              <w:t>. Слово о писателе. «Судьба человека».</w:t>
            </w:r>
          </w:p>
          <w:p w:rsidR="009A3E92" w:rsidRPr="00CC4A60" w:rsidRDefault="009A3E92" w:rsidP="00D02096">
            <w:pPr>
              <w:rPr>
                <w:color w:val="000000" w:themeColor="text1"/>
                <w:sz w:val="36"/>
              </w:rPr>
            </w:pPr>
            <w:r w:rsidRPr="00CC4A60">
              <w:rPr>
                <w:rFonts w:cs="Times New Roman"/>
                <w:color w:val="000000" w:themeColor="text1"/>
                <w:sz w:val="20"/>
                <w:szCs w:val="20"/>
              </w:rPr>
              <w:t>Образ главного героя. Судьба человека и судьба Родины</w:t>
            </w:r>
          </w:p>
        </w:tc>
        <w:tc>
          <w:tcPr>
            <w:tcW w:w="708" w:type="dxa"/>
          </w:tcPr>
          <w:p w:rsidR="009A3E92" w:rsidRPr="00CC4A60" w:rsidRDefault="009A3E92">
            <w:pPr>
              <w:rPr>
                <w:color w:val="000000" w:themeColor="text1"/>
                <w:sz w:val="36"/>
              </w:rPr>
            </w:pPr>
            <w:r w:rsidRPr="00CC4A60">
              <w:rPr>
                <w:color w:val="000000" w:themeColor="text1"/>
                <w:sz w:val="36"/>
              </w:rPr>
              <w:t>82</w:t>
            </w:r>
          </w:p>
        </w:tc>
        <w:tc>
          <w:tcPr>
            <w:tcW w:w="3544" w:type="dxa"/>
          </w:tcPr>
          <w:p w:rsidR="009A3E92" w:rsidRPr="00CC4A60" w:rsidRDefault="009A3E92" w:rsidP="00C32A55">
            <w:pPr>
              <w:rPr>
                <w:color w:val="000000" w:themeColor="text1"/>
                <w:sz w:val="36"/>
              </w:rPr>
            </w:pPr>
            <w:r w:rsidRPr="00CC4A60">
              <w:rPr>
                <w:rFonts w:ascii="Arial" w:hAnsi="Arial" w:cs="Arial"/>
                <w:color w:val="000000" w:themeColor="text1"/>
                <w:sz w:val="22"/>
                <w:szCs w:val="23"/>
                <w:shd w:val="clear" w:color="auto" w:fill="F4F4F4"/>
              </w:rPr>
              <w:t> </w:t>
            </w:r>
            <w:r w:rsidRPr="00CC4A60">
              <w:rPr>
                <w:rFonts w:ascii="Calibri" w:hAnsi="Calibri"/>
                <w:color w:val="000000" w:themeColor="text1"/>
                <w:sz w:val="22"/>
                <w:szCs w:val="22"/>
                <w:shd w:val="clear" w:color="auto" w:fill="FFFFFF"/>
              </w:rPr>
              <w:t>познакомить учащихся с историей написания рассказа, дать некоторые биографические сведения о М.А. Шолохове, обучить умению анализировать произведение; способствовать воспитанию духовности, учить состраданию, любви к другим людям.</w:t>
            </w:r>
            <w:r w:rsidRPr="00CC4A60">
              <w:rPr>
                <w:rFonts w:ascii="Arial" w:hAnsi="Arial" w:cs="Arial"/>
                <w:color w:val="000000" w:themeColor="text1"/>
                <w:sz w:val="22"/>
                <w:szCs w:val="23"/>
                <w:shd w:val="clear" w:color="auto" w:fill="F4F4F4"/>
              </w:rPr>
              <w:t xml:space="preserve"> </w:t>
            </w:r>
          </w:p>
        </w:tc>
        <w:tc>
          <w:tcPr>
            <w:tcW w:w="1985" w:type="dxa"/>
          </w:tcPr>
          <w:p w:rsidR="009A3E92" w:rsidRPr="00CC4A60" w:rsidRDefault="009A3E92">
            <w:pPr>
              <w:rPr>
                <w:color w:val="000000" w:themeColor="text1"/>
                <w:sz w:val="36"/>
              </w:rPr>
            </w:pPr>
            <w:r w:rsidRPr="00CC4A60">
              <w:rPr>
                <w:rFonts w:ascii="Calibri" w:hAnsi="Calibri"/>
                <w:color w:val="000000" w:themeColor="text1"/>
                <w:sz w:val="22"/>
                <w:szCs w:val="22"/>
                <w:shd w:val="clear" w:color="auto" w:fill="FFFFFF"/>
              </w:rPr>
              <w:t>карцер, демобилизация, воронка от дома</w:t>
            </w:r>
          </w:p>
        </w:tc>
        <w:tc>
          <w:tcPr>
            <w:tcW w:w="2268" w:type="dxa"/>
          </w:tcPr>
          <w:p w:rsidR="009A3E92" w:rsidRPr="00CC4A60" w:rsidRDefault="009A3E92" w:rsidP="00F00306">
            <w:pPr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CC4A60">
              <w:rPr>
                <w:rFonts w:cs="Times New Roman"/>
                <w:color w:val="000000" w:themeColor="text1"/>
                <w:sz w:val="20"/>
                <w:szCs w:val="20"/>
              </w:rPr>
              <w:t>Анализ рассказа: монологические ответы. Составление плана рассказа, пересказ эпизодов. Составление связного высказывания.</w:t>
            </w:r>
          </w:p>
          <w:p w:rsidR="009A3E92" w:rsidRPr="00CC4A60" w:rsidRDefault="009A3E92">
            <w:pPr>
              <w:rPr>
                <w:color w:val="000000" w:themeColor="text1"/>
                <w:sz w:val="36"/>
              </w:rPr>
            </w:pPr>
          </w:p>
        </w:tc>
        <w:tc>
          <w:tcPr>
            <w:tcW w:w="2693" w:type="dxa"/>
          </w:tcPr>
          <w:p w:rsidR="009A3E92" w:rsidRPr="00CC4A60" w:rsidRDefault="009A3E92" w:rsidP="00E64D99">
            <w:pPr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CC4A60">
              <w:rPr>
                <w:rFonts w:cs="Times New Roman"/>
                <w:color w:val="000000" w:themeColor="text1"/>
                <w:sz w:val="20"/>
                <w:szCs w:val="20"/>
              </w:rPr>
              <w:t xml:space="preserve">Сообщения о </w:t>
            </w:r>
            <w:proofErr w:type="spellStart"/>
            <w:r w:rsidRPr="00CC4A60">
              <w:rPr>
                <w:rFonts w:cs="Times New Roman"/>
                <w:color w:val="000000" w:themeColor="text1"/>
                <w:sz w:val="20"/>
                <w:szCs w:val="20"/>
              </w:rPr>
              <w:t>Солженицине</w:t>
            </w:r>
            <w:proofErr w:type="spellEnd"/>
            <w:r w:rsidRPr="00CC4A60">
              <w:rPr>
                <w:rFonts w:cs="Times New Roman"/>
                <w:color w:val="000000" w:themeColor="text1"/>
                <w:sz w:val="20"/>
                <w:szCs w:val="20"/>
              </w:rPr>
              <w:t>, читать «Матренин двор», индивидуальные задания.</w:t>
            </w:r>
            <w:r w:rsidR="00AD57E6">
              <w:rPr>
                <w:rFonts w:cs="Times New Roman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="00AD57E6">
              <w:rPr>
                <w:rFonts w:cs="Times New Roman"/>
                <w:color w:val="000000" w:themeColor="text1"/>
                <w:sz w:val="20"/>
                <w:szCs w:val="20"/>
              </w:rPr>
              <w:t>Стр</w:t>
            </w:r>
            <w:proofErr w:type="spellEnd"/>
            <w:r w:rsidR="00AD57E6">
              <w:rPr>
                <w:rFonts w:cs="Times New Roman"/>
                <w:color w:val="000000" w:themeColor="text1"/>
                <w:sz w:val="20"/>
                <w:szCs w:val="20"/>
              </w:rPr>
              <w:t xml:space="preserve"> 170-196</w:t>
            </w:r>
          </w:p>
          <w:p w:rsidR="009A3E92" w:rsidRPr="00CC4A60" w:rsidRDefault="009A3E92">
            <w:pPr>
              <w:rPr>
                <w:color w:val="000000" w:themeColor="text1"/>
                <w:sz w:val="36"/>
              </w:rPr>
            </w:pPr>
          </w:p>
        </w:tc>
        <w:tc>
          <w:tcPr>
            <w:tcW w:w="709" w:type="dxa"/>
          </w:tcPr>
          <w:p w:rsidR="009A3E92" w:rsidRPr="00CC4A60" w:rsidRDefault="009A3E92" w:rsidP="00E64D99">
            <w:pPr>
              <w:rPr>
                <w:rFonts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944" w:type="dxa"/>
            <w:gridSpan w:val="2"/>
          </w:tcPr>
          <w:p w:rsidR="009A3E92" w:rsidRPr="00CC4A60" w:rsidRDefault="009A3E92" w:rsidP="00E64D99">
            <w:pPr>
              <w:rPr>
                <w:rFonts w:cs="Times New Roman"/>
                <w:color w:val="000000" w:themeColor="text1"/>
                <w:sz w:val="20"/>
                <w:szCs w:val="20"/>
              </w:rPr>
            </w:pPr>
          </w:p>
        </w:tc>
      </w:tr>
      <w:tr w:rsidR="009A3E92" w:rsidRPr="00CC4A60" w:rsidTr="009A3E92">
        <w:tc>
          <w:tcPr>
            <w:tcW w:w="675" w:type="dxa"/>
          </w:tcPr>
          <w:p w:rsidR="009A3E92" w:rsidRPr="00CC4A60" w:rsidRDefault="009A3E92">
            <w:pPr>
              <w:rPr>
                <w:color w:val="000000" w:themeColor="text1"/>
                <w:sz w:val="36"/>
              </w:rPr>
            </w:pPr>
          </w:p>
        </w:tc>
        <w:tc>
          <w:tcPr>
            <w:tcW w:w="2127" w:type="dxa"/>
          </w:tcPr>
          <w:p w:rsidR="009A3E92" w:rsidRPr="00CC4A60" w:rsidRDefault="009A3E92" w:rsidP="00D02096">
            <w:pPr>
              <w:rPr>
                <w:rFonts w:cs="Times New Roman"/>
                <w:color w:val="000000" w:themeColor="text1"/>
                <w:sz w:val="20"/>
                <w:szCs w:val="20"/>
              </w:rPr>
            </w:pPr>
            <w:proofErr w:type="spellStart"/>
            <w:r w:rsidRPr="00CC4A60">
              <w:rPr>
                <w:rFonts w:cs="Times New Roman"/>
                <w:color w:val="000000" w:themeColor="text1"/>
                <w:sz w:val="20"/>
                <w:szCs w:val="20"/>
              </w:rPr>
              <w:t>А.И.Солженицын</w:t>
            </w:r>
            <w:proofErr w:type="spellEnd"/>
            <w:r w:rsidRPr="00CC4A60">
              <w:rPr>
                <w:rFonts w:cs="Times New Roman"/>
                <w:color w:val="000000" w:themeColor="text1"/>
                <w:sz w:val="20"/>
                <w:szCs w:val="20"/>
              </w:rPr>
              <w:t>. Слово о писателе.</w:t>
            </w:r>
          </w:p>
          <w:p w:rsidR="009A3E92" w:rsidRPr="00CC4A60" w:rsidRDefault="009A3E92" w:rsidP="00D02096">
            <w:pPr>
              <w:rPr>
                <w:color w:val="000000" w:themeColor="text1"/>
                <w:sz w:val="36"/>
              </w:rPr>
            </w:pPr>
            <w:r w:rsidRPr="00CC4A60">
              <w:rPr>
                <w:rFonts w:cs="Times New Roman"/>
                <w:color w:val="000000" w:themeColor="text1"/>
                <w:sz w:val="20"/>
                <w:szCs w:val="20"/>
              </w:rPr>
              <w:t>«</w:t>
            </w:r>
            <w:proofErr w:type="spellStart"/>
            <w:r w:rsidRPr="00CC4A60">
              <w:rPr>
                <w:rFonts w:cs="Times New Roman"/>
                <w:color w:val="000000" w:themeColor="text1"/>
                <w:sz w:val="20"/>
                <w:szCs w:val="20"/>
              </w:rPr>
              <w:t>Матрёнин</w:t>
            </w:r>
            <w:proofErr w:type="spellEnd"/>
            <w:r w:rsidRPr="00CC4A60">
              <w:rPr>
                <w:rFonts w:cs="Times New Roman"/>
                <w:color w:val="000000" w:themeColor="text1"/>
                <w:sz w:val="20"/>
                <w:szCs w:val="20"/>
              </w:rPr>
              <w:t xml:space="preserve"> двор». Картины послевоенной деревни. Образ рассказчика.</w:t>
            </w:r>
          </w:p>
        </w:tc>
        <w:tc>
          <w:tcPr>
            <w:tcW w:w="708" w:type="dxa"/>
          </w:tcPr>
          <w:p w:rsidR="009A3E92" w:rsidRPr="00CC4A60" w:rsidRDefault="009A3E92">
            <w:pPr>
              <w:rPr>
                <w:color w:val="000000" w:themeColor="text1"/>
                <w:sz w:val="36"/>
              </w:rPr>
            </w:pPr>
            <w:r w:rsidRPr="00CC4A60">
              <w:rPr>
                <w:color w:val="000000" w:themeColor="text1"/>
                <w:sz w:val="36"/>
              </w:rPr>
              <w:t>83</w:t>
            </w:r>
          </w:p>
        </w:tc>
        <w:tc>
          <w:tcPr>
            <w:tcW w:w="3544" w:type="dxa"/>
          </w:tcPr>
          <w:p w:rsidR="009A3E92" w:rsidRPr="00CC4A60" w:rsidRDefault="009A3E92" w:rsidP="00C32A55">
            <w:pPr>
              <w:pStyle w:val="a6"/>
              <w:numPr>
                <w:ilvl w:val="0"/>
                <w:numId w:val="18"/>
              </w:numPr>
              <w:shd w:val="clear" w:color="auto" w:fill="FFFFFF"/>
              <w:spacing w:before="0" w:beforeAutospacing="0" w:after="0" w:afterAutospacing="0"/>
              <w:ind w:left="0"/>
              <w:rPr>
                <w:rFonts w:ascii="Arial" w:hAnsi="Arial" w:cs="Arial"/>
                <w:color w:val="000000" w:themeColor="text1"/>
                <w:sz w:val="20"/>
                <w:szCs w:val="21"/>
              </w:rPr>
            </w:pPr>
            <w:r w:rsidRPr="00CC4A60">
              <w:rPr>
                <w:rFonts w:ascii="Arial" w:hAnsi="Arial" w:cs="Arial"/>
                <w:color w:val="000000" w:themeColor="text1"/>
                <w:szCs w:val="27"/>
              </w:rPr>
              <w:t>познакомить учащихся с творчеством А.И. Солженицына.</w:t>
            </w:r>
          </w:p>
          <w:p w:rsidR="009A3E92" w:rsidRPr="00CC4A60" w:rsidRDefault="009A3E92" w:rsidP="00C32A55">
            <w:pPr>
              <w:pStyle w:val="a6"/>
              <w:numPr>
                <w:ilvl w:val="0"/>
                <w:numId w:val="19"/>
              </w:numPr>
              <w:shd w:val="clear" w:color="auto" w:fill="FFFFFF"/>
              <w:spacing w:before="0" w:beforeAutospacing="0" w:after="0" w:afterAutospacing="0"/>
              <w:ind w:left="0"/>
              <w:rPr>
                <w:rFonts w:ascii="Arial" w:hAnsi="Arial" w:cs="Arial"/>
                <w:color w:val="000000" w:themeColor="text1"/>
                <w:sz w:val="20"/>
                <w:szCs w:val="21"/>
              </w:rPr>
            </w:pPr>
            <w:r w:rsidRPr="00CC4A60">
              <w:rPr>
                <w:rFonts w:ascii="Arial" w:hAnsi="Arial" w:cs="Arial"/>
                <w:color w:val="000000" w:themeColor="text1"/>
                <w:szCs w:val="27"/>
              </w:rPr>
              <w:t>подвести учащихся к осмыслению образа Матрены как праведницы земли Русской; задуматься над смыслом жизни человеческой;</w:t>
            </w:r>
          </w:p>
          <w:p w:rsidR="009A3E92" w:rsidRPr="00CC4A60" w:rsidRDefault="009A3E92" w:rsidP="00C32A55">
            <w:pPr>
              <w:pStyle w:val="a6"/>
              <w:numPr>
                <w:ilvl w:val="0"/>
                <w:numId w:val="19"/>
              </w:numPr>
              <w:shd w:val="clear" w:color="auto" w:fill="FFFFFF"/>
              <w:spacing w:before="0" w:beforeAutospacing="0" w:after="0" w:afterAutospacing="0"/>
              <w:ind w:left="0"/>
              <w:rPr>
                <w:rFonts w:ascii="Arial" w:hAnsi="Arial" w:cs="Arial"/>
                <w:color w:val="000000" w:themeColor="text1"/>
                <w:sz w:val="20"/>
                <w:szCs w:val="21"/>
              </w:rPr>
            </w:pPr>
            <w:r w:rsidRPr="00CC4A60">
              <w:rPr>
                <w:rFonts w:ascii="Arial" w:hAnsi="Arial" w:cs="Arial"/>
                <w:color w:val="000000" w:themeColor="text1"/>
                <w:szCs w:val="27"/>
              </w:rPr>
              <w:t>развивать умения и навыки анализа прозаического произведения.</w:t>
            </w:r>
          </w:p>
          <w:p w:rsidR="009A3E92" w:rsidRPr="00CC4A60" w:rsidRDefault="009A3E92" w:rsidP="00C32A55">
            <w:pPr>
              <w:pStyle w:val="a6"/>
              <w:numPr>
                <w:ilvl w:val="0"/>
                <w:numId w:val="20"/>
              </w:numPr>
              <w:shd w:val="clear" w:color="auto" w:fill="FFFFFF"/>
              <w:spacing w:before="0" w:beforeAutospacing="0" w:after="0" w:afterAutospacing="0"/>
              <w:ind w:left="0"/>
              <w:rPr>
                <w:rFonts w:ascii="Arial" w:hAnsi="Arial" w:cs="Arial"/>
                <w:color w:val="000000" w:themeColor="text1"/>
                <w:sz w:val="20"/>
                <w:szCs w:val="21"/>
              </w:rPr>
            </w:pPr>
            <w:r w:rsidRPr="00CC4A60">
              <w:rPr>
                <w:rFonts w:ascii="Arial" w:hAnsi="Arial" w:cs="Arial"/>
                <w:color w:val="000000" w:themeColor="text1"/>
                <w:szCs w:val="27"/>
              </w:rPr>
              <w:t>помочь учащимся задуматься над такими нравственными понятиями как доброта, милосердие, чуткость, человечность, совесть;</w:t>
            </w:r>
          </w:p>
          <w:p w:rsidR="009A3E92" w:rsidRPr="00CC4A60" w:rsidRDefault="009A3E92" w:rsidP="00C32A55">
            <w:pPr>
              <w:pStyle w:val="a6"/>
              <w:numPr>
                <w:ilvl w:val="0"/>
                <w:numId w:val="20"/>
              </w:numPr>
              <w:shd w:val="clear" w:color="auto" w:fill="FFFFFF"/>
              <w:spacing w:before="0" w:beforeAutospacing="0" w:after="0" w:afterAutospacing="0"/>
              <w:ind w:left="0"/>
              <w:rPr>
                <w:rFonts w:ascii="Arial" w:hAnsi="Arial" w:cs="Arial"/>
                <w:color w:val="000000" w:themeColor="text1"/>
                <w:sz w:val="20"/>
                <w:szCs w:val="21"/>
              </w:rPr>
            </w:pPr>
            <w:r w:rsidRPr="00CC4A60">
              <w:rPr>
                <w:rFonts w:ascii="Arial" w:hAnsi="Arial" w:cs="Arial"/>
                <w:color w:val="000000" w:themeColor="text1"/>
                <w:szCs w:val="27"/>
              </w:rPr>
              <w:t>воспитывать вдумчивого читателя</w:t>
            </w:r>
            <w:r w:rsidRPr="00CC4A60">
              <w:rPr>
                <w:rFonts w:ascii="Arial" w:hAnsi="Arial" w:cs="Arial"/>
                <w:color w:val="000000" w:themeColor="text1"/>
                <w:sz w:val="20"/>
                <w:szCs w:val="21"/>
              </w:rPr>
              <w:t>.</w:t>
            </w:r>
          </w:p>
          <w:p w:rsidR="009A3E92" w:rsidRPr="00CC4A60" w:rsidRDefault="009A3E92">
            <w:pPr>
              <w:rPr>
                <w:color w:val="000000" w:themeColor="text1"/>
                <w:sz w:val="36"/>
              </w:rPr>
            </w:pPr>
          </w:p>
        </w:tc>
        <w:tc>
          <w:tcPr>
            <w:tcW w:w="1985" w:type="dxa"/>
          </w:tcPr>
          <w:p w:rsidR="009A3E92" w:rsidRPr="00CC4A60" w:rsidRDefault="009A3E92">
            <w:pPr>
              <w:rPr>
                <w:color w:val="000000" w:themeColor="text1"/>
                <w:sz w:val="36"/>
              </w:rPr>
            </w:pPr>
            <w:r w:rsidRPr="00CC4A60">
              <w:rPr>
                <w:rFonts w:ascii="Arial" w:hAnsi="Arial" w:cs="Arial"/>
                <w:bCs/>
                <w:color w:val="000000" w:themeColor="text1"/>
                <w:szCs w:val="36"/>
                <w:shd w:val="clear" w:color="auto" w:fill="FFFFFF"/>
              </w:rPr>
              <w:t>Бескорыстие, праведник</w:t>
            </w:r>
          </w:p>
        </w:tc>
        <w:tc>
          <w:tcPr>
            <w:tcW w:w="2268" w:type="dxa"/>
          </w:tcPr>
          <w:p w:rsidR="009A3E92" w:rsidRPr="00CC4A60" w:rsidRDefault="009A3E92" w:rsidP="00F00306">
            <w:pPr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CC4A60">
              <w:rPr>
                <w:rFonts w:cs="Times New Roman"/>
                <w:color w:val="000000" w:themeColor="text1"/>
                <w:sz w:val="20"/>
                <w:szCs w:val="20"/>
              </w:rPr>
              <w:t xml:space="preserve">Рассказ о писателе с презентацией. </w:t>
            </w:r>
          </w:p>
          <w:p w:rsidR="009A3E92" w:rsidRPr="00CC4A60" w:rsidRDefault="009A3E92" w:rsidP="00F00306">
            <w:pPr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CC4A60">
              <w:rPr>
                <w:rFonts w:cs="Times New Roman"/>
                <w:color w:val="000000" w:themeColor="text1"/>
                <w:sz w:val="20"/>
                <w:szCs w:val="20"/>
              </w:rPr>
              <w:t>Анализ рассказа с элементами художественного пересказа и акцентом на художественном своеобразии. Владение монологической и диалогической речью.</w:t>
            </w:r>
          </w:p>
          <w:p w:rsidR="009A3E92" w:rsidRPr="00CC4A60" w:rsidRDefault="009A3E92">
            <w:pPr>
              <w:rPr>
                <w:color w:val="000000" w:themeColor="text1"/>
                <w:sz w:val="36"/>
              </w:rPr>
            </w:pPr>
          </w:p>
        </w:tc>
        <w:tc>
          <w:tcPr>
            <w:tcW w:w="2693" w:type="dxa"/>
          </w:tcPr>
          <w:p w:rsidR="009A3E92" w:rsidRPr="00CC4A60" w:rsidRDefault="009A3E92" w:rsidP="00E64D99">
            <w:pPr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CC4A60">
              <w:rPr>
                <w:rFonts w:cs="Times New Roman"/>
                <w:color w:val="000000" w:themeColor="text1"/>
                <w:sz w:val="20"/>
                <w:szCs w:val="20"/>
              </w:rPr>
              <w:t>Письменно ответить на вопросы по произведению, пересказ.</w:t>
            </w:r>
          </w:p>
          <w:p w:rsidR="009A3E92" w:rsidRPr="00CC4A60" w:rsidRDefault="009A3E92">
            <w:pPr>
              <w:rPr>
                <w:color w:val="000000" w:themeColor="text1"/>
                <w:sz w:val="36"/>
              </w:rPr>
            </w:pPr>
          </w:p>
        </w:tc>
        <w:tc>
          <w:tcPr>
            <w:tcW w:w="709" w:type="dxa"/>
          </w:tcPr>
          <w:p w:rsidR="009A3E92" w:rsidRPr="00CC4A60" w:rsidRDefault="009A3E92" w:rsidP="00E64D99">
            <w:pPr>
              <w:rPr>
                <w:rFonts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944" w:type="dxa"/>
            <w:gridSpan w:val="2"/>
          </w:tcPr>
          <w:p w:rsidR="009A3E92" w:rsidRPr="00CC4A60" w:rsidRDefault="009A3E92" w:rsidP="00E64D99">
            <w:pPr>
              <w:rPr>
                <w:rFonts w:cs="Times New Roman"/>
                <w:color w:val="000000" w:themeColor="text1"/>
                <w:sz w:val="20"/>
                <w:szCs w:val="20"/>
              </w:rPr>
            </w:pPr>
          </w:p>
        </w:tc>
      </w:tr>
      <w:tr w:rsidR="009A3E92" w:rsidRPr="00CC4A60" w:rsidTr="009A3E92">
        <w:tc>
          <w:tcPr>
            <w:tcW w:w="675" w:type="dxa"/>
          </w:tcPr>
          <w:p w:rsidR="009A3E92" w:rsidRPr="00CC4A60" w:rsidRDefault="009A3E92">
            <w:pPr>
              <w:rPr>
                <w:color w:val="000000" w:themeColor="text1"/>
                <w:sz w:val="36"/>
              </w:rPr>
            </w:pPr>
          </w:p>
        </w:tc>
        <w:tc>
          <w:tcPr>
            <w:tcW w:w="2127" w:type="dxa"/>
          </w:tcPr>
          <w:p w:rsidR="009A3E92" w:rsidRPr="00CC4A60" w:rsidRDefault="009A3E92" w:rsidP="00504BE9">
            <w:pPr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CC4A60">
              <w:rPr>
                <w:rFonts w:cs="Times New Roman"/>
                <w:color w:val="000000" w:themeColor="text1"/>
                <w:sz w:val="20"/>
                <w:szCs w:val="20"/>
              </w:rPr>
              <w:t>Русская поэзия Серебряного века.</w:t>
            </w:r>
          </w:p>
          <w:p w:rsidR="009A3E92" w:rsidRPr="00CC4A60" w:rsidRDefault="009A3E92" w:rsidP="00504BE9">
            <w:pPr>
              <w:rPr>
                <w:color w:val="000000" w:themeColor="text1"/>
                <w:sz w:val="36"/>
              </w:rPr>
            </w:pPr>
          </w:p>
        </w:tc>
        <w:tc>
          <w:tcPr>
            <w:tcW w:w="708" w:type="dxa"/>
          </w:tcPr>
          <w:p w:rsidR="009A3E92" w:rsidRPr="00CC4A60" w:rsidRDefault="009A3E92">
            <w:pPr>
              <w:rPr>
                <w:color w:val="000000" w:themeColor="text1"/>
                <w:sz w:val="36"/>
              </w:rPr>
            </w:pPr>
            <w:r w:rsidRPr="00CC4A60">
              <w:rPr>
                <w:color w:val="000000" w:themeColor="text1"/>
                <w:sz w:val="36"/>
              </w:rPr>
              <w:t>84</w:t>
            </w:r>
          </w:p>
        </w:tc>
        <w:tc>
          <w:tcPr>
            <w:tcW w:w="3544" w:type="dxa"/>
          </w:tcPr>
          <w:p w:rsidR="009A3E92" w:rsidRPr="00CC4A60" w:rsidRDefault="009A3E92" w:rsidP="00E8501D">
            <w:pPr>
              <w:widowControl/>
              <w:shd w:val="clear" w:color="auto" w:fill="FFFFFF"/>
              <w:suppressAutoHyphens w:val="0"/>
              <w:rPr>
                <w:rFonts w:ascii="Arial" w:eastAsia="Times New Roman" w:hAnsi="Arial" w:cs="Arial"/>
                <w:color w:val="000000" w:themeColor="text1"/>
                <w:kern w:val="0"/>
                <w:sz w:val="22"/>
                <w:szCs w:val="22"/>
                <w:lang w:eastAsia="ru-RU" w:bidi="ar-SA"/>
              </w:rPr>
            </w:pPr>
            <w:r w:rsidRPr="00CC4A60">
              <w:rPr>
                <w:rFonts w:eastAsia="Times New Roman" w:cs="Times New Roman"/>
                <w:color w:val="000000" w:themeColor="text1"/>
                <w:kern w:val="0"/>
                <w:lang w:eastAsia="ru-RU" w:bidi="ar-SA"/>
              </w:rPr>
              <w:t xml:space="preserve">Дать учащимся представление о тенденциях русской литературы на рубеже 19-20 веков, познакомить с понятием "серебряного века", модернизма, основными направлениями модернизма и их художественными особенностями, расширить представление учащихся о </w:t>
            </w:r>
            <w:r w:rsidRPr="00CC4A60">
              <w:rPr>
                <w:rFonts w:eastAsia="Times New Roman" w:cs="Times New Roman"/>
                <w:color w:val="000000" w:themeColor="text1"/>
                <w:kern w:val="0"/>
                <w:lang w:eastAsia="ru-RU" w:bidi="ar-SA"/>
              </w:rPr>
              <w:lastRenderedPageBreak/>
              <w:t xml:space="preserve">творчестве </w:t>
            </w:r>
            <w:proofErr w:type="spellStart"/>
            <w:r w:rsidRPr="00CC4A60">
              <w:rPr>
                <w:rFonts w:eastAsia="Times New Roman" w:cs="Times New Roman"/>
                <w:color w:val="000000" w:themeColor="text1"/>
                <w:kern w:val="0"/>
                <w:lang w:eastAsia="ru-RU" w:bidi="ar-SA"/>
              </w:rPr>
              <w:t>А.Блока</w:t>
            </w:r>
            <w:proofErr w:type="spellEnd"/>
            <w:r w:rsidRPr="00CC4A60">
              <w:rPr>
                <w:rFonts w:eastAsia="Times New Roman" w:cs="Times New Roman"/>
                <w:color w:val="000000" w:themeColor="text1"/>
                <w:kern w:val="0"/>
                <w:lang w:eastAsia="ru-RU" w:bidi="ar-SA"/>
              </w:rPr>
              <w:t xml:space="preserve">, </w:t>
            </w:r>
            <w:proofErr w:type="spellStart"/>
            <w:r w:rsidRPr="00CC4A60">
              <w:rPr>
                <w:rFonts w:eastAsia="Times New Roman" w:cs="Times New Roman"/>
                <w:color w:val="000000" w:themeColor="text1"/>
                <w:kern w:val="0"/>
                <w:lang w:eastAsia="ru-RU" w:bidi="ar-SA"/>
              </w:rPr>
              <w:t>А.Ахматовой</w:t>
            </w:r>
            <w:proofErr w:type="spellEnd"/>
            <w:r w:rsidRPr="00CC4A60">
              <w:rPr>
                <w:rFonts w:eastAsia="Times New Roman" w:cs="Times New Roman"/>
                <w:color w:val="000000" w:themeColor="text1"/>
                <w:kern w:val="0"/>
                <w:lang w:eastAsia="ru-RU" w:bidi="ar-SA"/>
              </w:rPr>
              <w:t xml:space="preserve">, </w:t>
            </w:r>
            <w:proofErr w:type="spellStart"/>
            <w:r w:rsidRPr="00CC4A60">
              <w:rPr>
                <w:rFonts w:eastAsia="Times New Roman" w:cs="Times New Roman"/>
                <w:color w:val="000000" w:themeColor="text1"/>
                <w:kern w:val="0"/>
                <w:lang w:eastAsia="ru-RU" w:bidi="ar-SA"/>
              </w:rPr>
              <w:t>С.Есенина</w:t>
            </w:r>
            <w:proofErr w:type="spellEnd"/>
            <w:r w:rsidRPr="00CC4A60">
              <w:rPr>
                <w:rFonts w:eastAsia="Times New Roman" w:cs="Times New Roman"/>
                <w:color w:val="000000" w:themeColor="text1"/>
                <w:kern w:val="0"/>
                <w:lang w:eastAsia="ru-RU" w:bidi="ar-SA"/>
              </w:rPr>
              <w:t xml:space="preserve">, </w:t>
            </w:r>
            <w:proofErr w:type="spellStart"/>
            <w:r w:rsidRPr="00CC4A60">
              <w:rPr>
                <w:rFonts w:eastAsia="Times New Roman" w:cs="Times New Roman"/>
                <w:color w:val="000000" w:themeColor="text1"/>
                <w:kern w:val="0"/>
                <w:lang w:eastAsia="ru-RU" w:bidi="ar-SA"/>
              </w:rPr>
              <w:t>В.Маяковского</w:t>
            </w:r>
            <w:proofErr w:type="spellEnd"/>
            <w:r w:rsidRPr="00CC4A60">
              <w:rPr>
                <w:rFonts w:eastAsia="Times New Roman" w:cs="Times New Roman"/>
                <w:color w:val="000000" w:themeColor="text1"/>
                <w:kern w:val="0"/>
                <w:lang w:eastAsia="ru-RU" w:bidi="ar-SA"/>
              </w:rPr>
              <w:t>.</w:t>
            </w:r>
          </w:p>
          <w:p w:rsidR="009A3E92" w:rsidRPr="00CC4A60" w:rsidRDefault="009A3E92" w:rsidP="00E8501D">
            <w:pPr>
              <w:widowControl/>
              <w:shd w:val="clear" w:color="auto" w:fill="FFFFFF"/>
              <w:suppressAutoHyphens w:val="0"/>
              <w:rPr>
                <w:color w:val="000000" w:themeColor="text1"/>
                <w:sz w:val="36"/>
              </w:rPr>
            </w:pPr>
          </w:p>
        </w:tc>
        <w:tc>
          <w:tcPr>
            <w:tcW w:w="1985" w:type="dxa"/>
          </w:tcPr>
          <w:p w:rsidR="009A3E92" w:rsidRPr="00CC4A60" w:rsidRDefault="009A3E92">
            <w:pPr>
              <w:rPr>
                <w:color w:val="000000" w:themeColor="text1"/>
                <w:sz w:val="36"/>
              </w:rPr>
            </w:pPr>
            <w:r w:rsidRPr="00CC4A60">
              <w:rPr>
                <w:color w:val="000000" w:themeColor="text1"/>
              </w:rPr>
              <w:lastRenderedPageBreak/>
              <w:t>Серебряный  век, модернизм, символизм, акмеизм,  имажинизм, футуризм</w:t>
            </w:r>
          </w:p>
        </w:tc>
        <w:tc>
          <w:tcPr>
            <w:tcW w:w="2268" w:type="dxa"/>
          </w:tcPr>
          <w:p w:rsidR="009A3E92" w:rsidRPr="00CC4A60" w:rsidRDefault="009A3E92">
            <w:pPr>
              <w:rPr>
                <w:color w:val="000000" w:themeColor="text1"/>
                <w:sz w:val="36"/>
              </w:rPr>
            </w:pPr>
          </w:p>
        </w:tc>
        <w:tc>
          <w:tcPr>
            <w:tcW w:w="2693" w:type="dxa"/>
          </w:tcPr>
          <w:p w:rsidR="009A3E92" w:rsidRPr="00CC4A60" w:rsidRDefault="009A3E92" w:rsidP="00E64D99">
            <w:pPr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CC4A60">
              <w:rPr>
                <w:rFonts w:cs="Times New Roman"/>
                <w:color w:val="000000" w:themeColor="text1"/>
                <w:sz w:val="20"/>
                <w:szCs w:val="20"/>
              </w:rPr>
              <w:t>Презентация, индивидуальные задания, сообщения учащихся.</w:t>
            </w:r>
          </w:p>
          <w:p w:rsidR="009A3E92" w:rsidRPr="00CC4A60" w:rsidRDefault="009A3E92">
            <w:pPr>
              <w:rPr>
                <w:color w:val="000000" w:themeColor="text1"/>
                <w:sz w:val="36"/>
              </w:rPr>
            </w:pPr>
          </w:p>
        </w:tc>
        <w:tc>
          <w:tcPr>
            <w:tcW w:w="709" w:type="dxa"/>
          </w:tcPr>
          <w:p w:rsidR="009A3E92" w:rsidRPr="00CC4A60" w:rsidRDefault="009A3E92" w:rsidP="00E64D99">
            <w:pPr>
              <w:rPr>
                <w:rFonts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944" w:type="dxa"/>
            <w:gridSpan w:val="2"/>
          </w:tcPr>
          <w:p w:rsidR="009A3E92" w:rsidRPr="00CC4A60" w:rsidRDefault="009A3E92" w:rsidP="00E64D99">
            <w:pPr>
              <w:rPr>
                <w:rFonts w:cs="Times New Roman"/>
                <w:color w:val="000000" w:themeColor="text1"/>
                <w:sz w:val="20"/>
                <w:szCs w:val="20"/>
              </w:rPr>
            </w:pPr>
          </w:p>
        </w:tc>
      </w:tr>
      <w:tr w:rsidR="009A3E92" w:rsidRPr="00CC4A60" w:rsidTr="009A3E92">
        <w:tc>
          <w:tcPr>
            <w:tcW w:w="675" w:type="dxa"/>
          </w:tcPr>
          <w:p w:rsidR="009A3E92" w:rsidRPr="00CC4A60" w:rsidRDefault="009A3E92">
            <w:pPr>
              <w:rPr>
                <w:color w:val="000000" w:themeColor="text1"/>
                <w:sz w:val="36"/>
              </w:rPr>
            </w:pPr>
          </w:p>
        </w:tc>
        <w:tc>
          <w:tcPr>
            <w:tcW w:w="2127" w:type="dxa"/>
          </w:tcPr>
          <w:p w:rsidR="009A3E92" w:rsidRPr="00CC4A60" w:rsidRDefault="009A3E92" w:rsidP="00481E63">
            <w:pPr>
              <w:rPr>
                <w:color w:val="000000" w:themeColor="text1"/>
                <w:sz w:val="36"/>
              </w:rPr>
            </w:pPr>
            <w:proofErr w:type="spellStart"/>
            <w:r w:rsidRPr="00CC4A60">
              <w:rPr>
                <w:rFonts w:cs="Times New Roman"/>
                <w:color w:val="000000" w:themeColor="text1"/>
                <w:sz w:val="20"/>
                <w:szCs w:val="20"/>
              </w:rPr>
              <w:t>А.А.Блок</w:t>
            </w:r>
            <w:proofErr w:type="spellEnd"/>
            <w:r w:rsidRPr="00CC4A60">
              <w:rPr>
                <w:rFonts w:cs="Times New Roman"/>
                <w:color w:val="000000" w:themeColor="text1"/>
                <w:sz w:val="20"/>
                <w:szCs w:val="20"/>
              </w:rPr>
              <w:t xml:space="preserve">. Слово о поэте. Трагедия лирического героя в «страшном мире». </w:t>
            </w:r>
          </w:p>
        </w:tc>
        <w:tc>
          <w:tcPr>
            <w:tcW w:w="708" w:type="dxa"/>
          </w:tcPr>
          <w:p w:rsidR="009A3E92" w:rsidRPr="00CC4A60" w:rsidRDefault="009A3E92">
            <w:pPr>
              <w:rPr>
                <w:color w:val="000000" w:themeColor="text1"/>
                <w:sz w:val="36"/>
              </w:rPr>
            </w:pPr>
            <w:r w:rsidRPr="00CC4A60">
              <w:rPr>
                <w:color w:val="000000" w:themeColor="text1"/>
                <w:sz w:val="36"/>
              </w:rPr>
              <w:t>85</w:t>
            </w:r>
          </w:p>
        </w:tc>
        <w:tc>
          <w:tcPr>
            <w:tcW w:w="3544" w:type="dxa"/>
          </w:tcPr>
          <w:p w:rsidR="009A3E92" w:rsidRPr="00CC4A60" w:rsidRDefault="009A3E92" w:rsidP="00080A14">
            <w:pPr>
              <w:widowControl/>
              <w:suppressAutoHyphens w:val="0"/>
              <w:spacing w:before="100" w:beforeAutospacing="1" w:after="100" w:afterAutospacing="1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Cs w:val="27"/>
                <w:lang w:eastAsia="ru-RU" w:bidi="ar-SA"/>
              </w:rPr>
            </w:pPr>
            <w:r w:rsidRPr="00CC4A60">
              <w:rPr>
                <w:rFonts w:eastAsia="Times New Roman" w:cs="Times New Roman"/>
                <w:color w:val="000000" w:themeColor="text1"/>
                <w:kern w:val="0"/>
                <w:szCs w:val="27"/>
                <w:lang w:eastAsia="ru-RU" w:bidi="ar-SA"/>
              </w:rPr>
              <w:t>показать, как факт личной биографии отражается в</w:t>
            </w:r>
          </w:p>
          <w:p w:rsidR="009A3E92" w:rsidRPr="00CC4A60" w:rsidRDefault="009A3E92" w:rsidP="00080A14">
            <w:pPr>
              <w:widowControl/>
              <w:suppressAutoHyphens w:val="0"/>
              <w:spacing w:before="100" w:beforeAutospacing="1" w:after="100" w:afterAutospacing="1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Cs w:val="27"/>
                <w:lang w:eastAsia="ru-RU" w:bidi="ar-SA"/>
              </w:rPr>
            </w:pPr>
            <w:r w:rsidRPr="00CC4A60">
              <w:rPr>
                <w:rFonts w:eastAsia="Times New Roman" w:cs="Times New Roman"/>
                <w:color w:val="000000" w:themeColor="text1"/>
                <w:kern w:val="0"/>
                <w:szCs w:val="27"/>
                <w:lang w:eastAsia="ru-RU" w:bidi="ar-SA"/>
              </w:rPr>
              <w:t xml:space="preserve">поэзии </w:t>
            </w:r>
            <w:proofErr w:type="spellStart"/>
            <w:r w:rsidRPr="00CC4A60">
              <w:rPr>
                <w:rFonts w:eastAsia="Times New Roman" w:cs="Times New Roman"/>
                <w:color w:val="000000" w:themeColor="text1"/>
                <w:kern w:val="0"/>
                <w:szCs w:val="27"/>
                <w:lang w:eastAsia="ru-RU" w:bidi="ar-SA"/>
              </w:rPr>
              <w:t>А.А.Блока</w:t>
            </w:r>
            <w:proofErr w:type="spellEnd"/>
            <w:r w:rsidRPr="00CC4A60">
              <w:rPr>
                <w:rFonts w:eastAsia="Times New Roman" w:cs="Times New Roman"/>
                <w:color w:val="000000" w:themeColor="text1"/>
                <w:kern w:val="0"/>
                <w:szCs w:val="27"/>
                <w:lang w:eastAsia="ru-RU" w:bidi="ar-SA"/>
              </w:rPr>
              <w:t>, раскрыть особенности поэтического</w:t>
            </w:r>
          </w:p>
          <w:p w:rsidR="009A3E92" w:rsidRPr="00CC4A60" w:rsidRDefault="009A3E92" w:rsidP="00080A14">
            <w:pPr>
              <w:widowControl/>
              <w:suppressAutoHyphens w:val="0"/>
              <w:spacing w:before="100" w:beforeAutospacing="1" w:after="100" w:afterAutospacing="1"/>
              <w:jc w:val="center"/>
              <w:rPr>
                <w:rFonts w:ascii="Arial" w:eastAsia="Times New Roman" w:hAnsi="Arial" w:cs="Arial"/>
                <w:color w:val="000000" w:themeColor="text1"/>
                <w:kern w:val="0"/>
                <w:szCs w:val="27"/>
                <w:lang w:eastAsia="ru-RU" w:bidi="ar-SA"/>
              </w:rPr>
            </w:pPr>
            <w:r w:rsidRPr="00CC4A60">
              <w:rPr>
                <w:rFonts w:eastAsia="Times New Roman" w:cs="Times New Roman"/>
                <w:color w:val="000000" w:themeColor="text1"/>
                <w:kern w:val="0"/>
                <w:szCs w:val="27"/>
                <w:lang w:eastAsia="ru-RU" w:bidi="ar-SA"/>
              </w:rPr>
              <w:t>мира раннего периода творчества поэта.</w:t>
            </w:r>
          </w:p>
          <w:p w:rsidR="009A3E92" w:rsidRPr="00CC4A60" w:rsidRDefault="009A3E92">
            <w:pPr>
              <w:rPr>
                <w:color w:val="000000" w:themeColor="text1"/>
                <w:sz w:val="36"/>
              </w:rPr>
            </w:pPr>
          </w:p>
        </w:tc>
        <w:tc>
          <w:tcPr>
            <w:tcW w:w="1985" w:type="dxa"/>
          </w:tcPr>
          <w:p w:rsidR="009A3E92" w:rsidRPr="00CC4A60" w:rsidRDefault="009A3E92">
            <w:pPr>
              <w:rPr>
                <w:color w:val="000000" w:themeColor="text1"/>
                <w:sz w:val="36"/>
              </w:rPr>
            </w:pPr>
            <w:r w:rsidRPr="00CC4A60">
              <w:rPr>
                <w:color w:val="000000" w:themeColor="text1"/>
              </w:rPr>
              <w:t>Символизм, эскиз, мистика, серебряный век</w:t>
            </w:r>
          </w:p>
        </w:tc>
        <w:tc>
          <w:tcPr>
            <w:tcW w:w="2268" w:type="dxa"/>
          </w:tcPr>
          <w:p w:rsidR="009A3E92" w:rsidRPr="00CC4A60" w:rsidRDefault="009A3E92" w:rsidP="00F00306">
            <w:pPr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CC4A60">
              <w:rPr>
                <w:rFonts w:cs="Times New Roman"/>
                <w:color w:val="000000" w:themeColor="text1"/>
                <w:sz w:val="20"/>
                <w:szCs w:val="20"/>
              </w:rPr>
              <w:t>Анализ стихотворений. Составление хронологической таблицы, участие в обсуждении.</w:t>
            </w:r>
          </w:p>
          <w:p w:rsidR="009A3E92" w:rsidRPr="00CC4A60" w:rsidRDefault="009A3E92">
            <w:pPr>
              <w:rPr>
                <w:color w:val="000000" w:themeColor="text1"/>
                <w:sz w:val="36"/>
              </w:rPr>
            </w:pPr>
          </w:p>
        </w:tc>
        <w:tc>
          <w:tcPr>
            <w:tcW w:w="2693" w:type="dxa"/>
          </w:tcPr>
          <w:p w:rsidR="009A3E92" w:rsidRPr="00CC4A60" w:rsidRDefault="009A3E92" w:rsidP="00E64D99">
            <w:pPr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CC4A60">
              <w:rPr>
                <w:rFonts w:cs="Times New Roman"/>
                <w:color w:val="000000" w:themeColor="text1"/>
                <w:sz w:val="20"/>
                <w:szCs w:val="20"/>
              </w:rPr>
              <w:t>Эссе о поэзии Блока.</w:t>
            </w:r>
          </w:p>
          <w:p w:rsidR="009A3E92" w:rsidRPr="00CC4A60" w:rsidRDefault="009A3E92" w:rsidP="00E64D99">
            <w:pPr>
              <w:rPr>
                <w:color w:val="000000" w:themeColor="text1"/>
                <w:sz w:val="36"/>
              </w:rPr>
            </w:pPr>
            <w:r w:rsidRPr="00CC4A60">
              <w:rPr>
                <w:rFonts w:cs="Times New Roman"/>
                <w:color w:val="000000" w:themeColor="text1"/>
                <w:sz w:val="20"/>
                <w:szCs w:val="20"/>
              </w:rPr>
              <w:t xml:space="preserve">Сообщения учащихся о </w:t>
            </w:r>
            <w:proofErr w:type="spellStart"/>
            <w:r w:rsidRPr="00CC4A60">
              <w:rPr>
                <w:rFonts w:cs="Times New Roman"/>
                <w:color w:val="000000" w:themeColor="text1"/>
                <w:sz w:val="20"/>
                <w:szCs w:val="20"/>
              </w:rPr>
              <w:t>С.Есенине</w:t>
            </w:r>
            <w:proofErr w:type="spellEnd"/>
            <w:r w:rsidRPr="00CC4A60">
              <w:rPr>
                <w:rFonts w:cs="Times New Roman"/>
                <w:color w:val="000000" w:themeColor="text1"/>
                <w:sz w:val="20"/>
                <w:szCs w:val="20"/>
              </w:rPr>
              <w:t>, выразительное чтение стихов.</w:t>
            </w:r>
          </w:p>
        </w:tc>
        <w:tc>
          <w:tcPr>
            <w:tcW w:w="709" w:type="dxa"/>
          </w:tcPr>
          <w:p w:rsidR="009A3E92" w:rsidRPr="00CC4A60" w:rsidRDefault="009A3E92" w:rsidP="00E64D99">
            <w:pPr>
              <w:rPr>
                <w:rFonts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944" w:type="dxa"/>
            <w:gridSpan w:val="2"/>
          </w:tcPr>
          <w:p w:rsidR="009A3E92" w:rsidRPr="00CC4A60" w:rsidRDefault="009A3E92" w:rsidP="00E64D99">
            <w:pPr>
              <w:rPr>
                <w:rFonts w:cs="Times New Roman"/>
                <w:color w:val="000000" w:themeColor="text1"/>
                <w:sz w:val="20"/>
                <w:szCs w:val="20"/>
              </w:rPr>
            </w:pPr>
          </w:p>
        </w:tc>
      </w:tr>
      <w:tr w:rsidR="009A3E92" w:rsidRPr="00CC4A60" w:rsidTr="009A3E92">
        <w:tc>
          <w:tcPr>
            <w:tcW w:w="675" w:type="dxa"/>
          </w:tcPr>
          <w:p w:rsidR="009A3E92" w:rsidRPr="00CC4A60" w:rsidRDefault="009A3E92">
            <w:pPr>
              <w:rPr>
                <w:color w:val="000000" w:themeColor="text1"/>
                <w:sz w:val="36"/>
              </w:rPr>
            </w:pPr>
          </w:p>
        </w:tc>
        <w:tc>
          <w:tcPr>
            <w:tcW w:w="2127" w:type="dxa"/>
          </w:tcPr>
          <w:p w:rsidR="009A3E92" w:rsidRPr="00CC4A60" w:rsidRDefault="009A3E92">
            <w:pPr>
              <w:rPr>
                <w:color w:val="000000" w:themeColor="text1"/>
                <w:sz w:val="36"/>
              </w:rPr>
            </w:pPr>
            <w:r w:rsidRPr="00CC4A60">
              <w:rPr>
                <w:rFonts w:cs="Times New Roman"/>
                <w:color w:val="000000" w:themeColor="text1"/>
                <w:sz w:val="20"/>
                <w:szCs w:val="20"/>
              </w:rPr>
              <w:t>Патриотическая поэзия Блока..</w:t>
            </w:r>
          </w:p>
        </w:tc>
        <w:tc>
          <w:tcPr>
            <w:tcW w:w="708" w:type="dxa"/>
          </w:tcPr>
          <w:p w:rsidR="009A3E92" w:rsidRPr="00CC4A60" w:rsidRDefault="009A3E92">
            <w:pPr>
              <w:rPr>
                <w:color w:val="000000" w:themeColor="text1"/>
                <w:sz w:val="36"/>
              </w:rPr>
            </w:pPr>
            <w:r w:rsidRPr="00CC4A60">
              <w:rPr>
                <w:color w:val="000000" w:themeColor="text1"/>
                <w:sz w:val="36"/>
              </w:rPr>
              <w:t>86</w:t>
            </w:r>
          </w:p>
        </w:tc>
        <w:tc>
          <w:tcPr>
            <w:tcW w:w="3544" w:type="dxa"/>
          </w:tcPr>
          <w:p w:rsidR="009A3E92" w:rsidRPr="00CC4A60" w:rsidRDefault="009A3E92">
            <w:pPr>
              <w:rPr>
                <w:color w:val="000000" w:themeColor="text1"/>
                <w:sz w:val="36"/>
              </w:rPr>
            </w:pPr>
            <w:r w:rsidRPr="00CC4A60">
              <w:rPr>
                <w:rFonts w:ascii="Arial" w:hAnsi="Arial" w:cs="Arial"/>
                <w:bCs/>
                <w:color w:val="000000" w:themeColor="text1"/>
                <w:sz w:val="20"/>
                <w:szCs w:val="21"/>
                <w:shd w:val="clear" w:color="auto" w:fill="FFFFFF"/>
              </w:rPr>
              <w:t> </w:t>
            </w:r>
            <w:r w:rsidRPr="00CC4A60">
              <w:rPr>
                <w:rFonts w:ascii="Arial" w:hAnsi="Arial" w:cs="Arial"/>
                <w:color w:val="000000" w:themeColor="text1"/>
                <w:sz w:val="20"/>
                <w:szCs w:val="21"/>
                <w:shd w:val="clear" w:color="auto" w:fill="FFFFFF"/>
              </w:rPr>
              <w:t xml:space="preserve">создать условия для изучения и понимания учащимися особенностей творчества </w:t>
            </w:r>
            <w:proofErr w:type="spellStart"/>
            <w:r w:rsidRPr="00CC4A60">
              <w:rPr>
                <w:rFonts w:ascii="Arial" w:hAnsi="Arial" w:cs="Arial"/>
                <w:color w:val="000000" w:themeColor="text1"/>
                <w:sz w:val="20"/>
                <w:szCs w:val="21"/>
                <w:shd w:val="clear" w:color="auto" w:fill="FFFFFF"/>
              </w:rPr>
              <w:t>А.Блока</w:t>
            </w:r>
            <w:proofErr w:type="spellEnd"/>
          </w:p>
        </w:tc>
        <w:tc>
          <w:tcPr>
            <w:tcW w:w="1985" w:type="dxa"/>
          </w:tcPr>
          <w:p w:rsidR="009A3E92" w:rsidRPr="00CC4A60" w:rsidRDefault="009A3E92">
            <w:pPr>
              <w:rPr>
                <w:color w:val="000000" w:themeColor="text1"/>
                <w:sz w:val="36"/>
              </w:rPr>
            </w:pPr>
            <w:r w:rsidRPr="00CC4A60">
              <w:rPr>
                <w:color w:val="000000" w:themeColor="text1"/>
                <w:sz w:val="28"/>
              </w:rPr>
              <w:t>Элегия, стёртые шлеи, расхлябанные колеи</w:t>
            </w:r>
          </w:p>
        </w:tc>
        <w:tc>
          <w:tcPr>
            <w:tcW w:w="2268" w:type="dxa"/>
          </w:tcPr>
          <w:p w:rsidR="009A3E92" w:rsidRPr="00CC4A60" w:rsidRDefault="009A3E92" w:rsidP="00F00306">
            <w:pPr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CC4A60">
              <w:rPr>
                <w:rFonts w:cs="Times New Roman"/>
                <w:color w:val="000000" w:themeColor="text1"/>
                <w:sz w:val="20"/>
                <w:szCs w:val="20"/>
              </w:rPr>
              <w:t>Анализ стихотворений. Составление хронологической таблицы, участие в обсуждении.</w:t>
            </w:r>
          </w:p>
          <w:p w:rsidR="009A3E92" w:rsidRPr="00CC4A60" w:rsidRDefault="009A3E92">
            <w:pPr>
              <w:rPr>
                <w:color w:val="000000" w:themeColor="text1"/>
                <w:sz w:val="36"/>
              </w:rPr>
            </w:pPr>
          </w:p>
        </w:tc>
        <w:tc>
          <w:tcPr>
            <w:tcW w:w="2693" w:type="dxa"/>
          </w:tcPr>
          <w:p w:rsidR="009A3E92" w:rsidRPr="00CC4A60" w:rsidRDefault="009A3E92" w:rsidP="00E64D99">
            <w:pPr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CC4A60">
              <w:rPr>
                <w:rFonts w:cs="Times New Roman"/>
                <w:color w:val="000000" w:themeColor="text1"/>
                <w:sz w:val="20"/>
                <w:szCs w:val="20"/>
              </w:rPr>
              <w:t xml:space="preserve">Чтение статьи о </w:t>
            </w:r>
            <w:proofErr w:type="spellStart"/>
            <w:r w:rsidRPr="00CC4A60">
              <w:rPr>
                <w:rFonts w:cs="Times New Roman"/>
                <w:color w:val="000000" w:themeColor="text1"/>
                <w:sz w:val="20"/>
                <w:szCs w:val="20"/>
              </w:rPr>
              <w:t>МАяковском</w:t>
            </w:r>
            <w:proofErr w:type="spellEnd"/>
            <w:r w:rsidRPr="00CC4A60">
              <w:rPr>
                <w:rFonts w:cs="Times New Roman"/>
                <w:color w:val="000000" w:themeColor="text1"/>
                <w:sz w:val="20"/>
                <w:szCs w:val="20"/>
              </w:rPr>
              <w:t xml:space="preserve"> (с.136—141), выразительное чтение и анализ одного стихотворения поэта.</w:t>
            </w:r>
          </w:p>
          <w:p w:rsidR="009A3E92" w:rsidRPr="00CC4A60" w:rsidRDefault="009A3E92">
            <w:pPr>
              <w:rPr>
                <w:color w:val="000000" w:themeColor="text1"/>
                <w:sz w:val="36"/>
              </w:rPr>
            </w:pPr>
          </w:p>
        </w:tc>
        <w:tc>
          <w:tcPr>
            <w:tcW w:w="709" w:type="dxa"/>
          </w:tcPr>
          <w:p w:rsidR="009A3E92" w:rsidRPr="00CC4A60" w:rsidRDefault="009A3E92" w:rsidP="00E64D99">
            <w:pPr>
              <w:rPr>
                <w:rFonts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944" w:type="dxa"/>
            <w:gridSpan w:val="2"/>
          </w:tcPr>
          <w:p w:rsidR="009A3E92" w:rsidRPr="00CC4A60" w:rsidRDefault="009A3E92" w:rsidP="00E64D99">
            <w:pPr>
              <w:rPr>
                <w:rFonts w:cs="Times New Roman"/>
                <w:color w:val="000000" w:themeColor="text1"/>
                <w:sz w:val="20"/>
                <w:szCs w:val="20"/>
              </w:rPr>
            </w:pPr>
          </w:p>
        </w:tc>
      </w:tr>
      <w:tr w:rsidR="009A3E92" w:rsidRPr="00CC4A60" w:rsidTr="009A3E92">
        <w:tc>
          <w:tcPr>
            <w:tcW w:w="675" w:type="dxa"/>
          </w:tcPr>
          <w:p w:rsidR="009A3E92" w:rsidRPr="00CC4A60" w:rsidRDefault="009A3E92">
            <w:pPr>
              <w:rPr>
                <w:color w:val="000000" w:themeColor="text1"/>
                <w:sz w:val="36"/>
              </w:rPr>
            </w:pPr>
          </w:p>
        </w:tc>
        <w:tc>
          <w:tcPr>
            <w:tcW w:w="2127" w:type="dxa"/>
          </w:tcPr>
          <w:p w:rsidR="009A3E92" w:rsidRPr="00CC4A60" w:rsidRDefault="009A3E92">
            <w:pPr>
              <w:rPr>
                <w:color w:val="000000" w:themeColor="text1"/>
                <w:sz w:val="36"/>
              </w:rPr>
            </w:pPr>
            <w:proofErr w:type="spellStart"/>
            <w:r w:rsidRPr="00CC4A60">
              <w:rPr>
                <w:rFonts w:cs="Times New Roman"/>
                <w:color w:val="000000" w:themeColor="text1"/>
                <w:sz w:val="20"/>
                <w:szCs w:val="20"/>
              </w:rPr>
              <w:t>С.А.Есенин</w:t>
            </w:r>
            <w:proofErr w:type="spellEnd"/>
            <w:r w:rsidRPr="00CC4A60">
              <w:rPr>
                <w:rFonts w:cs="Times New Roman"/>
                <w:color w:val="000000" w:themeColor="text1"/>
                <w:sz w:val="20"/>
                <w:szCs w:val="20"/>
              </w:rPr>
              <w:t>: страницы жизни и творчества Тема любви в лирике поэта.</w:t>
            </w:r>
          </w:p>
        </w:tc>
        <w:tc>
          <w:tcPr>
            <w:tcW w:w="708" w:type="dxa"/>
          </w:tcPr>
          <w:p w:rsidR="009A3E92" w:rsidRPr="00CC4A60" w:rsidRDefault="009A3E92">
            <w:pPr>
              <w:rPr>
                <w:color w:val="000000" w:themeColor="text1"/>
                <w:sz w:val="36"/>
              </w:rPr>
            </w:pPr>
            <w:r w:rsidRPr="00CC4A60">
              <w:rPr>
                <w:color w:val="000000" w:themeColor="text1"/>
                <w:sz w:val="36"/>
              </w:rPr>
              <w:t>87</w:t>
            </w:r>
          </w:p>
        </w:tc>
        <w:tc>
          <w:tcPr>
            <w:tcW w:w="3544" w:type="dxa"/>
          </w:tcPr>
          <w:p w:rsidR="009A3E92" w:rsidRPr="00CC4A60" w:rsidRDefault="009A3E92" w:rsidP="00DD27B3">
            <w:pPr>
              <w:widowControl/>
              <w:shd w:val="clear" w:color="auto" w:fill="FFFFFF"/>
              <w:suppressAutoHyphens w:val="0"/>
              <w:rPr>
                <w:rFonts w:ascii="Arial" w:eastAsia="Times New Roman" w:hAnsi="Arial" w:cs="Arial"/>
                <w:color w:val="000000" w:themeColor="text1"/>
                <w:kern w:val="0"/>
                <w:sz w:val="18"/>
                <w:szCs w:val="22"/>
                <w:lang w:eastAsia="ru-RU" w:bidi="ar-SA"/>
              </w:rPr>
            </w:pPr>
            <w:r w:rsidRPr="00CC4A60">
              <w:rPr>
                <w:rFonts w:eastAsia="Times New Roman" w:cs="Times New Roman"/>
                <w:color w:val="000000" w:themeColor="text1"/>
                <w:kern w:val="0"/>
                <w:szCs w:val="32"/>
                <w:lang w:eastAsia="ru-RU" w:bidi="ar-SA"/>
              </w:rPr>
              <w:t>познакомить учащихся с очерком жизни и творчества поэта;</w:t>
            </w:r>
          </w:p>
          <w:p w:rsidR="009A3E92" w:rsidRPr="00CC4A60" w:rsidRDefault="009A3E92" w:rsidP="00DD27B3">
            <w:pPr>
              <w:widowControl/>
              <w:shd w:val="clear" w:color="auto" w:fill="FFFFFF"/>
              <w:suppressAutoHyphens w:val="0"/>
              <w:rPr>
                <w:rFonts w:ascii="Arial" w:eastAsia="Times New Roman" w:hAnsi="Arial" w:cs="Arial"/>
                <w:color w:val="000000" w:themeColor="text1"/>
                <w:kern w:val="0"/>
                <w:sz w:val="18"/>
                <w:szCs w:val="22"/>
                <w:lang w:eastAsia="ru-RU" w:bidi="ar-SA"/>
              </w:rPr>
            </w:pPr>
            <w:r w:rsidRPr="00CC4A60">
              <w:rPr>
                <w:rFonts w:eastAsia="Times New Roman" w:cs="Times New Roman"/>
                <w:color w:val="000000" w:themeColor="text1"/>
                <w:kern w:val="0"/>
                <w:szCs w:val="32"/>
                <w:lang w:eastAsia="ru-RU" w:bidi="ar-SA"/>
              </w:rPr>
              <w:t>показать своеобразие лирики Сергея Есенина;</w:t>
            </w:r>
          </w:p>
          <w:p w:rsidR="009A3E92" w:rsidRPr="00CC4A60" w:rsidRDefault="009A3E92" w:rsidP="00DD27B3">
            <w:pPr>
              <w:widowControl/>
              <w:suppressAutoHyphens w:val="0"/>
              <w:spacing w:line="220" w:lineRule="atLeast"/>
              <w:rPr>
                <w:rFonts w:ascii="Roboto" w:eastAsia="Times New Roman" w:hAnsi="Roboto" w:cs="Times New Roman"/>
                <w:color w:val="000000" w:themeColor="text1"/>
                <w:kern w:val="0"/>
                <w:sz w:val="22"/>
                <w:szCs w:val="22"/>
                <w:lang w:eastAsia="ru-RU" w:bidi="ar-SA"/>
              </w:rPr>
            </w:pPr>
            <w:r w:rsidRPr="00CC4A60">
              <w:rPr>
                <w:rFonts w:eastAsia="Times New Roman" w:cs="Times New Roman"/>
                <w:color w:val="000000" w:themeColor="text1"/>
                <w:kern w:val="0"/>
                <w:lang w:eastAsia="ru-RU" w:bidi="ar-SA"/>
              </w:rPr>
              <w:t>показать отражение любовных моментов биографии С.А. Есенина в его лирике;</w:t>
            </w:r>
          </w:p>
          <w:p w:rsidR="009A3E92" w:rsidRPr="00CC4A60" w:rsidRDefault="009A3E92" w:rsidP="00DD27B3">
            <w:pPr>
              <w:widowControl/>
              <w:suppressAutoHyphens w:val="0"/>
              <w:spacing w:line="220" w:lineRule="atLeast"/>
              <w:rPr>
                <w:rFonts w:ascii="Roboto" w:eastAsia="Times New Roman" w:hAnsi="Roboto" w:cs="Times New Roman"/>
                <w:color w:val="000000" w:themeColor="text1"/>
                <w:kern w:val="0"/>
                <w:sz w:val="22"/>
                <w:szCs w:val="22"/>
                <w:lang w:eastAsia="ru-RU" w:bidi="ar-SA"/>
              </w:rPr>
            </w:pPr>
            <w:r w:rsidRPr="00CC4A60">
              <w:rPr>
                <w:rFonts w:eastAsia="Times New Roman" w:cs="Times New Roman"/>
                <w:color w:val="000000" w:themeColor="text1"/>
                <w:kern w:val="0"/>
                <w:lang w:eastAsia="ru-RU" w:bidi="ar-SA"/>
              </w:rPr>
              <w:t xml:space="preserve"> познакомить учащихся со стихотворениями любовной тематики поэта;</w:t>
            </w:r>
          </w:p>
          <w:p w:rsidR="009A3E92" w:rsidRPr="00CC4A60" w:rsidRDefault="009A3E92" w:rsidP="00DD27B3">
            <w:pPr>
              <w:widowControl/>
              <w:shd w:val="clear" w:color="auto" w:fill="FFFFFF"/>
              <w:suppressAutoHyphens w:val="0"/>
              <w:rPr>
                <w:color w:val="000000" w:themeColor="text1"/>
                <w:sz w:val="36"/>
              </w:rPr>
            </w:pPr>
          </w:p>
        </w:tc>
        <w:tc>
          <w:tcPr>
            <w:tcW w:w="1985" w:type="dxa"/>
          </w:tcPr>
          <w:p w:rsidR="009A3E92" w:rsidRPr="00CC4A60" w:rsidRDefault="009A3E92">
            <w:pPr>
              <w:rPr>
                <w:color w:val="000000" w:themeColor="text1"/>
                <w:sz w:val="36"/>
              </w:rPr>
            </w:pPr>
            <w:r w:rsidRPr="00CC4A60">
              <w:rPr>
                <w:color w:val="000000" w:themeColor="text1"/>
                <w:szCs w:val="32"/>
                <w:shd w:val="clear" w:color="auto" w:fill="FFFFFF"/>
              </w:rPr>
              <w:t xml:space="preserve">лиризм, образность, </w:t>
            </w:r>
            <w:proofErr w:type="spellStart"/>
            <w:r w:rsidRPr="00CC4A60">
              <w:rPr>
                <w:color w:val="000000" w:themeColor="text1"/>
                <w:szCs w:val="32"/>
                <w:shd w:val="clear" w:color="auto" w:fill="FFFFFF"/>
              </w:rPr>
              <w:t>исповедальность</w:t>
            </w:r>
            <w:proofErr w:type="spellEnd"/>
            <w:r w:rsidRPr="00CC4A60">
              <w:rPr>
                <w:color w:val="000000" w:themeColor="text1"/>
                <w:szCs w:val="32"/>
                <w:shd w:val="clear" w:color="auto" w:fill="FFFFFF"/>
              </w:rPr>
              <w:t>, имажинизм.</w:t>
            </w:r>
          </w:p>
        </w:tc>
        <w:tc>
          <w:tcPr>
            <w:tcW w:w="2268" w:type="dxa"/>
          </w:tcPr>
          <w:p w:rsidR="009A3E92" w:rsidRPr="00CC4A60" w:rsidRDefault="009A3E92" w:rsidP="00F00306">
            <w:pPr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CC4A60">
              <w:rPr>
                <w:rFonts w:cs="Times New Roman"/>
                <w:color w:val="000000" w:themeColor="text1"/>
                <w:sz w:val="20"/>
                <w:szCs w:val="20"/>
              </w:rPr>
              <w:t>Выразительное чтение стихотворений и их анализ. Связные высказывания о народно-песенной основе есенинских произведений.</w:t>
            </w:r>
          </w:p>
          <w:p w:rsidR="009A3E92" w:rsidRPr="00CC4A60" w:rsidRDefault="009A3E92">
            <w:pPr>
              <w:rPr>
                <w:color w:val="000000" w:themeColor="text1"/>
                <w:sz w:val="36"/>
              </w:rPr>
            </w:pPr>
          </w:p>
        </w:tc>
        <w:tc>
          <w:tcPr>
            <w:tcW w:w="2693" w:type="dxa"/>
          </w:tcPr>
          <w:p w:rsidR="009A3E92" w:rsidRPr="00CC4A60" w:rsidRDefault="009A3E92" w:rsidP="00E64D99">
            <w:pPr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CC4A60">
              <w:rPr>
                <w:rFonts w:cs="Times New Roman"/>
                <w:color w:val="000000" w:themeColor="text1"/>
                <w:sz w:val="20"/>
                <w:szCs w:val="20"/>
              </w:rPr>
              <w:t xml:space="preserve">Сообщения учащихся о </w:t>
            </w:r>
            <w:proofErr w:type="gramStart"/>
            <w:r w:rsidRPr="00CC4A60">
              <w:rPr>
                <w:rFonts w:cs="Times New Roman"/>
                <w:color w:val="000000" w:themeColor="text1"/>
                <w:sz w:val="20"/>
                <w:szCs w:val="20"/>
              </w:rPr>
              <w:t>Цветаевой</w:t>
            </w:r>
            <w:r w:rsidR="00AD57E6">
              <w:rPr>
                <w:rFonts w:cs="Times New Roman"/>
                <w:color w:val="000000" w:themeColor="text1"/>
                <w:sz w:val="20"/>
                <w:szCs w:val="20"/>
              </w:rPr>
              <w:t xml:space="preserve"> </w:t>
            </w:r>
            <w:r w:rsidRPr="00CC4A60">
              <w:rPr>
                <w:rFonts w:cs="Times New Roman"/>
                <w:color w:val="000000" w:themeColor="text1"/>
                <w:sz w:val="20"/>
                <w:szCs w:val="20"/>
              </w:rPr>
              <w:t>.</w:t>
            </w:r>
            <w:proofErr w:type="spellStart"/>
            <w:r w:rsidR="00467E99">
              <w:rPr>
                <w:rFonts w:cs="Times New Roman"/>
                <w:color w:val="000000" w:themeColor="text1"/>
                <w:sz w:val="20"/>
                <w:szCs w:val="20"/>
              </w:rPr>
              <w:t>стр</w:t>
            </w:r>
            <w:proofErr w:type="spellEnd"/>
            <w:proofErr w:type="gramEnd"/>
            <w:r w:rsidR="00AD57E6">
              <w:rPr>
                <w:rFonts w:cs="Times New Roman"/>
                <w:color w:val="000000" w:themeColor="text1"/>
                <w:sz w:val="20"/>
                <w:szCs w:val="20"/>
              </w:rPr>
              <w:t xml:space="preserve"> 67-83</w:t>
            </w:r>
          </w:p>
          <w:p w:rsidR="009A3E92" w:rsidRPr="00CC4A60" w:rsidRDefault="009A3E92">
            <w:pPr>
              <w:rPr>
                <w:color w:val="000000" w:themeColor="text1"/>
                <w:sz w:val="36"/>
              </w:rPr>
            </w:pPr>
          </w:p>
        </w:tc>
        <w:tc>
          <w:tcPr>
            <w:tcW w:w="709" w:type="dxa"/>
          </w:tcPr>
          <w:p w:rsidR="009A3E92" w:rsidRPr="00CC4A60" w:rsidRDefault="009A3E92" w:rsidP="00E64D99">
            <w:pPr>
              <w:rPr>
                <w:rFonts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944" w:type="dxa"/>
            <w:gridSpan w:val="2"/>
          </w:tcPr>
          <w:p w:rsidR="009A3E92" w:rsidRPr="00CC4A60" w:rsidRDefault="009A3E92" w:rsidP="00E64D99">
            <w:pPr>
              <w:rPr>
                <w:rFonts w:cs="Times New Roman"/>
                <w:color w:val="000000" w:themeColor="text1"/>
                <w:sz w:val="20"/>
                <w:szCs w:val="20"/>
              </w:rPr>
            </w:pPr>
          </w:p>
        </w:tc>
      </w:tr>
      <w:tr w:rsidR="009A3E92" w:rsidRPr="00CC4A60" w:rsidTr="009A3E92">
        <w:tc>
          <w:tcPr>
            <w:tcW w:w="675" w:type="dxa"/>
          </w:tcPr>
          <w:p w:rsidR="009A3E92" w:rsidRPr="00CC4A60" w:rsidRDefault="009A3E92">
            <w:pPr>
              <w:rPr>
                <w:color w:val="000000" w:themeColor="text1"/>
                <w:sz w:val="36"/>
              </w:rPr>
            </w:pPr>
          </w:p>
        </w:tc>
        <w:tc>
          <w:tcPr>
            <w:tcW w:w="2127" w:type="dxa"/>
          </w:tcPr>
          <w:p w:rsidR="009A3E92" w:rsidRPr="00CC4A60" w:rsidRDefault="009A3E92">
            <w:pPr>
              <w:rPr>
                <w:color w:val="000000" w:themeColor="text1"/>
                <w:sz w:val="36"/>
              </w:rPr>
            </w:pPr>
            <w:r w:rsidRPr="00CC4A60">
              <w:rPr>
                <w:rFonts w:cs="Times New Roman"/>
                <w:color w:val="000000" w:themeColor="text1"/>
                <w:sz w:val="20"/>
                <w:szCs w:val="20"/>
              </w:rPr>
              <w:t xml:space="preserve">С. А. </w:t>
            </w:r>
            <w:proofErr w:type="spellStart"/>
            <w:r w:rsidRPr="00CC4A60">
              <w:rPr>
                <w:rFonts w:cs="Times New Roman"/>
                <w:color w:val="000000" w:themeColor="text1"/>
                <w:sz w:val="20"/>
                <w:szCs w:val="20"/>
              </w:rPr>
              <w:t>Есение.Образ</w:t>
            </w:r>
            <w:proofErr w:type="spellEnd"/>
            <w:r w:rsidRPr="00CC4A60">
              <w:rPr>
                <w:rFonts w:cs="Times New Roman"/>
                <w:color w:val="000000" w:themeColor="text1"/>
                <w:sz w:val="20"/>
                <w:szCs w:val="20"/>
              </w:rPr>
              <w:t xml:space="preserve"> России в лирике поэта.</w:t>
            </w:r>
          </w:p>
        </w:tc>
        <w:tc>
          <w:tcPr>
            <w:tcW w:w="708" w:type="dxa"/>
          </w:tcPr>
          <w:p w:rsidR="009A3E92" w:rsidRPr="00CC4A60" w:rsidRDefault="009A3E92">
            <w:pPr>
              <w:rPr>
                <w:color w:val="000000" w:themeColor="text1"/>
                <w:sz w:val="36"/>
              </w:rPr>
            </w:pPr>
            <w:r w:rsidRPr="00CC4A60">
              <w:rPr>
                <w:color w:val="000000" w:themeColor="text1"/>
                <w:sz w:val="36"/>
              </w:rPr>
              <w:t>88</w:t>
            </w:r>
          </w:p>
        </w:tc>
        <w:tc>
          <w:tcPr>
            <w:tcW w:w="3544" w:type="dxa"/>
          </w:tcPr>
          <w:p w:rsidR="009A3E92" w:rsidRPr="00CC4A60" w:rsidRDefault="009A3E92" w:rsidP="00DD27B3">
            <w:pPr>
              <w:pStyle w:val="a6"/>
              <w:numPr>
                <w:ilvl w:val="0"/>
                <w:numId w:val="22"/>
              </w:numPr>
              <w:shd w:val="clear" w:color="auto" w:fill="FFFFFF"/>
              <w:spacing w:before="0" w:beforeAutospacing="0" w:after="0" w:afterAutospacing="0"/>
              <w:ind w:left="0"/>
              <w:rPr>
                <w:rFonts w:ascii="Arial" w:hAnsi="Arial" w:cs="Arial"/>
                <w:color w:val="000000" w:themeColor="text1"/>
                <w:sz w:val="20"/>
                <w:szCs w:val="21"/>
              </w:rPr>
            </w:pPr>
            <w:r w:rsidRPr="00CC4A60">
              <w:rPr>
                <w:color w:val="000000" w:themeColor="text1"/>
                <w:szCs w:val="27"/>
              </w:rPr>
              <w:t>Расширить знания учащихся о личности С. А. Есенина и его творчестве;</w:t>
            </w:r>
          </w:p>
          <w:p w:rsidR="009A3E92" w:rsidRPr="00CC4A60" w:rsidRDefault="009A3E92" w:rsidP="00DD27B3">
            <w:pPr>
              <w:pStyle w:val="a6"/>
              <w:numPr>
                <w:ilvl w:val="0"/>
                <w:numId w:val="22"/>
              </w:numPr>
              <w:shd w:val="clear" w:color="auto" w:fill="FFFFFF"/>
              <w:spacing w:before="0" w:beforeAutospacing="0" w:after="0" w:afterAutospacing="0"/>
              <w:ind w:left="0"/>
              <w:rPr>
                <w:rFonts w:ascii="Arial" w:hAnsi="Arial" w:cs="Arial"/>
                <w:color w:val="000000" w:themeColor="text1"/>
                <w:sz w:val="20"/>
                <w:szCs w:val="21"/>
              </w:rPr>
            </w:pPr>
            <w:r w:rsidRPr="00CC4A60">
              <w:rPr>
                <w:color w:val="000000" w:themeColor="text1"/>
                <w:szCs w:val="27"/>
              </w:rPr>
              <w:t>показать, что тема родины – ведущая в творчестве поэта;</w:t>
            </w:r>
          </w:p>
          <w:p w:rsidR="009A3E92" w:rsidRPr="00CC4A60" w:rsidRDefault="009A3E92" w:rsidP="00467E99">
            <w:pPr>
              <w:pStyle w:val="a6"/>
              <w:numPr>
                <w:ilvl w:val="0"/>
                <w:numId w:val="22"/>
              </w:numPr>
              <w:shd w:val="clear" w:color="auto" w:fill="FFFFFF"/>
              <w:spacing w:before="0" w:beforeAutospacing="0" w:after="0" w:afterAutospacing="0"/>
              <w:ind w:left="0"/>
              <w:rPr>
                <w:color w:val="000000" w:themeColor="text1"/>
                <w:sz w:val="36"/>
              </w:rPr>
            </w:pPr>
            <w:r w:rsidRPr="00CC4A60">
              <w:rPr>
                <w:color w:val="000000" w:themeColor="text1"/>
                <w:szCs w:val="27"/>
              </w:rPr>
              <w:t xml:space="preserve">, </w:t>
            </w:r>
          </w:p>
        </w:tc>
        <w:tc>
          <w:tcPr>
            <w:tcW w:w="1985" w:type="dxa"/>
          </w:tcPr>
          <w:p w:rsidR="009A3E92" w:rsidRPr="00CC4A60" w:rsidRDefault="009A3E92">
            <w:pPr>
              <w:rPr>
                <w:color w:val="000000" w:themeColor="text1"/>
                <w:sz w:val="36"/>
              </w:rPr>
            </w:pPr>
            <w:r w:rsidRPr="00CC4A60">
              <w:rPr>
                <w:color w:val="000000" w:themeColor="text1"/>
                <w:szCs w:val="36"/>
                <w:shd w:val="clear" w:color="auto" w:fill="FFFFFF"/>
              </w:rPr>
              <w:t xml:space="preserve">Гой ,ризы, спас, стежка , </w:t>
            </w:r>
            <w:proofErr w:type="spellStart"/>
            <w:r w:rsidRPr="00CC4A60">
              <w:rPr>
                <w:color w:val="000000" w:themeColor="text1"/>
                <w:szCs w:val="36"/>
                <w:shd w:val="clear" w:color="auto" w:fill="FFFFFF"/>
              </w:rPr>
              <w:t>корогод</w:t>
            </w:r>
            <w:proofErr w:type="spellEnd"/>
            <w:r w:rsidRPr="00CC4A60">
              <w:rPr>
                <w:color w:val="000000" w:themeColor="text1"/>
                <w:szCs w:val="36"/>
                <w:shd w:val="clear" w:color="auto" w:fill="FFFFFF"/>
              </w:rPr>
              <w:t xml:space="preserve"> , </w:t>
            </w:r>
            <w:proofErr w:type="spellStart"/>
            <w:r w:rsidRPr="00CC4A60">
              <w:rPr>
                <w:color w:val="000000" w:themeColor="text1"/>
                <w:szCs w:val="36"/>
                <w:shd w:val="clear" w:color="auto" w:fill="FFFFFF"/>
              </w:rPr>
              <w:t>лехи</w:t>
            </w:r>
            <w:proofErr w:type="spellEnd"/>
            <w:r w:rsidRPr="00CC4A60">
              <w:rPr>
                <w:color w:val="000000" w:themeColor="text1"/>
                <w:szCs w:val="36"/>
                <w:shd w:val="clear" w:color="auto" w:fill="FFFFFF"/>
              </w:rPr>
              <w:t>, рать </w:t>
            </w:r>
          </w:p>
        </w:tc>
        <w:tc>
          <w:tcPr>
            <w:tcW w:w="2268" w:type="dxa"/>
          </w:tcPr>
          <w:p w:rsidR="009A3E92" w:rsidRPr="00CC4A60" w:rsidRDefault="009A3E92" w:rsidP="00F00306">
            <w:pPr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CC4A60">
              <w:rPr>
                <w:rFonts w:cs="Times New Roman"/>
                <w:color w:val="000000" w:themeColor="text1"/>
                <w:sz w:val="20"/>
                <w:szCs w:val="20"/>
              </w:rPr>
              <w:t>Выразительное чтение стихотворений и их анализ. Связные высказывания о народно-песенной основе есенинских произведений.</w:t>
            </w:r>
          </w:p>
          <w:p w:rsidR="009A3E92" w:rsidRPr="00CC4A60" w:rsidRDefault="009A3E92">
            <w:pPr>
              <w:rPr>
                <w:color w:val="000000" w:themeColor="text1"/>
                <w:sz w:val="36"/>
              </w:rPr>
            </w:pPr>
          </w:p>
        </w:tc>
        <w:tc>
          <w:tcPr>
            <w:tcW w:w="2693" w:type="dxa"/>
          </w:tcPr>
          <w:p w:rsidR="009A3E92" w:rsidRPr="00CC4A60" w:rsidRDefault="009A3E92">
            <w:pPr>
              <w:rPr>
                <w:color w:val="000000" w:themeColor="text1"/>
                <w:sz w:val="36"/>
              </w:rPr>
            </w:pPr>
            <w:r w:rsidRPr="00CC4A60">
              <w:rPr>
                <w:color w:val="000000" w:themeColor="text1"/>
                <w:szCs w:val="36"/>
                <w:shd w:val="clear" w:color="auto" w:fill="FFFFFF"/>
              </w:rPr>
              <w:t>выучить одно из стихотворений наизусть, мини-сочинение "Что для меня является родиной"</w:t>
            </w:r>
            <w:r w:rsidR="00467E99">
              <w:rPr>
                <w:color w:val="000000" w:themeColor="text1"/>
                <w:szCs w:val="36"/>
                <w:shd w:val="clear" w:color="auto" w:fill="FFFFFF"/>
              </w:rPr>
              <w:t xml:space="preserve"> </w:t>
            </w:r>
            <w:proofErr w:type="spellStart"/>
            <w:r w:rsidR="00467E99">
              <w:rPr>
                <w:color w:val="000000" w:themeColor="text1"/>
                <w:szCs w:val="36"/>
                <w:shd w:val="clear" w:color="auto" w:fill="FFFFFF"/>
              </w:rPr>
              <w:t>стр</w:t>
            </w:r>
            <w:proofErr w:type="spellEnd"/>
            <w:r w:rsidR="00467E99">
              <w:rPr>
                <w:color w:val="000000" w:themeColor="text1"/>
                <w:szCs w:val="36"/>
                <w:shd w:val="clear" w:color="auto" w:fill="FFFFFF"/>
              </w:rPr>
              <w:t xml:space="preserve"> .</w:t>
            </w:r>
            <w:r w:rsidR="00AD57E6">
              <w:rPr>
                <w:color w:val="000000" w:themeColor="text1"/>
                <w:szCs w:val="36"/>
                <w:shd w:val="clear" w:color="auto" w:fill="FFFFFF"/>
              </w:rPr>
              <w:t>83</w:t>
            </w:r>
            <w:r w:rsidR="00467E99">
              <w:rPr>
                <w:color w:val="000000" w:themeColor="text1"/>
                <w:szCs w:val="36"/>
                <w:shd w:val="clear" w:color="auto" w:fill="FFFFFF"/>
              </w:rPr>
              <w:t>-90</w:t>
            </w:r>
          </w:p>
        </w:tc>
        <w:tc>
          <w:tcPr>
            <w:tcW w:w="709" w:type="dxa"/>
          </w:tcPr>
          <w:p w:rsidR="009A3E92" w:rsidRPr="00CC4A60" w:rsidRDefault="009A3E92">
            <w:pPr>
              <w:rPr>
                <w:color w:val="000000" w:themeColor="text1"/>
                <w:szCs w:val="36"/>
                <w:shd w:val="clear" w:color="auto" w:fill="FFFFFF"/>
              </w:rPr>
            </w:pPr>
          </w:p>
        </w:tc>
        <w:tc>
          <w:tcPr>
            <w:tcW w:w="944" w:type="dxa"/>
            <w:gridSpan w:val="2"/>
          </w:tcPr>
          <w:p w:rsidR="009A3E92" w:rsidRPr="00CC4A60" w:rsidRDefault="009A3E92">
            <w:pPr>
              <w:rPr>
                <w:color w:val="000000" w:themeColor="text1"/>
                <w:szCs w:val="36"/>
                <w:shd w:val="clear" w:color="auto" w:fill="FFFFFF"/>
              </w:rPr>
            </w:pPr>
          </w:p>
        </w:tc>
      </w:tr>
      <w:tr w:rsidR="009A3E92" w:rsidRPr="00CC4A60" w:rsidTr="009A3E92">
        <w:tc>
          <w:tcPr>
            <w:tcW w:w="675" w:type="dxa"/>
          </w:tcPr>
          <w:p w:rsidR="009A3E92" w:rsidRPr="00CC4A60" w:rsidRDefault="009A3E92">
            <w:pPr>
              <w:rPr>
                <w:color w:val="000000" w:themeColor="text1"/>
                <w:sz w:val="36"/>
              </w:rPr>
            </w:pPr>
          </w:p>
        </w:tc>
        <w:tc>
          <w:tcPr>
            <w:tcW w:w="2127" w:type="dxa"/>
          </w:tcPr>
          <w:p w:rsidR="009A3E92" w:rsidRPr="00CC4A60" w:rsidRDefault="009A3E92" w:rsidP="00481E63">
            <w:pPr>
              <w:rPr>
                <w:rFonts w:cs="Times New Roman"/>
                <w:color w:val="000000" w:themeColor="text1"/>
                <w:sz w:val="20"/>
                <w:szCs w:val="20"/>
              </w:rPr>
            </w:pPr>
            <w:proofErr w:type="spellStart"/>
            <w:r w:rsidRPr="00CC4A60">
              <w:rPr>
                <w:rFonts w:cs="Times New Roman"/>
                <w:color w:val="000000" w:themeColor="text1"/>
                <w:sz w:val="20"/>
                <w:szCs w:val="20"/>
              </w:rPr>
              <w:t>В.В.Маяковский</w:t>
            </w:r>
            <w:proofErr w:type="spellEnd"/>
            <w:r w:rsidRPr="00CC4A60">
              <w:rPr>
                <w:rFonts w:cs="Times New Roman"/>
                <w:color w:val="000000" w:themeColor="text1"/>
                <w:sz w:val="20"/>
                <w:szCs w:val="20"/>
              </w:rPr>
              <w:t>. Новаторство поэзии. Своеобразие стиха, ритма, интонаций.</w:t>
            </w:r>
          </w:p>
          <w:p w:rsidR="009A3E92" w:rsidRPr="00CC4A60" w:rsidRDefault="009A3E92" w:rsidP="00481E63">
            <w:pPr>
              <w:rPr>
                <w:color w:val="000000" w:themeColor="text1"/>
                <w:sz w:val="36"/>
              </w:rPr>
            </w:pPr>
            <w:r w:rsidRPr="00CC4A60">
              <w:rPr>
                <w:rFonts w:cs="Times New Roman"/>
                <w:color w:val="000000" w:themeColor="text1"/>
                <w:sz w:val="20"/>
                <w:szCs w:val="20"/>
              </w:rPr>
              <w:t>Маяковский о труде поэта. Словотворчество поэта.</w:t>
            </w:r>
          </w:p>
        </w:tc>
        <w:tc>
          <w:tcPr>
            <w:tcW w:w="708" w:type="dxa"/>
          </w:tcPr>
          <w:p w:rsidR="009A3E92" w:rsidRPr="00CC4A60" w:rsidRDefault="009A3E92">
            <w:pPr>
              <w:rPr>
                <w:color w:val="000000" w:themeColor="text1"/>
                <w:sz w:val="36"/>
              </w:rPr>
            </w:pPr>
            <w:r w:rsidRPr="00CC4A60">
              <w:rPr>
                <w:color w:val="000000" w:themeColor="text1"/>
                <w:sz w:val="36"/>
              </w:rPr>
              <w:t>89</w:t>
            </w:r>
          </w:p>
        </w:tc>
        <w:tc>
          <w:tcPr>
            <w:tcW w:w="3544" w:type="dxa"/>
          </w:tcPr>
          <w:p w:rsidR="009A3E92" w:rsidRPr="00CC4A60" w:rsidRDefault="009A3E92" w:rsidP="00DD27B3">
            <w:pPr>
              <w:widowControl/>
              <w:shd w:val="clear" w:color="auto" w:fill="FFFFFF"/>
              <w:suppressAutoHyphens w:val="0"/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1"/>
                <w:lang w:eastAsia="ru-RU" w:bidi="ar-SA"/>
              </w:rPr>
            </w:pPr>
            <w:r w:rsidRPr="00CC4A60">
              <w:rPr>
                <w:rFonts w:eastAsia="Times New Roman" w:cs="Times New Roman"/>
                <w:color w:val="000000" w:themeColor="text1"/>
                <w:kern w:val="0"/>
                <w:szCs w:val="27"/>
                <w:lang w:eastAsia="ru-RU" w:bidi="ar-SA"/>
              </w:rPr>
              <w:t>Способствовать формированию знаний о раннем творчестве В. Маяковского</w:t>
            </w:r>
          </w:p>
          <w:p w:rsidR="009A3E92" w:rsidRPr="00CC4A60" w:rsidRDefault="009A3E92" w:rsidP="00DD27B3">
            <w:pPr>
              <w:widowControl/>
              <w:shd w:val="clear" w:color="auto" w:fill="FFFFFF"/>
              <w:suppressAutoHyphens w:val="0"/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1"/>
                <w:lang w:eastAsia="ru-RU" w:bidi="ar-SA"/>
              </w:rPr>
            </w:pPr>
            <w:r w:rsidRPr="00CC4A60">
              <w:rPr>
                <w:rFonts w:eastAsia="Times New Roman" w:cs="Times New Roman"/>
                <w:color w:val="000000" w:themeColor="text1"/>
                <w:kern w:val="0"/>
                <w:szCs w:val="27"/>
                <w:lang w:eastAsia="ru-RU" w:bidi="ar-SA"/>
              </w:rPr>
              <w:t>- Способствовать формированию представлений о личности поэта и новаторском характере эго поэзии</w:t>
            </w:r>
          </w:p>
          <w:p w:rsidR="009A3E92" w:rsidRPr="00CC4A60" w:rsidRDefault="009A3E92" w:rsidP="00DD27B3">
            <w:pPr>
              <w:widowControl/>
              <w:shd w:val="clear" w:color="auto" w:fill="FFFFFF"/>
              <w:suppressAutoHyphens w:val="0"/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1"/>
                <w:lang w:eastAsia="ru-RU" w:bidi="ar-SA"/>
              </w:rPr>
            </w:pPr>
            <w:r w:rsidRPr="00CC4A60">
              <w:rPr>
                <w:rFonts w:eastAsia="Times New Roman" w:cs="Times New Roman"/>
                <w:color w:val="000000" w:themeColor="text1"/>
                <w:kern w:val="0"/>
                <w:szCs w:val="27"/>
                <w:lang w:eastAsia="ru-RU" w:bidi="ar-SA"/>
              </w:rPr>
              <w:t>- Способствовать обобщению и расширению знаний о футуризме как поэтическом направлении</w:t>
            </w:r>
          </w:p>
          <w:p w:rsidR="009A3E92" w:rsidRPr="00CC4A60" w:rsidRDefault="009A3E92" w:rsidP="00DD27B3">
            <w:pPr>
              <w:widowControl/>
              <w:shd w:val="clear" w:color="auto" w:fill="FFFFFF"/>
              <w:suppressAutoHyphens w:val="0"/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1"/>
                <w:lang w:eastAsia="ru-RU" w:bidi="ar-SA"/>
              </w:rPr>
            </w:pPr>
            <w:r w:rsidRPr="00CC4A60">
              <w:rPr>
                <w:rFonts w:eastAsia="Times New Roman" w:cs="Times New Roman"/>
                <w:color w:val="000000" w:themeColor="text1"/>
                <w:kern w:val="0"/>
                <w:szCs w:val="27"/>
                <w:lang w:eastAsia="ru-RU" w:bidi="ar-SA"/>
              </w:rPr>
              <w:t>- Способствовать умению анализировать стихотворение</w:t>
            </w:r>
          </w:p>
          <w:p w:rsidR="009A3E92" w:rsidRPr="00CC4A60" w:rsidRDefault="009A3E92">
            <w:pPr>
              <w:rPr>
                <w:color w:val="000000" w:themeColor="text1"/>
                <w:sz w:val="36"/>
              </w:rPr>
            </w:pPr>
          </w:p>
        </w:tc>
        <w:tc>
          <w:tcPr>
            <w:tcW w:w="1985" w:type="dxa"/>
          </w:tcPr>
          <w:p w:rsidR="009A3E92" w:rsidRPr="00CC4A60" w:rsidRDefault="009A3E92">
            <w:pPr>
              <w:rPr>
                <w:color w:val="000000" w:themeColor="text1"/>
              </w:rPr>
            </w:pPr>
            <w:r w:rsidRPr="00CC4A60">
              <w:rPr>
                <w:color w:val="000000" w:themeColor="text1"/>
              </w:rPr>
              <w:t xml:space="preserve">Футуризм, броские отношения, </w:t>
            </w:r>
            <w:r w:rsidRPr="00CC4A60">
              <w:rPr>
                <w:color w:val="000000" w:themeColor="text1"/>
                <w:szCs w:val="36"/>
                <w:shd w:val="clear" w:color="auto" w:fill="FFFFFF"/>
              </w:rPr>
              <w:t>анаграммы, .жилистая рука</w:t>
            </w:r>
          </w:p>
        </w:tc>
        <w:tc>
          <w:tcPr>
            <w:tcW w:w="2268" w:type="dxa"/>
          </w:tcPr>
          <w:p w:rsidR="009A3E92" w:rsidRPr="00CC4A60" w:rsidRDefault="009A3E92" w:rsidP="00F00306">
            <w:pPr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CC4A60">
              <w:rPr>
                <w:rFonts w:cs="Times New Roman"/>
                <w:color w:val="000000" w:themeColor="text1"/>
                <w:sz w:val="20"/>
                <w:szCs w:val="20"/>
              </w:rPr>
              <w:t>Сообщение о словотворчестве поэта на основе прочитанной статьи, выразительное чтение стихотворений наизусть. Конспект лекции, выразительное чтение стихов Вопросы и задания первого и третьего уровней (с.145, 162).</w:t>
            </w:r>
          </w:p>
          <w:p w:rsidR="009A3E92" w:rsidRPr="00CC4A60" w:rsidRDefault="009A3E92">
            <w:pPr>
              <w:rPr>
                <w:color w:val="000000" w:themeColor="text1"/>
                <w:sz w:val="36"/>
              </w:rPr>
            </w:pPr>
          </w:p>
        </w:tc>
        <w:tc>
          <w:tcPr>
            <w:tcW w:w="2693" w:type="dxa"/>
          </w:tcPr>
          <w:p w:rsidR="009A3E92" w:rsidRPr="00CC4A60" w:rsidRDefault="009A3E92" w:rsidP="00FE1A73">
            <w:pPr>
              <w:pStyle w:val="a6"/>
              <w:numPr>
                <w:ilvl w:val="0"/>
                <w:numId w:val="26"/>
              </w:numPr>
              <w:shd w:val="clear" w:color="auto" w:fill="FFFFFF"/>
              <w:spacing w:before="0" w:beforeAutospacing="0" w:after="0" w:afterAutospacing="0"/>
              <w:ind w:left="0"/>
              <w:rPr>
                <w:rFonts w:ascii="Arial" w:hAnsi="Arial" w:cs="Arial"/>
                <w:color w:val="000000" w:themeColor="text1"/>
                <w:sz w:val="20"/>
                <w:szCs w:val="21"/>
              </w:rPr>
            </w:pPr>
            <w:r w:rsidRPr="00CC4A60">
              <w:rPr>
                <w:color w:val="000000" w:themeColor="text1"/>
                <w:szCs w:val="27"/>
              </w:rPr>
              <w:t>Самостоятельно прочитать стихотворения «Скрипка и немножко нервно», «Вам!», «Гимн обеду!» Прокомментировать их с точки зрения новаторства Маяковского.</w:t>
            </w:r>
          </w:p>
          <w:p w:rsidR="00467E99" w:rsidRPr="00467E99" w:rsidRDefault="009A3E92" w:rsidP="0078260D">
            <w:pPr>
              <w:pStyle w:val="a6"/>
              <w:numPr>
                <w:ilvl w:val="0"/>
                <w:numId w:val="26"/>
              </w:numPr>
              <w:shd w:val="clear" w:color="auto" w:fill="FFFFFF"/>
              <w:spacing w:before="0" w:beforeAutospacing="0" w:after="0" w:afterAutospacing="0"/>
              <w:ind w:left="0"/>
              <w:rPr>
                <w:color w:val="000000" w:themeColor="text1"/>
                <w:sz w:val="36"/>
              </w:rPr>
            </w:pPr>
            <w:r w:rsidRPr="00CC4A60">
              <w:rPr>
                <w:color w:val="000000" w:themeColor="text1"/>
                <w:szCs w:val="27"/>
              </w:rPr>
              <w:t xml:space="preserve">Выучить (на выбор) стихотворение </w:t>
            </w:r>
          </w:p>
          <w:p w:rsidR="009A3E92" w:rsidRPr="00CC4A60" w:rsidRDefault="00467E99" w:rsidP="0078260D">
            <w:pPr>
              <w:pStyle w:val="a6"/>
              <w:numPr>
                <w:ilvl w:val="0"/>
                <w:numId w:val="26"/>
              </w:numPr>
              <w:shd w:val="clear" w:color="auto" w:fill="FFFFFF"/>
              <w:spacing w:before="0" w:beforeAutospacing="0" w:after="0" w:afterAutospacing="0"/>
              <w:ind w:left="0"/>
              <w:rPr>
                <w:color w:val="000000" w:themeColor="text1"/>
                <w:sz w:val="36"/>
              </w:rPr>
            </w:pPr>
            <w:proofErr w:type="spellStart"/>
            <w:r>
              <w:rPr>
                <w:color w:val="000000" w:themeColor="text1"/>
                <w:szCs w:val="27"/>
              </w:rPr>
              <w:t>стр</w:t>
            </w:r>
            <w:proofErr w:type="spellEnd"/>
            <w:r>
              <w:rPr>
                <w:color w:val="000000" w:themeColor="text1"/>
                <w:szCs w:val="27"/>
              </w:rPr>
              <w:t xml:space="preserve"> 91-101.</w:t>
            </w:r>
          </w:p>
        </w:tc>
        <w:tc>
          <w:tcPr>
            <w:tcW w:w="709" w:type="dxa"/>
          </w:tcPr>
          <w:p w:rsidR="009A3E92" w:rsidRPr="00CC4A60" w:rsidRDefault="009A3E92" w:rsidP="00FE1A73">
            <w:pPr>
              <w:pStyle w:val="a6"/>
              <w:numPr>
                <w:ilvl w:val="0"/>
                <w:numId w:val="26"/>
              </w:numPr>
              <w:shd w:val="clear" w:color="auto" w:fill="FFFFFF"/>
              <w:spacing w:before="0" w:beforeAutospacing="0" w:after="0" w:afterAutospacing="0"/>
              <w:ind w:left="0"/>
              <w:rPr>
                <w:color w:val="000000" w:themeColor="text1"/>
                <w:szCs w:val="27"/>
              </w:rPr>
            </w:pPr>
          </w:p>
        </w:tc>
        <w:tc>
          <w:tcPr>
            <w:tcW w:w="944" w:type="dxa"/>
            <w:gridSpan w:val="2"/>
          </w:tcPr>
          <w:p w:rsidR="009A3E92" w:rsidRPr="00CC4A60" w:rsidRDefault="009A3E92" w:rsidP="00FE1A73">
            <w:pPr>
              <w:pStyle w:val="a6"/>
              <w:numPr>
                <w:ilvl w:val="0"/>
                <w:numId w:val="26"/>
              </w:numPr>
              <w:shd w:val="clear" w:color="auto" w:fill="FFFFFF"/>
              <w:spacing w:before="0" w:beforeAutospacing="0" w:after="0" w:afterAutospacing="0"/>
              <w:ind w:left="0"/>
              <w:rPr>
                <w:color w:val="000000" w:themeColor="text1"/>
                <w:szCs w:val="27"/>
              </w:rPr>
            </w:pPr>
          </w:p>
        </w:tc>
      </w:tr>
      <w:tr w:rsidR="009A3E92" w:rsidRPr="00CC4A60" w:rsidTr="009A3E92">
        <w:tc>
          <w:tcPr>
            <w:tcW w:w="675" w:type="dxa"/>
          </w:tcPr>
          <w:p w:rsidR="009A3E92" w:rsidRPr="00CC4A60" w:rsidRDefault="009A3E92">
            <w:pPr>
              <w:rPr>
                <w:color w:val="000000" w:themeColor="text1"/>
                <w:sz w:val="36"/>
              </w:rPr>
            </w:pPr>
          </w:p>
        </w:tc>
        <w:tc>
          <w:tcPr>
            <w:tcW w:w="2127" w:type="dxa"/>
          </w:tcPr>
          <w:p w:rsidR="009A3E92" w:rsidRPr="00CC4A60" w:rsidRDefault="009A3E92">
            <w:pPr>
              <w:rPr>
                <w:color w:val="000000" w:themeColor="text1"/>
                <w:sz w:val="36"/>
              </w:rPr>
            </w:pPr>
            <w:proofErr w:type="spellStart"/>
            <w:r w:rsidRPr="00CC4A60">
              <w:rPr>
                <w:rFonts w:cs="Times New Roman"/>
                <w:color w:val="000000" w:themeColor="text1"/>
                <w:sz w:val="20"/>
                <w:szCs w:val="20"/>
              </w:rPr>
              <w:t>М.И.Цветаева</w:t>
            </w:r>
            <w:proofErr w:type="spellEnd"/>
            <w:r w:rsidRPr="00CC4A60">
              <w:rPr>
                <w:rFonts w:cs="Times New Roman"/>
                <w:color w:val="000000" w:themeColor="text1"/>
                <w:sz w:val="20"/>
                <w:szCs w:val="20"/>
              </w:rPr>
              <w:t>: страницы творческой биографии. Лирика поэтессы</w:t>
            </w:r>
          </w:p>
        </w:tc>
        <w:tc>
          <w:tcPr>
            <w:tcW w:w="708" w:type="dxa"/>
          </w:tcPr>
          <w:p w:rsidR="009A3E92" w:rsidRPr="00CC4A60" w:rsidRDefault="009A3E92">
            <w:pPr>
              <w:rPr>
                <w:color w:val="000000" w:themeColor="text1"/>
                <w:sz w:val="36"/>
              </w:rPr>
            </w:pPr>
            <w:r w:rsidRPr="00CC4A60">
              <w:rPr>
                <w:color w:val="000000" w:themeColor="text1"/>
                <w:sz w:val="36"/>
              </w:rPr>
              <w:t>90</w:t>
            </w:r>
          </w:p>
        </w:tc>
        <w:tc>
          <w:tcPr>
            <w:tcW w:w="3544" w:type="dxa"/>
          </w:tcPr>
          <w:p w:rsidR="009A3E92" w:rsidRPr="00CC4A60" w:rsidRDefault="009A3E92" w:rsidP="00946666">
            <w:pPr>
              <w:widowControl/>
              <w:numPr>
                <w:ilvl w:val="0"/>
                <w:numId w:val="23"/>
              </w:numPr>
              <w:shd w:val="clear" w:color="auto" w:fill="FFFFFF"/>
              <w:suppressAutoHyphens w:val="0"/>
              <w:ind w:left="0"/>
              <w:rPr>
                <w:rFonts w:ascii="Arial" w:eastAsia="Times New Roman" w:hAnsi="Arial" w:cs="Arial"/>
                <w:color w:val="000000" w:themeColor="text1"/>
                <w:kern w:val="0"/>
                <w:sz w:val="22"/>
                <w:szCs w:val="22"/>
                <w:lang w:eastAsia="ru-RU" w:bidi="ar-SA"/>
              </w:rPr>
            </w:pPr>
            <w:r w:rsidRPr="00CC4A60">
              <w:rPr>
                <w:rFonts w:eastAsia="Times New Roman" w:cs="Times New Roman"/>
                <w:color w:val="000000" w:themeColor="text1"/>
                <w:kern w:val="0"/>
                <w:lang w:eastAsia="ru-RU" w:bidi="ar-SA"/>
              </w:rPr>
              <w:t>Познакомить учащихся с жизнью и творчеством М. И. Цветаевой.</w:t>
            </w:r>
          </w:p>
          <w:p w:rsidR="009A3E92" w:rsidRPr="00CC4A60" w:rsidRDefault="009A3E92" w:rsidP="00946666">
            <w:pPr>
              <w:widowControl/>
              <w:numPr>
                <w:ilvl w:val="0"/>
                <w:numId w:val="23"/>
              </w:numPr>
              <w:shd w:val="clear" w:color="auto" w:fill="FFFFFF"/>
              <w:suppressAutoHyphens w:val="0"/>
              <w:ind w:left="0"/>
              <w:rPr>
                <w:rFonts w:ascii="Arial" w:eastAsia="Times New Roman" w:hAnsi="Arial" w:cs="Arial"/>
                <w:color w:val="000000" w:themeColor="text1"/>
                <w:kern w:val="0"/>
                <w:sz w:val="22"/>
                <w:szCs w:val="22"/>
                <w:lang w:eastAsia="ru-RU" w:bidi="ar-SA"/>
              </w:rPr>
            </w:pPr>
            <w:r w:rsidRPr="00CC4A60">
              <w:rPr>
                <w:rFonts w:eastAsia="Times New Roman" w:cs="Times New Roman"/>
                <w:color w:val="000000" w:themeColor="text1"/>
                <w:kern w:val="0"/>
                <w:lang w:eastAsia="ru-RU" w:bidi="ar-SA"/>
              </w:rPr>
              <w:t>Показать связь жизни человека и истории страны.</w:t>
            </w:r>
          </w:p>
          <w:p w:rsidR="009A3E92" w:rsidRPr="00CC4A60" w:rsidRDefault="009A3E92" w:rsidP="00946666">
            <w:pPr>
              <w:widowControl/>
              <w:numPr>
                <w:ilvl w:val="0"/>
                <w:numId w:val="23"/>
              </w:numPr>
              <w:shd w:val="clear" w:color="auto" w:fill="FFFFFF"/>
              <w:suppressAutoHyphens w:val="0"/>
              <w:ind w:left="0"/>
              <w:rPr>
                <w:rFonts w:ascii="Arial" w:eastAsia="Times New Roman" w:hAnsi="Arial" w:cs="Arial"/>
                <w:color w:val="000000" w:themeColor="text1"/>
                <w:kern w:val="0"/>
                <w:sz w:val="22"/>
                <w:szCs w:val="22"/>
                <w:lang w:eastAsia="ru-RU" w:bidi="ar-SA"/>
              </w:rPr>
            </w:pPr>
            <w:r w:rsidRPr="00CC4A60">
              <w:rPr>
                <w:rFonts w:eastAsia="Times New Roman" w:cs="Times New Roman"/>
                <w:color w:val="000000" w:themeColor="text1"/>
                <w:kern w:val="0"/>
                <w:lang w:eastAsia="ru-RU" w:bidi="ar-SA"/>
              </w:rPr>
              <w:t>Учить ценить каждое мгновение жизни, проведенное с близкими родными людьми.</w:t>
            </w:r>
          </w:p>
          <w:p w:rsidR="009A3E92" w:rsidRPr="00CC4A60" w:rsidRDefault="009A3E92" w:rsidP="00946666">
            <w:pPr>
              <w:widowControl/>
              <w:numPr>
                <w:ilvl w:val="0"/>
                <w:numId w:val="23"/>
              </w:numPr>
              <w:shd w:val="clear" w:color="auto" w:fill="FFFFFF"/>
              <w:suppressAutoHyphens w:val="0"/>
              <w:ind w:left="0"/>
              <w:rPr>
                <w:rFonts w:ascii="Arial" w:eastAsia="Times New Roman" w:hAnsi="Arial" w:cs="Arial"/>
                <w:color w:val="000000" w:themeColor="text1"/>
                <w:kern w:val="0"/>
                <w:sz w:val="22"/>
                <w:szCs w:val="22"/>
                <w:lang w:eastAsia="ru-RU" w:bidi="ar-SA"/>
              </w:rPr>
            </w:pPr>
            <w:r w:rsidRPr="00CC4A60">
              <w:rPr>
                <w:rFonts w:eastAsia="Times New Roman" w:cs="Times New Roman"/>
                <w:color w:val="000000" w:themeColor="text1"/>
                <w:kern w:val="0"/>
                <w:lang w:eastAsia="ru-RU" w:bidi="ar-SA"/>
              </w:rPr>
              <w:t>Развивать эстетическое чувство прекрасного, творческое воображение.</w:t>
            </w:r>
          </w:p>
          <w:p w:rsidR="009A3E92" w:rsidRPr="00CC4A60" w:rsidRDefault="009A3E92">
            <w:pPr>
              <w:rPr>
                <w:color w:val="000000" w:themeColor="text1"/>
                <w:sz w:val="36"/>
              </w:rPr>
            </w:pPr>
          </w:p>
        </w:tc>
        <w:tc>
          <w:tcPr>
            <w:tcW w:w="1985" w:type="dxa"/>
          </w:tcPr>
          <w:p w:rsidR="009A3E92" w:rsidRPr="00CC4A60" w:rsidRDefault="009A3E92">
            <w:pPr>
              <w:rPr>
                <w:color w:val="000000" w:themeColor="text1"/>
                <w:sz w:val="36"/>
              </w:rPr>
            </w:pPr>
            <w:proofErr w:type="spellStart"/>
            <w:r w:rsidRPr="00CC4A60">
              <w:rPr>
                <w:color w:val="000000" w:themeColor="text1"/>
              </w:rPr>
              <w:t>Разверзтая</w:t>
            </w:r>
            <w:proofErr w:type="spellEnd"/>
            <w:r w:rsidRPr="00CC4A60">
              <w:rPr>
                <w:color w:val="000000" w:themeColor="text1"/>
              </w:rPr>
              <w:t xml:space="preserve"> бездна, </w:t>
            </w:r>
            <w:r w:rsidRPr="00CC4A60">
              <w:rPr>
                <w:color w:val="000000" w:themeColor="text1"/>
                <w:shd w:val="clear" w:color="auto" w:fill="FFFFFF"/>
              </w:rPr>
              <w:t>виолончель , кавалькады, аспидная доска, франт</w:t>
            </w:r>
          </w:p>
        </w:tc>
        <w:tc>
          <w:tcPr>
            <w:tcW w:w="2268" w:type="dxa"/>
          </w:tcPr>
          <w:p w:rsidR="009A3E92" w:rsidRPr="00CC4A60" w:rsidRDefault="009A3E92" w:rsidP="00F00306">
            <w:pPr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CC4A60">
              <w:rPr>
                <w:rFonts w:cs="Times New Roman"/>
                <w:color w:val="000000" w:themeColor="text1"/>
                <w:sz w:val="20"/>
                <w:szCs w:val="20"/>
              </w:rPr>
              <w:t>Выразительное чтение стихотворений наизусть и их анализ. Конспект лекции.</w:t>
            </w:r>
          </w:p>
          <w:p w:rsidR="009A3E92" w:rsidRPr="00CC4A60" w:rsidRDefault="009A3E92">
            <w:pPr>
              <w:rPr>
                <w:color w:val="000000" w:themeColor="text1"/>
                <w:sz w:val="36"/>
              </w:rPr>
            </w:pPr>
          </w:p>
        </w:tc>
        <w:tc>
          <w:tcPr>
            <w:tcW w:w="2693" w:type="dxa"/>
          </w:tcPr>
          <w:p w:rsidR="009A3E92" w:rsidRPr="00CC4A60" w:rsidRDefault="009A3E92" w:rsidP="00946666">
            <w:pPr>
              <w:pStyle w:val="a6"/>
              <w:numPr>
                <w:ilvl w:val="0"/>
                <w:numId w:val="24"/>
              </w:numPr>
              <w:shd w:val="clear" w:color="auto" w:fill="FFFFFF"/>
              <w:spacing w:before="0" w:beforeAutospacing="0" w:after="0" w:afterAutospacing="0"/>
              <w:ind w:left="0"/>
              <w:rPr>
                <w:rFonts w:ascii="Arial" w:hAnsi="Arial" w:cs="Arial"/>
                <w:color w:val="000000" w:themeColor="text1"/>
                <w:sz w:val="20"/>
                <w:szCs w:val="21"/>
              </w:rPr>
            </w:pPr>
            <w:r w:rsidRPr="00CC4A60">
              <w:rPr>
                <w:rFonts w:ascii="Arial" w:hAnsi="Arial" w:cs="Arial"/>
                <w:color w:val="000000" w:themeColor="text1"/>
                <w:sz w:val="20"/>
                <w:szCs w:val="21"/>
              </w:rPr>
              <w:t xml:space="preserve">Выучить наизусть любое стихотворение </w:t>
            </w:r>
            <w:proofErr w:type="spellStart"/>
            <w:r w:rsidRPr="00CC4A60">
              <w:rPr>
                <w:rFonts w:ascii="Arial" w:hAnsi="Arial" w:cs="Arial"/>
                <w:color w:val="000000" w:themeColor="text1"/>
                <w:sz w:val="20"/>
                <w:szCs w:val="21"/>
              </w:rPr>
              <w:t>М.Цветаевой</w:t>
            </w:r>
            <w:proofErr w:type="spellEnd"/>
            <w:r w:rsidRPr="00CC4A60">
              <w:rPr>
                <w:rFonts w:ascii="Arial" w:hAnsi="Arial" w:cs="Arial"/>
                <w:color w:val="000000" w:themeColor="text1"/>
                <w:sz w:val="20"/>
                <w:szCs w:val="21"/>
              </w:rPr>
              <w:t>.</w:t>
            </w:r>
          </w:p>
          <w:p w:rsidR="009A3E92" w:rsidRPr="00CC4A60" w:rsidRDefault="009A3E92" w:rsidP="00946666">
            <w:pPr>
              <w:pStyle w:val="a6"/>
              <w:numPr>
                <w:ilvl w:val="0"/>
                <w:numId w:val="24"/>
              </w:numPr>
              <w:shd w:val="clear" w:color="auto" w:fill="FFFFFF"/>
              <w:spacing w:before="0" w:beforeAutospacing="0" w:after="0" w:afterAutospacing="0"/>
              <w:ind w:left="0"/>
              <w:rPr>
                <w:rFonts w:ascii="Arial" w:hAnsi="Arial" w:cs="Arial"/>
                <w:color w:val="000000" w:themeColor="text1"/>
                <w:sz w:val="20"/>
                <w:szCs w:val="21"/>
              </w:rPr>
            </w:pPr>
            <w:r w:rsidRPr="00CC4A60">
              <w:rPr>
                <w:rFonts w:ascii="Arial" w:hAnsi="Arial" w:cs="Arial"/>
                <w:color w:val="000000" w:themeColor="text1"/>
                <w:sz w:val="20"/>
                <w:szCs w:val="21"/>
              </w:rPr>
              <w:t xml:space="preserve">Найти стихотворения </w:t>
            </w:r>
            <w:proofErr w:type="spellStart"/>
            <w:proofErr w:type="gramStart"/>
            <w:r w:rsidRPr="00CC4A60">
              <w:rPr>
                <w:rFonts w:ascii="Arial" w:hAnsi="Arial" w:cs="Arial"/>
                <w:color w:val="000000" w:themeColor="text1"/>
                <w:sz w:val="20"/>
                <w:szCs w:val="21"/>
              </w:rPr>
              <w:t>Цветаевой,положенные</w:t>
            </w:r>
            <w:proofErr w:type="spellEnd"/>
            <w:proofErr w:type="gramEnd"/>
            <w:r w:rsidRPr="00CC4A60">
              <w:rPr>
                <w:rFonts w:ascii="Arial" w:hAnsi="Arial" w:cs="Arial"/>
                <w:color w:val="000000" w:themeColor="text1"/>
                <w:sz w:val="20"/>
                <w:szCs w:val="21"/>
              </w:rPr>
              <w:t xml:space="preserve"> на </w:t>
            </w:r>
            <w:proofErr w:type="spellStart"/>
            <w:r w:rsidRPr="00CC4A60">
              <w:rPr>
                <w:rFonts w:ascii="Arial" w:hAnsi="Arial" w:cs="Arial"/>
                <w:color w:val="000000" w:themeColor="text1"/>
                <w:sz w:val="20"/>
                <w:szCs w:val="21"/>
              </w:rPr>
              <w:t>музыку,принести</w:t>
            </w:r>
            <w:proofErr w:type="spellEnd"/>
            <w:r w:rsidRPr="00CC4A60">
              <w:rPr>
                <w:rFonts w:ascii="Arial" w:hAnsi="Arial" w:cs="Arial"/>
                <w:color w:val="000000" w:themeColor="text1"/>
                <w:sz w:val="20"/>
                <w:szCs w:val="21"/>
              </w:rPr>
              <w:t xml:space="preserve"> аудио и </w:t>
            </w:r>
            <w:proofErr w:type="spellStart"/>
            <w:r w:rsidRPr="00CC4A60">
              <w:rPr>
                <w:rFonts w:ascii="Arial" w:hAnsi="Arial" w:cs="Arial"/>
                <w:color w:val="000000" w:themeColor="text1"/>
                <w:sz w:val="20"/>
                <w:szCs w:val="21"/>
              </w:rPr>
              <w:t>артвидео</w:t>
            </w:r>
            <w:proofErr w:type="spellEnd"/>
            <w:r w:rsidRPr="00CC4A60">
              <w:rPr>
                <w:rFonts w:ascii="Arial" w:hAnsi="Arial" w:cs="Arial"/>
                <w:color w:val="000000" w:themeColor="text1"/>
                <w:sz w:val="20"/>
                <w:szCs w:val="21"/>
              </w:rPr>
              <w:t>.</w:t>
            </w:r>
          </w:p>
          <w:p w:rsidR="009A3E92" w:rsidRPr="00CC4A60" w:rsidRDefault="009A3E92" w:rsidP="00946666">
            <w:pPr>
              <w:pStyle w:val="a6"/>
              <w:numPr>
                <w:ilvl w:val="0"/>
                <w:numId w:val="24"/>
              </w:numPr>
              <w:shd w:val="clear" w:color="auto" w:fill="FFFFFF"/>
              <w:spacing w:before="0" w:beforeAutospacing="0" w:after="0" w:afterAutospacing="0"/>
              <w:ind w:left="0"/>
              <w:rPr>
                <w:rFonts w:ascii="Arial" w:hAnsi="Arial" w:cs="Arial"/>
                <w:color w:val="000000" w:themeColor="text1"/>
                <w:sz w:val="20"/>
                <w:szCs w:val="21"/>
              </w:rPr>
            </w:pPr>
            <w:r w:rsidRPr="00CC4A60">
              <w:rPr>
                <w:rFonts w:ascii="Arial" w:hAnsi="Arial" w:cs="Arial"/>
                <w:color w:val="000000" w:themeColor="text1"/>
                <w:sz w:val="20"/>
                <w:szCs w:val="21"/>
              </w:rPr>
              <w:t xml:space="preserve">Определить основные темы </w:t>
            </w:r>
            <w:proofErr w:type="spellStart"/>
            <w:proofErr w:type="gramStart"/>
            <w:r w:rsidRPr="00CC4A60">
              <w:rPr>
                <w:rFonts w:ascii="Arial" w:hAnsi="Arial" w:cs="Arial"/>
                <w:color w:val="000000" w:themeColor="text1"/>
                <w:sz w:val="20"/>
                <w:szCs w:val="21"/>
              </w:rPr>
              <w:t>стихотворений,привести</w:t>
            </w:r>
            <w:proofErr w:type="spellEnd"/>
            <w:proofErr w:type="gramEnd"/>
            <w:r w:rsidRPr="00CC4A60">
              <w:rPr>
                <w:rFonts w:ascii="Arial" w:hAnsi="Arial" w:cs="Arial"/>
                <w:color w:val="000000" w:themeColor="text1"/>
                <w:sz w:val="20"/>
                <w:szCs w:val="21"/>
              </w:rPr>
              <w:t xml:space="preserve"> примеры.(для сильной группы)</w:t>
            </w:r>
          </w:p>
          <w:p w:rsidR="009A3E92" w:rsidRPr="00CC4A60" w:rsidRDefault="009A3E92">
            <w:pPr>
              <w:rPr>
                <w:color w:val="000000" w:themeColor="text1"/>
                <w:sz w:val="36"/>
              </w:rPr>
            </w:pPr>
          </w:p>
        </w:tc>
        <w:tc>
          <w:tcPr>
            <w:tcW w:w="709" w:type="dxa"/>
          </w:tcPr>
          <w:p w:rsidR="009A3E92" w:rsidRPr="00CC4A60" w:rsidRDefault="009A3E92" w:rsidP="00946666">
            <w:pPr>
              <w:pStyle w:val="a6"/>
              <w:numPr>
                <w:ilvl w:val="0"/>
                <w:numId w:val="24"/>
              </w:numPr>
              <w:shd w:val="clear" w:color="auto" w:fill="FFFFFF"/>
              <w:spacing w:before="0" w:beforeAutospacing="0" w:after="0" w:afterAutospacing="0"/>
              <w:ind w:left="0"/>
              <w:rPr>
                <w:rFonts w:ascii="Arial" w:hAnsi="Arial" w:cs="Arial"/>
                <w:color w:val="000000" w:themeColor="text1"/>
                <w:sz w:val="20"/>
                <w:szCs w:val="21"/>
              </w:rPr>
            </w:pPr>
          </w:p>
        </w:tc>
        <w:tc>
          <w:tcPr>
            <w:tcW w:w="944" w:type="dxa"/>
            <w:gridSpan w:val="2"/>
          </w:tcPr>
          <w:p w:rsidR="009A3E92" w:rsidRPr="00CC4A60" w:rsidRDefault="009A3E92" w:rsidP="00946666">
            <w:pPr>
              <w:pStyle w:val="a6"/>
              <w:numPr>
                <w:ilvl w:val="0"/>
                <w:numId w:val="24"/>
              </w:numPr>
              <w:shd w:val="clear" w:color="auto" w:fill="FFFFFF"/>
              <w:spacing w:before="0" w:beforeAutospacing="0" w:after="0" w:afterAutospacing="0"/>
              <w:ind w:left="0"/>
              <w:rPr>
                <w:rFonts w:ascii="Arial" w:hAnsi="Arial" w:cs="Arial"/>
                <w:color w:val="000000" w:themeColor="text1"/>
                <w:sz w:val="20"/>
                <w:szCs w:val="21"/>
              </w:rPr>
            </w:pPr>
          </w:p>
        </w:tc>
      </w:tr>
      <w:tr w:rsidR="009A3E92" w:rsidRPr="00CC4A60" w:rsidTr="009A3E92">
        <w:tc>
          <w:tcPr>
            <w:tcW w:w="675" w:type="dxa"/>
          </w:tcPr>
          <w:p w:rsidR="009A3E92" w:rsidRPr="00CC4A60" w:rsidRDefault="009A3E92">
            <w:pPr>
              <w:rPr>
                <w:color w:val="000000" w:themeColor="text1"/>
                <w:sz w:val="36"/>
              </w:rPr>
            </w:pPr>
          </w:p>
        </w:tc>
        <w:tc>
          <w:tcPr>
            <w:tcW w:w="2127" w:type="dxa"/>
          </w:tcPr>
          <w:p w:rsidR="009A3E92" w:rsidRPr="00CC4A60" w:rsidRDefault="009A3E92">
            <w:pPr>
              <w:rPr>
                <w:color w:val="000000" w:themeColor="text1"/>
                <w:sz w:val="36"/>
              </w:rPr>
            </w:pPr>
            <w:proofErr w:type="spellStart"/>
            <w:r w:rsidRPr="00CC4A60">
              <w:rPr>
                <w:rFonts w:cs="Times New Roman"/>
                <w:color w:val="000000" w:themeColor="text1"/>
                <w:sz w:val="20"/>
                <w:szCs w:val="20"/>
              </w:rPr>
              <w:t>Н.А.Заболоцкий</w:t>
            </w:r>
            <w:proofErr w:type="spellEnd"/>
            <w:r w:rsidRPr="00CC4A60">
              <w:rPr>
                <w:rFonts w:cs="Times New Roman"/>
                <w:color w:val="000000" w:themeColor="text1"/>
                <w:sz w:val="20"/>
                <w:szCs w:val="20"/>
              </w:rPr>
              <w:t>. Философский характер лирики поэта.</w:t>
            </w:r>
          </w:p>
        </w:tc>
        <w:tc>
          <w:tcPr>
            <w:tcW w:w="708" w:type="dxa"/>
          </w:tcPr>
          <w:p w:rsidR="009A3E92" w:rsidRPr="00CC4A60" w:rsidRDefault="009A3E92">
            <w:pPr>
              <w:rPr>
                <w:color w:val="000000" w:themeColor="text1"/>
                <w:sz w:val="36"/>
              </w:rPr>
            </w:pPr>
            <w:r w:rsidRPr="00CC4A60">
              <w:rPr>
                <w:color w:val="000000" w:themeColor="text1"/>
                <w:sz w:val="36"/>
              </w:rPr>
              <w:t>91</w:t>
            </w:r>
          </w:p>
        </w:tc>
        <w:tc>
          <w:tcPr>
            <w:tcW w:w="3544" w:type="dxa"/>
          </w:tcPr>
          <w:p w:rsidR="009A3E92" w:rsidRPr="00CC4A60" w:rsidRDefault="009A3E92">
            <w:pPr>
              <w:rPr>
                <w:color w:val="000000" w:themeColor="text1"/>
                <w:sz w:val="36"/>
              </w:rPr>
            </w:pPr>
            <w:r w:rsidRPr="00CC4A60">
              <w:rPr>
                <w:rFonts w:ascii="Arial" w:hAnsi="Arial" w:cs="Arial"/>
                <w:color w:val="000000" w:themeColor="text1"/>
                <w:sz w:val="20"/>
                <w:szCs w:val="21"/>
                <w:shd w:val="clear" w:color="auto" w:fill="FFFFFF"/>
              </w:rPr>
              <w:t xml:space="preserve">познакомить учащихся с творчеством </w:t>
            </w:r>
            <w:proofErr w:type="spellStart"/>
            <w:r w:rsidRPr="00CC4A60">
              <w:rPr>
                <w:rFonts w:ascii="Arial" w:hAnsi="Arial" w:cs="Arial"/>
                <w:color w:val="000000" w:themeColor="text1"/>
                <w:sz w:val="20"/>
                <w:szCs w:val="21"/>
                <w:shd w:val="clear" w:color="auto" w:fill="FFFFFF"/>
              </w:rPr>
              <w:t>Н.А.Заболоцкого</w:t>
            </w:r>
            <w:proofErr w:type="spellEnd"/>
            <w:r w:rsidRPr="00CC4A60">
              <w:rPr>
                <w:rFonts w:ascii="Arial" w:hAnsi="Arial" w:cs="Arial"/>
                <w:color w:val="000000" w:themeColor="text1"/>
                <w:sz w:val="20"/>
                <w:szCs w:val="21"/>
                <w:shd w:val="clear" w:color="auto" w:fill="FFFFFF"/>
              </w:rPr>
              <w:t>, научить вдумчивому чтению поэтических текстов, привить навыки анализа, интерпретации и осмысливания стихотворных произведений, повторить и закрепить умения находить изобразительно-выразительные и стилистические средства, раскрыть философское толкование поэтом взаимоотношений природы и человека, обучение восприятию красоты, гармонии звучания поэтического произведения Заболоцкого, вызвать эмоциональный отклик на стихи замечательного поэта. </w:t>
            </w:r>
          </w:p>
        </w:tc>
        <w:tc>
          <w:tcPr>
            <w:tcW w:w="1985" w:type="dxa"/>
          </w:tcPr>
          <w:p w:rsidR="009A3E92" w:rsidRPr="00CC4A60" w:rsidRDefault="009A3E92">
            <w:pPr>
              <w:rPr>
                <w:color w:val="000000" w:themeColor="text1"/>
                <w:sz w:val="36"/>
              </w:rPr>
            </w:pPr>
            <w:r w:rsidRPr="00CC4A60">
              <w:rPr>
                <w:rFonts w:ascii="Arial" w:hAnsi="Arial" w:cs="Arial"/>
                <w:color w:val="000000" w:themeColor="text1"/>
                <w:sz w:val="20"/>
                <w:szCs w:val="21"/>
                <w:shd w:val="clear" w:color="auto" w:fill="FFFFFF"/>
              </w:rPr>
              <w:t xml:space="preserve">Пессимист, </w:t>
            </w:r>
            <w:r w:rsidRPr="00CC4A60">
              <w:rPr>
                <w:rFonts w:ascii="Arial" w:hAnsi="Arial" w:cs="Arial"/>
                <w:bCs/>
                <w:color w:val="000000" w:themeColor="text1"/>
                <w:sz w:val="20"/>
                <w:szCs w:val="21"/>
                <w:shd w:val="clear" w:color="auto" w:fill="FFFFFF"/>
              </w:rPr>
              <w:t xml:space="preserve">ОБЕРИУ, </w:t>
            </w:r>
            <w:r w:rsidRPr="00CC4A60">
              <w:rPr>
                <w:rFonts w:ascii="Arial" w:hAnsi="Arial" w:cs="Arial"/>
                <w:color w:val="000000" w:themeColor="text1"/>
                <w:sz w:val="20"/>
                <w:szCs w:val="21"/>
                <w:shd w:val="clear" w:color="auto" w:fill="FFFFFF"/>
              </w:rPr>
              <w:t xml:space="preserve">особенности </w:t>
            </w:r>
            <w:proofErr w:type="spellStart"/>
            <w:r w:rsidRPr="00CC4A60">
              <w:rPr>
                <w:rFonts w:ascii="Arial" w:hAnsi="Arial" w:cs="Arial"/>
                <w:color w:val="000000" w:themeColor="text1"/>
                <w:sz w:val="20"/>
                <w:szCs w:val="21"/>
                <w:shd w:val="clear" w:color="auto" w:fill="FFFFFF"/>
              </w:rPr>
              <w:t>обериутской</w:t>
            </w:r>
            <w:proofErr w:type="spellEnd"/>
            <w:r w:rsidRPr="00CC4A60">
              <w:rPr>
                <w:rFonts w:ascii="Arial" w:hAnsi="Arial" w:cs="Arial"/>
                <w:color w:val="000000" w:themeColor="text1"/>
                <w:sz w:val="20"/>
                <w:szCs w:val="21"/>
                <w:shd w:val="clear" w:color="auto" w:fill="FFFFFF"/>
              </w:rPr>
              <w:t xml:space="preserve"> поэзии, катаклизмы</w:t>
            </w:r>
          </w:p>
        </w:tc>
        <w:tc>
          <w:tcPr>
            <w:tcW w:w="2268" w:type="dxa"/>
          </w:tcPr>
          <w:p w:rsidR="009A3E92" w:rsidRPr="00CC4A60" w:rsidRDefault="009A3E92" w:rsidP="00F00306">
            <w:pPr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CC4A60">
              <w:rPr>
                <w:rFonts w:cs="Times New Roman"/>
                <w:color w:val="000000" w:themeColor="text1"/>
                <w:sz w:val="20"/>
                <w:szCs w:val="20"/>
              </w:rPr>
              <w:t>Выразительное чтение стихотворений и их анализ.</w:t>
            </w:r>
          </w:p>
          <w:p w:rsidR="009A3E92" w:rsidRPr="00CC4A60" w:rsidRDefault="009A3E92">
            <w:pPr>
              <w:rPr>
                <w:color w:val="000000" w:themeColor="text1"/>
                <w:sz w:val="36"/>
              </w:rPr>
            </w:pPr>
          </w:p>
        </w:tc>
        <w:tc>
          <w:tcPr>
            <w:tcW w:w="2693" w:type="dxa"/>
          </w:tcPr>
          <w:p w:rsidR="009A3E92" w:rsidRPr="00CC4A60" w:rsidRDefault="009A3E92">
            <w:pPr>
              <w:rPr>
                <w:color w:val="000000" w:themeColor="text1"/>
                <w:sz w:val="36"/>
              </w:rPr>
            </w:pPr>
            <w:r w:rsidRPr="00CC4A60">
              <w:rPr>
                <w:rFonts w:ascii="Helvetica" w:hAnsi="Helvetica" w:cs="Helvetica"/>
                <w:color w:val="000000" w:themeColor="text1"/>
                <w:sz w:val="21"/>
                <w:szCs w:val="21"/>
                <w:shd w:val="clear" w:color="auto" w:fill="FFFFFF"/>
              </w:rPr>
              <w:t>Выразительно читать стихотворения Н. Заболоцкого «Некрасивая девчонка» и «О красоте человеческих лиц».</w:t>
            </w:r>
          </w:p>
        </w:tc>
        <w:tc>
          <w:tcPr>
            <w:tcW w:w="709" w:type="dxa"/>
          </w:tcPr>
          <w:p w:rsidR="009A3E92" w:rsidRPr="00CC4A60" w:rsidRDefault="009A3E92">
            <w:pPr>
              <w:rPr>
                <w:rFonts w:ascii="Helvetica" w:hAnsi="Helvetica" w:cs="Helvetica"/>
                <w:color w:val="000000" w:themeColor="text1"/>
                <w:sz w:val="21"/>
                <w:szCs w:val="21"/>
                <w:shd w:val="clear" w:color="auto" w:fill="FFFFFF"/>
              </w:rPr>
            </w:pPr>
          </w:p>
        </w:tc>
        <w:tc>
          <w:tcPr>
            <w:tcW w:w="944" w:type="dxa"/>
            <w:gridSpan w:val="2"/>
          </w:tcPr>
          <w:p w:rsidR="009A3E92" w:rsidRPr="00CC4A60" w:rsidRDefault="009A3E92">
            <w:pPr>
              <w:rPr>
                <w:rFonts w:ascii="Helvetica" w:hAnsi="Helvetica" w:cs="Helvetica"/>
                <w:color w:val="000000" w:themeColor="text1"/>
                <w:sz w:val="21"/>
                <w:szCs w:val="21"/>
                <w:shd w:val="clear" w:color="auto" w:fill="FFFFFF"/>
              </w:rPr>
            </w:pPr>
          </w:p>
        </w:tc>
      </w:tr>
      <w:tr w:rsidR="009A3E92" w:rsidRPr="00CC4A60" w:rsidTr="009A3E92">
        <w:tc>
          <w:tcPr>
            <w:tcW w:w="675" w:type="dxa"/>
          </w:tcPr>
          <w:p w:rsidR="009A3E92" w:rsidRPr="00CC4A60" w:rsidRDefault="009A3E92">
            <w:pPr>
              <w:rPr>
                <w:color w:val="000000" w:themeColor="text1"/>
                <w:sz w:val="36"/>
              </w:rPr>
            </w:pPr>
          </w:p>
        </w:tc>
        <w:tc>
          <w:tcPr>
            <w:tcW w:w="2127" w:type="dxa"/>
          </w:tcPr>
          <w:p w:rsidR="009A3E92" w:rsidRPr="00CC4A60" w:rsidRDefault="009A3E92" w:rsidP="00481E63">
            <w:pPr>
              <w:rPr>
                <w:rFonts w:cs="Times New Roman"/>
                <w:color w:val="000000" w:themeColor="text1"/>
                <w:sz w:val="20"/>
                <w:szCs w:val="20"/>
              </w:rPr>
            </w:pPr>
            <w:proofErr w:type="spellStart"/>
            <w:r w:rsidRPr="00CC4A60">
              <w:rPr>
                <w:rFonts w:cs="Times New Roman"/>
                <w:color w:val="000000" w:themeColor="text1"/>
                <w:sz w:val="20"/>
                <w:szCs w:val="20"/>
              </w:rPr>
              <w:t>А.А.Ахматова</w:t>
            </w:r>
            <w:proofErr w:type="spellEnd"/>
            <w:r w:rsidRPr="00CC4A60">
              <w:rPr>
                <w:rFonts w:cs="Times New Roman"/>
                <w:color w:val="000000" w:themeColor="text1"/>
                <w:sz w:val="20"/>
                <w:szCs w:val="20"/>
              </w:rPr>
              <w:t>. Слово о поэте. Трагические интонации в любовной лирике.</w:t>
            </w:r>
          </w:p>
          <w:p w:rsidR="009A3E92" w:rsidRPr="00CC4A60" w:rsidRDefault="009A3E92">
            <w:pPr>
              <w:rPr>
                <w:color w:val="000000" w:themeColor="text1"/>
                <w:sz w:val="36"/>
              </w:rPr>
            </w:pPr>
          </w:p>
        </w:tc>
        <w:tc>
          <w:tcPr>
            <w:tcW w:w="708" w:type="dxa"/>
          </w:tcPr>
          <w:p w:rsidR="009A3E92" w:rsidRPr="00CC4A60" w:rsidRDefault="009A3E92">
            <w:pPr>
              <w:rPr>
                <w:color w:val="000000" w:themeColor="text1"/>
                <w:sz w:val="36"/>
              </w:rPr>
            </w:pPr>
            <w:r w:rsidRPr="00CC4A60">
              <w:rPr>
                <w:color w:val="000000" w:themeColor="text1"/>
                <w:sz w:val="36"/>
              </w:rPr>
              <w:t>92</w:t>
            </w:r>
          </w:p>
        </w:tc>
        <w:tc>
          <w:tcPr>
            <w:tcW w:w="3544" w:type="dxa"/>
          </w:tcPr>
          <w:p w:rsidR="009A3E92" w:rsidRPr="00CC4A60" w:rsidRDefault="009A3E92" w:rsidP="00A929C3">
            <w:pPr>
              <w:pStyle w:val="a6"/>
              <w:numPr>
                <w:ilvl w:val="0"/>
                <w:numId w:val="25"/>
              </w:numPr>
              <w:shd w:val="clear" w:color="auto" w:fill="FFFFFF"/>
              <w:spacing w:before="0" w:beforeAutospacing="0" w:after="0" w:afterAutospacing="0" w:line="187" w:lineRule="atLeast"/>
              <w:ind w:left="0"/>
              <w:rPr>
                <w:rFonts w:ascii="Arial" w:hAnsi="Arial" w:cs="Arial"/>
                <w:color w:val="000000" w:themeColor="text1"/>
                <w:sz w:val="32"/>
                <w:szCs w:val="21"/>
              </w:rPr>
            </w:pPr>
            <w:r w:rsidRPr="00CC4A60">
              <w:rPr>
                <w:rFonts w:ascii="Helvetica" w:hAnsi="Helvetica" w:cs="Helvetica"/>
                <w:color w:val="000000" w:themeColor="text1"/>
                <w:szCs w:val="16"/>
              </w:rPr>
              <w:t>Познакомить учащихся с любовной лирикой А.А. Ахматовой;</w:t>
            </w:r>
          </w:p>
          <w:p w:rsidR="009A3E92" w:rsidRPr="00CC4A60" w:rsidRDefault="009A3E92" w:rsidP="00A929C3">
            <w:pPr>
              <w:pStyle w:val="a6"/>
              <w:numPr>
                <w:ilvl w:val="0"/>
                <w:numId w:val="25"/>
              </w:numPr>
              <w:shd w:val="clear" w:color="auto" w:fill="FFFFFF"/>
              <w:spacing w:before="0" w:beforeAutospacing="0" w:after="0" w:afterAutospacing="0" w:line="187" w:lineRule="atLeast"/>
              <w:ind w:left="0"/>
              <w:rPr>
                <w:rFonts w:ascii="Arial" w:hAnsi="Arial" w:cs="Arial"/>
                <w:color w:val="000000" w:themeColor="text1"/>
                <w:sz w:val="32"/>
                <w:szCs w:val="21"/>
              </w:rPr>
            </w:pPr>
            <w:r w:rsidRPr="00CC4A60">
              <w:rPr>
                <w:rFonts w:ascii="Helvetica" w:hAnsi="Helvetica" w:cs="Helvetica"/>
                <w:color w:val="000000" w:themeColor="text1"/>
                <w:szCs w:val="16"/>
              </w:rPr>
              <w:t xml:space="preserve">Выявить основные черты поэтики А.А. </w:t>
            </w:r>
            <w:proofErr w:type="gramStart"/>
            <w:r w:rsidRPr="00CC4A60">
              <w:rPr>
                <w:rFonts w:ascii="Helvetica" w:hAnsi="Helvetica" w:cs="Helvetica"/>
                <w:color w:val="000000" w:themeColor="text1"/>
                <w:szCs w:val="16"/>
              </w:rPr>
              <w:t>Ахматовой  через</w:t>
            </w:r>
            <w:proofErr w:type="gramEnd"/>
            <w:r w:rsidRPr="00CC4A60">
              <w:rPr>
                <w:rFonts w:ascii="Helvetica" w:hAnsi="Helvetica" w:cs="Helvetica"/>
                <w:color w:val="000000" w:themeColor="text1"/>
                <w:szCs w:val="16"/>
              </w:rPr>
              <w:t xml:space="preserve"> анализ и интерпретацию стихотворения «Сжала руки под тёмной вуалью…»;</w:t>
            </w:r>
          </w:p>
          <w:p w:rsidR="009A3E92" w:rsidRPr="00CC4A60" w:rsidRDefault="009A3E92" w:rsidP="00A929C3">
            <w:pPr>
              <w:pStyle w:val="a6"/>
              <w:numPr>
                <w:ilvl w:val="0"/>
                <w:numId w:val="25"/>
              </w:numPr>
              <w:shd w:val="clear" w:color="auto" w:fill="FFFFFF"/>
              <w:spacing w:before="0" w:beforeAutospacing="0" w:after="0" w:afterAutospacing="0" w:line="187" w:lineRule="atLeast"/>
              <w:ind w:left="0"/>
              <w:rPr>
                <w:rFonts w:ascii="Arial" w:hAnsi="Arial" w:cs="Arial"/>
                <w:color w:val="000000" w:themeColor="text1"/>
                <w:sz w:val="32"/>
                <w:szCs w:val="21"/>
              </w:rPr>
            </w:pPr>
            <w:r w:rsidRPr="00CC4A60">
              <w:rPr>
                <w:rFonts w:ascii="Helvetica" w:hAnsi="Helvetica" w:cs="Helvetica"/>
                <w:color w:val="000000" w:themeColor="text1"/>
                <w:szCs w:val="16"/>
              </w:rPr>
              <w:t>Совершенствовать навыки анализа художественного текста;</w:t>
            </w:r>
          </w:p>
          <w:p w:rsidR="009A3E92" w:rsidRPr="00CC4A60" w:rsidRDefault="009A3E92" w:rsidP="00A929C3">
            <w:pPr>
              <w:pStyle w:val="a6"/>
              <w:numPr>
                <w:ilvl w:val="0"/>
                <w:numId w:val="25"/>
              </w:numPr>
              <w:shd w:val="clear" w:color="auto" w:fill="FFFFFF"/>
              <w:spacing w:before="0" w:beforeAutospacing="0" w:after="0" w:afterAutospacing="0" w:line="187" w:lineRule="atLeast"/>
              <w:ind w:left="0"/>
              <w:rPr>
                <w:rFonts w:ascii="Arial" w:hAnsi="Arial" w:cs="Arial"/>
                <w:color w:val="000000" w:themeColor="text1"/>
                <w:sz w:val="32"/>
                <w:szCs w:val="21"/>
              </w:rPr>
            </w:pPr>
            <w:r w:rsidRPr="00CC4A60">
              <w:rPr>
                <w:rFonts w:ascii="Helvetica" w:hAnsi="Helvetica" w:cs="Helvetica"/>
                <w:color w:val="000000" w:themeColor="text1"/>
                <w:szCs w:val="16"/>
              </w:rPr>
              <w:t>Развивать навыки свободного и грамотного владения речью;</w:t>
            </w:r>
          </w:p>
          <w:p w:rsidR="009A3E92" w:rsidRPr="00CC4A60" w:rsidRDefault="009A3E92" w:rsidP="00A929C3">
            <w:pPr>
              <w:pStyle w:val="a6"/>
              <w:numPr>
                <w:ilvl w:val="0"/>
                <w:numId w:val="25"/>
              </w:numPr>
              <w:shd w:val="clear" w:color="auto" w:fill="FFFFFF"/>
              <w:spacing w:before="0" w:beforeAutospacing="0" w:after="0" w:afterAutospacing="0" w:line="187" w:lineRule="atLeast"/>
              <w:ind w:left="0"/>
              <w:rPr>
                <w:rFonts w:ascii="Arial" w:hAnsi="Arial" w:cs="Arial"/>
                <w:color w:val="000000" w:themeColor="text1"/>
                <w:sz w:val="32"/>
                <w:szCs w:val="21"/>
              </w:rPr>
            </w:pPr>
            <w:r w:rsidRPr="00CC4A60">
              <w:rPr>
                <w:rFonts w:ascii="Helvetica" w:hAnsi="Helvetica" w:cs="Helvetica"/>
                <w:color w:val="000000" w:themeColor="text1"/>
                <w:szCs w:val="16"/>
              </w:rPr>
              <w:t>Воспитывать бережное отношение к традициям русской культуры.</w:t>
            </w:r>
          </w:p>
          <w:p w:rsidR="009A3E92" w:rsidRPr="00CC4A60" w:rsidRDefault="009A3E92">
            <w:pPr>
              <w:rPr>
                <w:color w:val="000000" w:themeColor="text1"/>
                <w:sz w:val="36"/>
              </w:rPr>
            </w:pPr>
          </w:p>
        </w:tc>
        <w:tc>
          <w:tcPr>
            <w:tcW w:w="1985" w:type="dxa"/>
          </w:tcPr>
          <w:p w:rsidR="009A3E92" w:rsidRPr="00CC4A60" w:rsidRDefault="009A3E92">
            <w:pPr>
              <w:rPr>
                <w:color w:val="000000" w:themeColor="text1"/>
                <w:sz w:val="36"/>
              </w:rPr>
            </w:pPr>
            <w:r w:rsidRPr="00CC4A60">
              <w:rPr>
                <w:rFonts w:ascii="Helvetica" w:hAnsi="Helvetica" w:cs="Helvetica"/>
                <w:color w:val="000000" w:themeColor="text1"/>
                <w:szCs w:val="16"/>
                <w:shd w:val="clear" w:color="auto" w:fill="FFFFFF"/>
              </w:rPr>
              <w:t xml:space="preserve">Вестью душу мою окропи, разноликая любовь , </w:t>
            </w:r>
          </w:p>
        </w:tc>
        <w:tc>
          <w:tcPr>
            <w:tcW w:w="2268" w:type="dxa"/>
          </w:tcPr>
          <w:p w:rsidR="009A3E92" w:rsidRPr="00CC4A60" w:rsidRDefault="009A3E92" w:rsidP="00F00306">
            <w:pPr>
              <w:rPr>
                <w:rFonts w:cs="Times New Roman"/>
                <w:color w:val="000000" w:themeColor="text1"/>
                <w:szCs w:val="20"/>
              </w:rPr>
            </w:pPr>
            <w:r w:rsidRPr="00CC4A60">
              <w:rPr>
                <w:rFonts w:cs="Times New Roman"/>
                <w:color w:val="000000" w:themeColor="text1"/>
                <w:szCs w:val="20"/>
              </w:rPr>
              <w:t>Сообщение о поэтессе с презентацией.</w:t>
            </w:r>
          </w:p>
          <w:p w:rsidR="009A3E92" w:rsidRPr="00CC4A60" w:rsidRDefault="009A3E92" w:rsidP="00F00306">
            <w:pPr>
              <w:rPr>
                <w:color w:val="000000" w:themeColor="text1"/>
                <w:sz w:val="36"/>
              </w:rPr>
            </w:pPr>
            <w:r w:rsidRPr="00CC4A60">
              <w:rPr>
                <w:rFonts w:cs="Times New Roman"/>
                <w:color w:val="000000" w:themeColor="text1"/>
                <w:szCs w:val="20"/>
              </w:rPr>
              <w:t xml:space="preserve">Выразительное чтение стихотворений и их анализ. Конспект лекции, вопросы </w:t>
            </w:r>
            <w:proofErr w:type="spellStart"/>
            <w:r w:rsidRPr="00CC4A60">
              <w:rPr>
                <w:rFonts w:cs="Times New Roman"/>
                <w:color w:val="000000" w:themeColor="text1"/>
                <w:szCs w:val="20"/>
              </w:rPr>
              <w:t>изадания</w:t>
            </w:r>
            <w:proofErr w:type="spellEnd"/>
            <w:r w:rsidRPr="00CC4A60">
              <w:rPr>
                <w:rFonts w:cs="Times New Roman"/>
                <w:color w:val="000000" w:themeColor="text1"/>
                <w:szCs w:val="20"/>
              </w:rPr>
              <w:t xml:space="preserve"> (с.127-128)</w:t>
            </w:r>
          </w:p>
        </w:tc>
        <w:tc>
          <w:tcPr>
            <w:tcW w:w="2693" w:type="dxa"/>
          </w:tcPr>
          <w:p w:rsidR="009A3E92" w:rsidRPr="00CC4A60" w:rsidRDefault="009A3E92">
            <w:pPr>
              <w:rPr>
                <w:color w:val="000000" w:themeColor="text1"/>
                <w:sz w:val="36"/>
              </w:rPr>
            </w:pPr>
            <w:r w:rsidRPr="00CC4A60">
              <w:rPr>
                <w:rFonts w:cs="Times New Roman"/>
                <w:color w:val="000000" w:themeColor="text1"/>
                <w:sz w:val="20"/>
                <w:szCs w:val="20"/>
              </w:rPr>
              <w:t>Стихотворение по выбору наизусть</w:t>
            </w:r>
            <w:r w:rsidR="00467E99">
              <w:rPr>
                <w:rFonts w:cs="Times New Roman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="00467E99">
              <w:rPr>
                <w:rFonts w:cs="Times New Roman"/>
                <w:color w:val="000000" w:themeColor="text1"/>
                <w:sz w:val="20"/>
                <w:szCs w:val="20"/>
              </w:rPr>
              <w:t>стр</w:t>
            </w:r>
            <w:proofErr w:type="spellEnd"/>
            <w:r w:rsidR="00467E99">
              <w:rPr>
                <w:rFonts w:cs="Times New Roman"/>
                <w:color w:val="000000" w:themeColor="text1"/>
                <w:sz w:val="20"/>
                <w:szCs w:val="20"/>
              </w:rPr>
              <w:t xml:space="preserve"> 127-131</w:t>
            </w:r>
          </w:p>
        </w:tc>
        <w:tc>
          <w:tcPr>
            <w:tcW w:w="709" w:type="dxa"/>
          </w:tcPr>
          <w:p w:rsidR="009A3E92" w:rsidRPr="00CC4A60" w:rsidRDefault="009A3E92">
            <w:pPr>
              <w:rPr>
                <w:rFonts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944" w:type="dxa"/>
            <w:gridSpan w:val="2"/>
          </w:tcPr>
          <w:p w:rsidR="009A3E92" w:rsidRPr="00CC4A60" w:rsidRDefault="009A3E92">
            <w:pPr>
              <w:rPr>
                <w:rFonts w:cs="Times New Roman"/>
                <w:color w:val="000000" w:themeColor="text1"/>
                <w:sz w:val="20"/>
                <w:szCs w:val="20"/>
              </w:rPr>
            </w:pPr>
          </w:p>
        </w:tc>
      </w:tr>
      <w:tr w:rsidR="009A3E92" w:rsidRPr="00CC4A60" w:rsidTr="009A3E92">
        <w:tc>
          <w:tcPr>
            <w:tcW w:w="675" w:type="dxa"/>
          </w:tcPr>
          <w:p w:rsidR="009A3E92" w:rsidRPr="00CC4A60" w:rsidRDefault="009A3E92">
            <w:pPr>
              <w:rPr>
                <w:color w:val="000000" w:themeColor="text1"/>
                <w:sz w:val="36"/>
              </w:rPr>
            </w:pPr>
          </w:p>
        </w:tc>
        <w:tc>
          <w:tcPr>
            <w:tcW w:w="2127" w:type="dxa"/>
          </w:tcPr>
          <w:p w:rsidR="009A3E92" w:rsidRPr="00CC4A60" w:rsidRDefault="009A3E92">
            <w:pPr>
              <w:rPr>
                <w:color w:val="000000" w:themeColor="text1"/>
                <w:sz w:val="22"/>
              </w:rPr>
            </w:pPr>
            <w:r w:rsidRPr="00CC4A60">
              <w:rPr>
                <w:color w:val="000000" w:themeColor="text1"/>
                <w:sz w:val="22"/>
              </w:rPr>
              <w:t>А. А. Ахматова.</w:t>
            </w:r>
            <w:r w:rsidRPr="00CC4A60">
              <w:rPr>
                <w:rFonts w:cs="Times New Roman"/>
                <w:color w:val="000000" w:themeColor="text1"/>
                <w:sz w:val="20"/>
                <w:szCs w:val="20"/>
              </w:rPr>
              <w:t xml:space="preserve"> Тема поэта и поэзии. Особенности поэтики.</w:t>
            </w:r>
          </w:p>
        </w:tc>
        <w:tc>
          <w:tcPr>
            <w:tcW w:w="708" w:type="dxa"/>
          </w:tcPr>
          <w:p w:rsidR="009A3E92" w:rsidRPr="00CC4A60" w:rsidRDefault="009A3E92">
            <w:pPr>
              <w:rPr>
                <w:color w:val="000000" w:themeColor="text1"/>
                <w:sz w:val="36"/>
              </w:rPr>
            </w:pPr>
            <w:r w:rsidRPr="00CC4A60">
              <w:rPr>
                <w:color w:val="000000" w:themeColor="text1"/>
                <w:sz w:val="36"/>
              </w:rPr>
              <w:t>93</w:t>
            </w:r>
          </w:p>
        </w:tc>
        <w:tc>
          <w:tcPr>
            <w:tcW w:w="3544" w:type="dxa"/>
          </w:tcPr>
          <w:p w:rsidR="009A3E92" w:rsidRPr="00CC4A60" w:rsidRDefault="009A3E92" w:rsidP="00A929C3">
            <w:pPr>
              <w:widowControl/>
              <w:shd w:val="clear" w:color="auto" w:fill="FFFFFF"/>
              <w:suppressAutoHyphens w:val="0"/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1"/>
                <w:lang w:eastAsia="ru-RU" w:bidi="ar-SA"/>
              </w:rPr>
            </w:pPr>
            <w:r w:rsidRPr="00CC4A60"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1"/>
                <w:lang w:eastAsia="ru-RU" w:bidi="ar-SA"/>
              </w:rPr>
              <w:t>Продолжить знакомство с лирикой А. А. Ахматовой.</w:t>
            </w:r>
          </w:p>
          <w:p w:rsidR="009A3E92" w:rsidRPr="00CC4A60" w:rsidRDefault="009A3E92" w:rsidP="00A929C3">
            <w:pPr>
              <w:widowControl/>
              <w:shd w:val="clear" w:color="auto" w:fill="FFFFFF"/>
              <w:suppressAutoHyphens w:val="0"/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1"/>
                <w:lang w:eastAsia="ru-RU" w:bidi="ar-SA"/>
              </w:rPr>
            </w:pPr>
            <w:r w:rsidRPr="00CC4A60"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1"/>
                <w:lang w:eastAsia="ru-RU" w:bidi="ar-SA"/>
              </w:rPr>
              <w:t>Показать, как развивалась тема поэта и поэзии в творчестве А. Ахматовой.</w:t>
            </w:r>
          </w:p>
          <w:p w:rsidR="009A3E92" w:rsidRPr="00CC4A60" w:rsidRDefault="009A3E92" w:rsidP="00A929C3">
            <w:pPr>
              <w:widowControl/>
              <w:shd w:val="clear" w:color="auto" w:fill="FFFFFF"/>
              <w:suppressAutoHyphens w:val="0"/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1"/>
                <w:lang w:eastAsia="ru-RU" w:bidi="ar-SA"/>
              </w:rPr>
            </w:pPr>
            <w:r w:rsidRPr="00CC4A60"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1"/>
                <w:lang w:eastAsia="ru-RU" w:bidi="ar-SA"/>
              </w:rPr>
              <w:t>Воспитать интерес к русской литературе, внимательное отношение к слову.</w:t>
            </w:r>
          </w:p>
          <w:p w:rsidR="009A3E92" w:rsidRPr="00CC4A60" w:rsidRDefault="009A3E92">
            <w:pPr>
              <w:rPr>
                <w:color w:val="000000" w:themeColor="text1"/>
                <w:sz w:val="36"/>
              </w:rPr>
            </w:pPr>
          </w:p>
        </w:tc>
        <w:tc>
          <w:tcPr>
            <w:tcW w:w="1985" w:type="dxa"/>
          </w:tcPr>
          <w:p w:rsidR="009A3E92" w:rsidRPr="00CC4A60" w:rsidRDefault="009A3E92">
            <w:pPr>
              <w:rPr>
                <w:color w:val="000000" w:themeColor="text1"/>
                <w:sz w:val="36"/>
              </w:rPr>
            </w:pPr>
            <w:r w:rsidRPr="00CC4A60">
              <w:rPr>
                <w:color w:val="000000" w:themeColor="text1"/>
              </w:rPr>
              <w:lastRenderedPageBreak/>
              <w:t>Акмеистка,</w:t>
            </w:r>
            <w:r w:rsidRPr="00CC4A60">
              <w:rPr>
                <w:color w:val="000000" w:themeColor="text1"/>
                <w:sz w:val="36"/>
              </w:rPr>
              <w:t xml:space="preserve"> </w:t>
            </w:r>
            <w:r w:rsidRPr="00CC4A60">
              <w:rPr>
                <w:rFonts w:ascii="Arial" w:hAnsi="Arial" w:cs="Arial"/>
                <w:color w:val="000000" w:themeColor="text1"/>
                <w:sz w:val="20"/>
                <w:szCs w:val="21"/>
                <w:shd w:val="clear" w:color="auto" w:fill="FFFFFF"/>
              </w:rPr>
              <w:t>единомышленник,  шестикрылый серафим</w:t>
            </w:r>
          </w:p>
        </w:tc>
        <w:tc>
          <w:tcPr>
            <w:tcW w:w="2268" w:type="dxa"/>
          </w:tcPr>
          <w:p w:rsidR="009A3E92" w:rsidRPr="00CC4A60" w:rsidRDefault="009A3E92" w:rsidP="00F00306">
            <w:pPr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CC4A60">
              <w:rPr>
                <w:rFonts w:cs="Times New Roman"/>
                <w:color w:val="000000" w:themeColor="text1"/>
                <w:sz w:val="20"/>
                <w:szCs w:val="20"/>
              </w:rPr>
              <w:t>Сообщение о поэтессе с презентацией.</w:t>
            </w:r>
          </w:p>
          <w:p w:rsidR="009A3E92" w:rsidRPr="00CC4A60" w:rsidRDefault="009A3E92" w:rsidP="00F00306">
            <w:pPr>
              <w:rPr>
                <w:color w:val="000000" w:themeColor="text1"/>
                <w:sz w:val="36"/>
              </w:rPr>
            </w:pPr>
            <w:r w:rsidRPr="00CC4A60">
              <w:rPr>
                <w:rFonts w:cs="Times New Roman"/>
                <w:color w:val="000000" w:themeColor="text1"/>
                <w:sz w:val="20"/>
                <w:szCs w:val="20"/>
              </w:rPr>
              <w:t xml:space="preserve">Выразительное чтение стихотворений и их анализ. Конспект лекции, вопросы </w:t>
            </w:r>
            <w:proofErr w:type="spellStart"/>
            <w:r w:rsidRPr="00CC4A60">
              <w:rPr>
                <w:rFonts w:cs="Times New Roman"/>
                <w:color w:val="000000" w:themeColor="text1"/>
                <w:sz w:val="20"/>
                <w:szCs w:val="20"/>
              </w:rPr>
              <w:t>изадания</w:t>
            </w:r>
            <w:proofErr w:type="spellEnd"/>
            <w:r w:rsidRPr="00CC4A60">
              <w:rPr>
                <w:rFonts w:cs="Times New Roman"/>
                <w:color w:val="000000" w:themeColor="text1"/>
                <w:sz w:val="20"/>
                <w:szCs w:val="20"/>
              </w:rPr>
              <w:t xml:space="preserve"> (с.127-128)</w:t>
            </w:r>
          </w:p>
        </w:tc>
        <w:tc>
          <w:tcPr>
            <w:tcW w:w="2693" w:type="dxa"/>
          </w:tcPr>
          <w:p w:rsidR="009A3E92" w:rsidRPr="00CC4A60" w:rsidRDefault="009A3E92">
            <w:pPr>
              <w:rPr>
                <w:color w:val="000000" w:themeColor="text1"/>
                <w:sz w:val="36"/>
              </w:rPr>
            </w:pPr>
            <w:r w:rsidRPr="00CC4A60">
              <w:rPr>
                <w:rFonts w:cs="Times New Roman"/>
                <w:color w:val="000000" w:themeColor="text1"/>
                <w:sz w:val="20"/>
                <w:szCs w:val="20"/>
              </w:rPr>
              <w:t>Стихотворение по выбору наизусть</w:t>
            </w:r>
            <w:r w:rsidR="00467E99">
              <w:rPr>
                <w:rFonts w:cs="Times New Roman"/>
                <w:color w:val="000000" w:themeColor="text1"/>
                <w:sz w:val="20"/>
                <w:szCs w:val="20"/>
              </w:rPr>
              <w:t xml:space="preserve">. </w:t>
            </w:r>
            <w:proofErr w:type="spellStart"/>
            <w:r w:rsidR="00467E99">
              <w:rPr>
                <w:rFonts w:cs="Times New Roman"/>
                <w:color w:val="000000" w:themeColor="text1"/>
                <w:sz w:val="20"/>
                <w:szCs w:val="20"/>
              </w:rPr>
              <w:t>Стр</w:t>
            </w:r>
            <w:proofErr w:type="spellEnd"/>
            <w:r w:rsidR="00467E99">
              <w:rPr>
                <w:rFonts w:cs="Times New Roman"/>
                <w:color w:val="000000" w:themeColor="text1"/>
                <w:sz w:val="20"/>
                <w:szCs w:val="20"/>
              </w:rPr>
              <w:t xml:space="preserve"> 138-146</w:t>
            </w:r>
          </w:p>
        </w:tc>
        <w:tc>
          <w:tcPr>
            <w:tcW w:w="709" w:type="dxa"/>
          </w:tcPr>
          <w:p w:rsidR="009A3E92" w:rsidRPr="00CC4A60" w:rsidRDefault="009A3E92">
            <w:pPr>
              <w:rPr>
                <w:rFonts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944" w:type="dxa"/>
            <w:gridSpan w:val="2"/>
          </w:tcPr>
          <w:p w:rsidR="009A3E92" w:rsidRPr="00CC4A60" w:rsidRDefault="009A3E92">
            <w:pPr>
              <w:rPr>
                <w:rFonts w:cs="Times New Roman"/>
                <w:color w:val="000000" w:themeColor="text1"/>
                <w:sz w:val="20"/>
                <w:szCs w:val="20"/>
              </w:rPr>
            </w:pPr>
          </w:p>
        </w:tc>
      </w:tr>
      <w:tr w:rsidR="009A3E92" w:rsidRPr="00CC4A60" w:rsidTr="009A3E92">
        <w:tc>
          <w:tcPr>
            <w:tcW w:w="675" w:type="dxa"/>
          </w:tcPr>
          <w:p w:rsidR="009A3E92" w:rsidRPr="00CC4A60" w:rsidRDefault="009A3E92">
            <w:pPr>
              <w:rPr>
                <w:color w:val="000000" w:themeColor="text1"/>
                <w:sz w:val="36"/>
              </w:rPr>
            </w:pPr>
          </w:p>
        </w:tc>
        <w:tc>
          <w:tcPr>
            <w:tcW w:w="2127" w:type="dxa"/>
          </w:tcPr>
          <w:p w:rsidR="009A3E92" w:rsidRPr="00CC4A60" w:rsidRDefault="009A3E92">
            <w:pPr>
              <w:rPr>
                <w:color w:val="000000" w:themeColor="text1"/>
                <w:sz w:val="36"/>
              </w:rPr>
            </w:pPr>
            <w:proofErr w:type="spellStart"/>
            <w:r w:rsidRPr="00CC4A60">
              <w:rPr>
                <w:rFonts w:cs="Times New Roman"/>
                <w:color w:val="000000" w:themeColor="text1"/>
                <w:sz w:val="20"/>
                <w:szCs w:val="20"/>
              </w:rPr>
              <w:t>Б.Л.Пастернак</w:t>
            </w:r>
            <w:proofErr w:type="spellEnd"/>
          </w:p>
        </w:tc>
        <w:tc>
          <w:tcPr>
            <w:tcW w:w="708" w:type="dxa"/>
          </w:tcPr>
          <w:p w:rsidR="009A3E92" w:rsidRPr="00CC4A60" w:rsidRDefault="009A3E92">
            <w:pPr>
              <w:rPr>
                <w:color w:val="000000" w:themeColor="text1"/>
                <w:sz w:val="36"/>
              </w:rPr>
            </w:pPr>
            <w:r w:rsidRPr="00CC4A60">
              <w:rPr>
                <w:color w:val="000000" w:themeColor="text1"/>
                <w:sz w:val="36"/>
              </w:rPr>
              <w:t>94</w:t>
            </w:r>
          </w:p>
        </w:tc>
        <w:tc>
          <w:tcPr>
            <w:tcW w:w="3544" w:type="dxa"/>
          </w:tcPr>
          <w:p w:rsidR="009A3E92" w:rsidRPr="00CC4A60" w:rsidRDefault="009A3E92">
            <w:pPr>
              <w:rPr>
                <w:color w:val="000000" w:themeColor="text1"/>
                <w:sz w:val="36"/>
              </w:rPr>
            </w:pPr>
            <w:r w:rsidRPr="00CC4A60">
              <w:rPr>
                <w:color w:val="000000" w:themeColor="text1"/>
                <w:szCs w:val="27"/>
                <w:shd w:val="clear" w:color="auto" w:fill="FFFFFF"/>
              </w:rPr>
              <w:t xml:space="preserve">раскрыть глубину философских обобщений в лирике </w:t>
            </w:r>
            <w:proofErr w:type="spellStart"/>
            <w:r w:rsidRPr="00CC4A60">
              <w:rPr>
                <w:color w:val="000000" w:themeColor="text1"/>
                <w:szCs w:val="27"/>
                <w:shd w:val="clear" w:color="auto" w:fill="FFFFFF"/>
              </w:rPr>
              <w:t>Б.Пастернака</w:t>
            </w:r>
            <w:proofErr w:type="spellEnd"/>
            <w:r w:rsidRPr="00CC4A60">
              <w:rPr>
                <w:color w:val="000000" w:themeColor="text1"/>
                <w:szCs w:val="27"/>
                <w:shd w:val="clear" w:color="auto" w:fill="FFFFFF"/>
              </w:rPr>
              <w:t>, показать особенности его восприятия мира.</w:t>
            </w:r>
          </w:p>
        </w:tc>
        <w:tc>
          <w:tcPr>
            <w:tcW w:w="1985" w:type="dxa"/>
          </w:tcPr>
          <w:p w:rsidR="009A3E92" w:rsidRPr="00CC4A60" w:rsidRDefault="009A3E92">
            <w:pPr>
              <w:rPr>
                <w:color w:val="000000" w:themeColor="text1"/>
                <w:sz w:val="36"/>
              </w:rPr>
            </w:pPr>
            <w:r w:rsidRPr="00CC4A60">
              <w:rPr>
                <w:rFonts w:ascii="Calibri" w:hAnsi="Calibri"/>
                <w:color w:val="000000" w:themeColor="text1"/>
                <w:shd w:val="clear" w:color="auto" w:fill="FFFFFF"/>
              </w:rPr>
              <w:t xml:space="preserve">рифма, метафора, звукопись, ассонанс, </w:t>
            </w:r>
            <w:proofErr w:type="spellStart"/>
            <w:r w:rsidRPr="00CC4A60">
              <w:rPr>
                <w:rFonts w:ascii="Calibri" w:hAnsi="Calibri"/>
                <w:color w:val="000000" w:themeColor="text1"/>
                <w:shd w:val="clear" w:color="auto" w:fill="FFFFFF"/>
              </w:rPr>
              <w:t>аллитерация</w:t>
            </w:r>
            <w:r w:rsidRPr="00CC4A60">
              <w:rPr>
                <w:rFonts w:ascii="Calibri" w:hAnsi="Calibri" w:cs="Arial"/>
                <w:color w:val="000000" w:themeColor="text1"/>
                <w:shd w:val="clear" w:color="auto" w:fill="FFFFFF"/>
              </w:rPr>
              <w:t>,</w:t>
            </w:r>
            <w:r w:rsidRPr="00CC4A60">
              <w:rPr>
                <w:rFonts w:ascii="Calibri" w:hAnsi="Calibri"/>
                <w:color w:val="000000" w:themeColor="text1"/>
                <w:shd w:val="clear" w:color="auto" w:fill="FFFFFF"/>
              </w:rPr>
              <w:t>символизм</w:t>
            </w:r>
            <w:proofErr w:type="spellEnd"/>
            <w:r w:rsidRPr="00CC4A60">
              <w:rPr>
                <w:rFonts w:ascii="Calibri" w:hAnsi="Calibri"/>
                <w:color w:val="000000" w:themeColor="text1"/>
                <w:shd w:val="clear" w:color="auto" w:fill="FFFFFF"/>
              </w:rPr>
              <w:t>, акмеизм, футуризм, «</w:t>
            </w:r>
            <w:proofErr w:type="spellStart"/>
            <w:r w:rsidRPr="00CC4A60">
              <w:rPr>
                <w:rFonts w:ascii="Calibri" w:hAnsi="Calibri"/>
                <w:color w:val="000000" w:themeColor="text1"/>
                <w:shd w:val="clear" w:color="auto" w:fill="FFFFFF"/>
              </w:rPr>
              <w:t>Леф</w:t>
            </w:r>
            <w:proofErr w:type="spellEnd"/>
            <w:r w:rsidRPr="00CC4A60">
              <w:rPr>
                <w:rFonts w:ascii="Calibri" w:hAnsi="Calibri"/>
                <w:color w:val="000000" w:themeColor="text1"/>
                <w:shd w:val="clear" w:color="auto" w:fill="FFFFFF"/>
              </w:rPr>
              <w:t>»</w:t>
            </w:r>
          </w:p>
        </w:tc>
        <w:tc>
          <w:tcPr>
            <w:tcW w:w="2268" w:type="dxa"/>
          </w:tcPr>
          <w:p w:rsidR="009A3E92" w:rsidRPr="00CC4A60" w:rsidRDefault="009A3E92" w:rsidP="00F00306">
            <w:pPr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CC4A60">
              <w:rPr>
                <w:rFonts w:cs="Times New Roman"/>
                <w:color w:val="000000" w:themeColor="text1"/>
                <w:sz w:val="20"/>
                <w:szCs w:val="20"/>
              </w:rPr>
              <w:t>Конспект лекции.</w:t>
            </w:r>
          </w:p>
          <w:p w:rsidR="009A3E92" w:rsidRPr="00CC4A60" w:rsidRDefault="009A3E92">
            <w:pPr>
              <w:rPr>
                <w:color w:val="000000" w:themeColor="text1"/>
                <w:sz w:val="36"/>
              </w:rPr>
            </w:pPr>
          </w:p>
        </w:tc>
        <w:tc>
          <w:tcPr>
            <w:tcW w:w="2693" w:type="dxa"/>
          </w:tcPr>
          <w:p w:rsidR="009A3E92" w:rsidRPr="00CC4A60" w:rsidRDefault="009A3E92" w:rsidP="00A929C3">
            <w:pPr>
              <w:widowControl/>
              <w:shd w:val="clear" w:color="auto" w:fill="FFFFFF"/>
              <w:suppressAutoHyphens w:val="0"/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1"/>
                <w:lang w:eastAsia="ru-RU" w:bidi="ar-SA"/>
              </w:rPr>
            </w:pPr>
            <w:r w:rsidRPr="00CC4A60">
              <w:rPr>
                <w:rFonts w:eastAsia="Times New Roman" w:cs="Times New Roman"/>
                <w:color w:val="000000" w:themeColor="text1"/>
                <w:kern w:val="0"/>
                <w:lang w:eastAsia="ru-RU" w:bidi="ar-SA"/>
              </w:rPr>
              <w:t>Учить стихи наизусть на выбор.</w:t>
            </w:r>
            <w:r w:rsidR="00467E99">
              <w:rPr>
                <w:rFonts w:eastAsia="Times New Roman" w:cs="Times New Roman"/>
                <w:color w:val="000000" w:themeColor="text1"/>
                <w:kern w:val="0"/>
                <w:lang w:eastAsia="ru-RU" w:bidi="ar-SA"/>
              </w:rPr>
              <w:t xml:space="preserve"> </w:t>
            </w:r>
            <w:proofErr w:type="spellStart"/>
            <w:proofErr w:type="gramStart"/>
            <w:r w:rsidR="00467E99">
              <w:rPr>
                <w:rFonts w:eastAsia="Times New Roman" w:cs="Times New Roman"/>
                <w:color w:val="000000" w:themeColor="text1"/>
                <w:kern w:val="0"/>
                <w:lang w:eastAsia="ru-RU" w:bidi="ar-SA"/>
              </w:rPr>
              <w:t>Стр</w:t>
            </w:r>
            <w:proofErr w:type="spellEnd"/>
            <w:r w:rsidR="00467E99">
              <w:rPr>
                <w:rFonts w:eastAsia="Times New Roman" w:cs="Times New Roman"/>
                <w:color w:val="000000" w:themeColor="text1"/>
                <w:kern w:val="0"/>
                <w:lang w:eastAsia="ru-RU" w:bidi="ar-SA"/>
              </w:rPr>
              <w:t xml:space="preserve">  198</w:t>
            </w:r>
            <w:proofErr w:type="gramEnd"/>
            <w:r w:rsidR="00467E99">
              <w:rPr>
                <w:rFonts w:eastAsia="Times New Roman" w:cs="Times New Roman"/>
                <w:color w:val="000000" w:themeColor="text1"/>
                <w:kern w:val="0"/>
                <w:lang w:eastAsia="ru-RU" w:bidi="ar-SA"/>
              </w:rPr>
              <w:t>-213</w:t>
            </w:r>
          </w:p>
          <w:p w:rsidR="009A3E92" w:rsidRPr="00CC4A60" w:rsidRDefault="009A3E92">
            <w:pPr>
              <w:rPr>
                <w:color w:val="000000" w:themeColor="text1"/>
                <w:sz w:val="36"/>
              </w:rPr>
            </w:pPr>
          </w:p>
        </w:tc>
        <w:tc>
          <w:tcPr>
            <w:tcW w:w="709" w:type="dxa"/>
          </w:tcPr>
          <w:p w:rsidR="009A3E92" w:rsidRPr="00CC4A60" w:rsidRDefault="009A3E92" w:rsidP="00A929C3">
            <w:pPr>
              <w:widowControl/>
              <w:shd w:val="clear" w:color="auto" w:fill="FFFFFF"/>
              <w:suppressAutoHyphens w:val="0"/>
              <w:rPr>
                <w:rFonts w:eastAsia="Times New Roman" w:cs="Times New Roman"/>
                <w:color w:val="000000" w:themeColor="text1"/>
                <w:kern w:val="0"/>
                <w:lang w:eastAsia="ru-RU" w:bidi="ar-SA"/>
              </w:rPr>
            </w:pPr>
          </w:p>
        </w:tc>
        <w:tc>
          <w:tcPr>
            <w:tcW w:w="944" w:type="dxa"/>
            <w:gridSpan w:val="2"/>
          </w:tcPr>
          <w:p w:rsidR="009A3E92" w:rsidRPr="00CC4A60" w:rsidRDefault="009A3E92" w:rsidP="00A929C3">
            <w:pPr>
              <w:widowControl/>
              <w:shd w:val="clear" w:color="auto" w:fill="FFFFFF"/>
              <w:suppressAutoHyphens w:val="0"/>
              <w:rPr>
                <w:rFonts w:eastAsia="Times New Roman" w:cs="Times New Roman"/>
                <w:color w:val="000000" w:themeColor="text1"/>
                <w:kern w:val="0"/>
                <w:lang w:eastAsia="ru-RU" w:bidi="ar-SA"/>
              </w:rPr>
            </w:pPr>
          </w:p>
        </w:tc>
      </w:tr>
      <w:tr w:rsidR="009A3E92" w:rsidRPr="00CC4A60" w:rsidTr="009A3E92">
        <w:tc>
          <w:tcPr>
            <w:tcW w:w="675" w:type="dxa"/>
          </w:tcPr>
          <w:p w:rsidR="009A3E92" w:rsidRPr="00CC4A60" w:rsidRDefault="009A3E92">
            <w:pPr>
              <w:rPr>
                <w:color w:val="000000" w:themeColor="text1"/>
                <w:sz w:val="36"/>
              </w:rPr>
            </w:pPr>
          </w:p>
        </w:tc>
        <w:tc>
          <w:tcPr>
            <w:tcW w:w="2127" w:type="dxa"/>
          </w:tcPr>
          <w:p w:rsidR="009A3E92" w:rsidRPr="00CC4A60" w:rsidRDefault="009A3E92" w:rsidP="00481E63">
            <w:pPr>
              <w:rPr>
                <w:rFonts w:cs="Times New Roman"/>
                <w:color w:val="000000" w:themeColor="text1"/>
                <w:sz w:val="20"/>
                <w:szCs w:val="20"/>
              </w:rPr>
            </w:pPr>
            <w:proofErr w:type="spellStart"/>
            <w:r w:rsidRPr="00CC4A60">
              <w:rPr>
                <w:rFonts w:cs="Times New Roman"/>
                <w:color w:val="000000" w:themeColor="text1"/>
                <w:sz w:val="20"/>
                <w:szCs w:val="20"/>
              </w:rPr>
              <w:t>А.Т.Твардовский</w:t>
            </w:r>
            <w:proofErr w:type="spellEnd"/>
          </w:p>
          <w:p w:rsidR="009A3E92" w:rsidRPr="00CC4A60" w:rsidRDefault="009A3E92" w:rsidP="00481E63">
            <w:pPr>
              <w:rPr>
                <w:color w:val="000000" w:themeColor="text1"/>
                <w:sz w:val="36"/>
              </w:rPr>
            </w:pPr>
            <w:r w:rsidRPr="00CC4A60">
              <w:rPr>
                <w:rFonts w:cs="Times New Roman"/>
                <w:color w:val="000000" w:themeColor="text1"/>
                <w:sz w:val="20"/>
                <w:szCs w:val="20"/>
              </w:rPr>
              <w:t>Стихи поэта-воина</w:t>
            </w:r>
          </w:p>
        </w:tc>
        <w:tc>
          <w:tcPr>
            <w:tcW w:w="708" w:type="dxa"/>
          </w:tcPr>
          <w:p w:rsidR="009A3E92" w:rsidRPr="00CC4A60" w:rsidRDefault="009A3E92">
            <w:pPr>
              <w:rPr>
                <w:color w:val="000000" w:themeColor="text1"/>
                <w:sz w:val="36"/>
              </w:rPr>
            </w:pPr>
            <w:r w:rsidRPr="00CC4A60">
              <w:rPr>
                <w:color w:val="000000" w:themeColor="text1"/>
                <w:sz w:val="36"/>
              </w:rPr>
              <w:t>95</w:t>
            </w:r>
          </w:p>
        </w:tc>
        <w:tc>
          <w:tcPr>
            <w:tcW w:w="3544" w:type="dxa"/>
          </w:tcPr>
          <w:p w:rsidR="009A3E92" w:rsidRPr="00CC4A60" w:rsidRDefault="009A3E92">
            <w:pPr>
              <w:rPr>
                <w:color w:val="000000" w:themeColor="text1"/>
                <w:sz w:val="36"/>
              </w:rPr>
            </w:pPr>
            <w:r w:rsidRPr="00CC4A60">
              <w:rPr>
                <w:color w:val="000000" w:themeColor="text1"/>
                <w:shd w:val="clear" w:color="auto" w:fill="FFFFFF"/>
              </w:rPr>
              <w:t>-познакомить со стихотворением «Я убит подо Ржевом…», историей его написания и историческими событиями, послужившими основой для написания стихотворения; - дать представление о главной в послевоенное время для автора теме – теме Памяти;</w:t>
            </w:r>
          </w:p>
        </w:tc>
        <w:tc>
          <w:tcPr>
            <w:tcW w:w="1985" w:type="dxa"/>
          </w:tcPr>
          <w:p w:rsidR="009A3E92" w:rsidRPr="00CC4A60" w:rsidRDefault="009A3E92">
            <w:pPr>
              <w:rPr>
                <w:color w:val="000000" w:themeColor="text1"/>
                <w:sz w:val="36"/>
              </w:rPr>
            </w:pPr>
            <w:r w:rsidRPr="00CC4A60">
              <w:rPr>
                <w:color w:val="000000" w:themeColor="text1"/>
              </w:rPr>
              <w:t xml:space="preserve">Реквием, </w:t>
            </w:r>
            <w:r w:rsidRPr="00CC4A60">
              <w:rPr>
                <w:color w:val="000000" w:themeColor="text1"/>
                <w:shd w:val="clear" w:color="auto" w:fill="FFFFFF"/>
              </w:rPr>
              <w:t xml:space="preserve">ретроспективность, плацдарм, аллитерация, ассонанс, </w:t>
            </w:r>
            <w:proofErr w:type="spellStart"/>
            <w:r w:rsidRPr="00CC4A60">
              <w:rPr>
                <w:color w:val="000000" w:themeColor="text1"/>
                <w:shd w:val="clear" w:color="auto" w:fill="FFFFFF"/>
              </w:rPr>
              <w:t>паронимия</w:t>
            </w:r>
            <w:proofErr w:type="spellEnd"/>
            <w:r w:rsidRPr="00CC4A60">
              <w:rPr>
                <w:color w:val="000000" w:themeColor="text1"/>
                <w:shd w:val="clear" w:color="auto" w:fill="FFFFFF"/>
              </w:rPr>
              <w:t>,  анафора, звукоподражание</w:t>
            </w:r>
          </w:p>
        </w:tc>
        <w:tc>
          <w:tcPr>
            <w:tcW w:w="2268" w:type="dxa"/>
          </w:tcPr>
          <w:p w:rsidR="009A3E92" w:rsidRPr="00CC4A60" w:rsidRDefault="009A3E92">
            <w:pPr>
              <w:rPr>
                <w:color w:val="000000" w:themeColor="text1"/>
              </w:rPr>
            </w:pPr>
            <w:r w:rsidRPr="00CC4A60">
              <w:rPr>
                <w:color w:val="000000" w:themeColor="text1"/>
              </w:rPr>
              <w:t>Выразительное чтение, ответы на вопросы</w:t>
            </w:r>
          </w:p>
        </w:tc>
        <w:tc>
          <w:tcPr>
            <w:tcW w:w="2693" w:type="dxa"/>
          </w:tcPr>
          <w:p w:rsidR="009A3E92" w:rsidRPr="00CC4A60" w:rsidRDefault="009A3E92">
            <w:pPr>
              <w:rPr>
                <w:color w:val="000000" w:themeColor="text1"/>
                <w:sz w:val="36"/>
              </w:rPr>
            </w:pPr>
            <w:r w:rsidRPr="00CC4A60">
              <w:rPr>
                <w:color w:val="000000" w:themeColor="text1"/>
                <w:shd w:val="clear" w:color="auto" w:fill="FFFFFF"/>
              </w:rPr>
              <w:t xml:space="preserve">эссе «Читая стихотворение </w:t>
            </w:r>
            <w:proofErr w:type="spellStart"/>
            <w:r w:rsidRPr="00CC4A60">
              <w:rPr>
                <w:color w:val="000000" w:themeColor="text1"/>
                <w:shd w:val="clear" w:color="auto" w:fill="FFFFFF"/>
              </w:rPr>
              <w:t>А.Твардовского</w:t>
            </w:r>
            <w:proofErr w:type="spellEnd"/>
            <w:r w:rsidRPr="00CC4A60">
              <w:rPr>
                <w:color w:val="000000" w:themeColor="text1"/>
                <w:shd w:val="clear" w:color="auto" w:fill="FFFFFF"/>
              </w:rPr>
              <w:t xml:space="preserve"> «Я убит подо Ржевом…» (внести в сочинение элемент анализа)</w:t>
            </w:r>
            <w:r w:rsidR="00467E99">
              <w:rPr>
                <w:color w:val="000000" w:themeColor="text1"/>
                <w:shd w:val="clear" w:color="auto" w:fill="FFFFFF"/>
              </w:rPr>
              <w:t xml:space="preserve"> стр.214-236</w:t>
            </w:r>
          </w:p>
        </w:tc>
        <w:tc>
          <w:tcPr>
            <w:tcW w:w="709" w:type="dxa"/>
          </w:tcPr>
          <w:p w:rsidR="009A3E92" w:rsidRPr="00CC4A60" w:rsidRDefault="009A3E92">
            <w:pPr>
              <w:rPr>
                <w:color w:val="000000" w:themeColor="text1"/>
                <w:shd w:val="clear" w:color="auto" w:fill="FFFFFF"/>
              </w:rPr>
            </w:pPr>
          </w:p>
        </w:tc>
        <w:tc>
          <w:tcPr>
            <w:tcW w:w="944" w:type="dxa"/>
            <w:gridSpan w:val="2"/>
          </w:tcPr>
          <w:p w:rsidR="009A3E92" w:rsidRPr="00CC4A60" w:rsidRDefault="009A3E92">
            <w:pPr>
              <w:rPr>
                <w:color w:val="000000" w:themeColor="text1"/>
                <w:shd w:val="clear" w:color="auto" w:fill="FFFFFF"/>
              </w:rPr>
            </w:pPr>
          </w:p>
        </w:tc>
      </w:tr>
      <w:tr w:rsidR="009A3E92" w:rsidRPr="00CC4A60" w:rsidTr="009A3E92">
        <w:trPr>
          <w:trHeight w:val="2989"/>
        </w:trPr>
        <w:tc>
          <w:tcPr>
            <w:tcW w:w="675" w:type="dxa"/>
          </w:tcPr>
          <w:p w:rsidR="009A3E92" w:rsidRPr="00CC4A60" w:rsidRDefault="009A3E92">
            <w:pPr>
              <w:rPr>
                <w:color w:val="000000" w:themeColor="text1"/>
                <w:sz w:val="36"/>
              </w:rPr>
            </w:pPr>
          </w:p>
        </w:tc>
        <w:tc>
          <w:tcPr>
            <w:tcW w:w="2127" w:type="dxa"/>
          </w:tcPr>
          <w:p w:rsidR="009A3E92" w:rsidRPr="00CC4A60" w:rsidRDefault="009A3E92">
            <w:pPr>
              <w:rPr>
                <w:color w:val="000000" w:themeColor="text1"/>
                <w:sz w:val="36"/>
              </w:rPr>
            </w:pPr>
            <w:r w:rsidRPr="00CC4A60">
              <w:rPr>
                <w:rFonts w:eastAsia="Times New Roman" w:cs="Times New Roman"/>
                <w:color w:val="000000" w:themeColor="text1"/>
                <w:sz w:val="20"/>
                <w:szCs w:val="20"/>
              </w:rPr>
              <w:t xml:space="preserve">Песни и романсы на стихи русских поэтов </w:t>
            </w:r>
            <w:r w:rsidRPr="00CC4A60">
              <w:rPr>
                <w:rFonts w:eastAsia="Times New Roman" w:cs="Times New Roman"/>
                <w:color w:val="000000" w:themeColor="text1"/>
                <w:sz w:val="20"/>
                <w:szCs w:val="20"/>
                <w:lang w:val="en-US"/>
              </w:rPr>
              <w:t>XIX</w:t>
            </w:r>
            <w:r w:rsidRPr="00CC4A60">
              <w:rPr>
                <w:rFonts w:eastAsia="Times New Roman" w:cs="Times New Roman"/>
                <w:color w:val="000000" w:themeColor="text1"/>
                <w:sz w:val="20"/>
                <w:szCs w:val="20"/>
              </w:rPr>
              <w:t xml:space="preserve"> –</w:t>
            </w:r>
            <w:r w:rsidRPr="00CC4A60">
              <w:rPr>
                <w:rFonts w:eastAsia="Times New Roman" w:cs="Times New Roman"/>
                <w:color w:val="000000" w:themeColor="text1"/>
                <w:sz w:val="20"/>
                <w:szCs w:val="20"/>
                <w:lang w:val="en-US"/>
              </w:rPr>
              <w:t>XX</w:t>
            </w:r>
            <w:r w:rsidRPr="00CC4A60">
              <w:rPr>
                <w:rFonts w:eastAsia="Times New Roman" w:cs="Times New Roman"/>
                <w:color w:val="000000" w:themeColor="text1"/>
                <w:sz w:val="20"/>
                <w:szCs w:val="20"/>
              </w:rPr>
              <w:t xml:space="preserve"> веков</w:t>
            </w:r>
          </w:p>
        </w:tc>
        <w:tc>
          <w:tcPr>
            <w:tcW w:w="708" w:type="dxa"/>
          </w:tcPr>
          <w:p w:rsidR="009A3E92" w:rsidRPr="00CC4A60" w:rsidRDefault="009A3E92">
            <w:pPr>
              <w:rPr>
                <w:color w:val="000000" w:themeColor="text1"/>
                <w:sz w:val="36"/>
              </w:rPr>
            </w:pPr>
            <w:r w:rsidRPr="00CC4A60">
              <w:rPr>
                <w:color w:val="000000" w:themeColor="text1"/>
                <w:sz w:val="36"/>
              </w:rPr>
              <w:t>96</w:t>
            </w:r>
          </w:p>
        </w:tc>
        <w:tc>
          <w:tcPr>
            <w:tcW w:w="3544" w:type="dxa"/>
          </w:tcPr>
          <w:p w:rsidR="009A3E92" w:rsidRPr="00CC4A60" w:rsidRDefault="009A3E92">
            <w:pPr>
              <w:rPr>
                <w:color w:val="000000" w:themeColor="text1"/>
                <w:sz w:val="36"/>
              </w:rPr>
            </w:pPr>
            <w:r w:rsidRPr="00CC4A60">
              <w:rPr>
                <w:rFonts w:ascii="Calibri" w:hAnsi="Calibri"/>
                <w:color w:val="000000" w:themeColor="text1"/>
                <w:sz w:val="28"/>
                <w:szCs w:val="28"/>
                <w:shd w:val="clear" w:color="auto" w:fill="FFFFFF"/>
              </w:rPr>
              <w:t>расширить представления учащихся о взаимосвязи литературы и музыки; развивать умения выразительного и вдумчивого чтения; воспитывать художественный вкус и поэтическую культуру.</w:t>
            </w:r>
          </w:p>
        </w:tc>
        <w:tc>
          <w:tcPr>
            <w:tcW w:w="1985" w:type="dxa"/>
          </w:tcPr>
          <w:p w:rsidR="009A3E92" w:rsidRPr="00CC4A60" w:rsidRDefault="009A3E92">
            <w:pPr>
              <w:rPr>
                <w:color w:val="000000" w:themeColor="text1"/>
                <w:sz w:val="36"/>
              </w:rPr>
            </w:pPr>
            <w:r w:rsidRPr="00CC4A60">
              <w:rPr>
                <w:rFonts w:ascii="Calibri" w:hAnsi="Calibri"/>
                <w:bCs/>
                <w:color w:val="000000" w:themeColor="text1"/>
                <w:sz w:val="28"/>
                <w:szCs w:val="28"/>
                <w:shd w:val="clear" w:color="auto" w:fill="FFFFFF"/>
              </w:rPr>
              <w:t xml:space="preserve">Романс, </w:t>
            </w:r>
            <w:r w:rsidRPr="00CC4A60">
              <w:rPr>
                <w:rFonts w:ascii="Calibri" w:hAnsi="Calibri"/>
                <w:color w:val="000000" w:themeColor="text1"/>
                <w:sz w:val="28"/>
                <w:szCs w:val="28"/>
                <w:shd w:val="clear" w:color="auto" w:fill="FFFFFF"/>
              </w:rPr>
              <w:t>разновидности романса, дикция </w:t>
            </w:r>
          </w:p>
        </w:tc>
        <w:tc>
          <w:tcPr>
            <w:tcW w:w="2268" w:type="dxa"/>
          </w:tcPr>
          <w:p w:rsidR="009A3E92" w:rsidRPr="00CC4A60" w:rsidRDefault="009A3E92">
            <w:pPr>
              <w:rPr>
                <w:color w:val="000000" w:themeColor="text1"/>
                <w:sz w:val="36"/>
              </w:rPr>
            </w:pPr>
            <w:r w:rsidRPr="00CC4A60">
              <w:rPr>
                <w:color w:val="000000" w:themeColor="text1"/>
              </w:rPr>
              <w:t>Выразительное чтение</w:t>
            </w:r>
          </w:p>
        </w:tc>
        <w:tc>
          <w:tcPr>
            <w:tcW w:w="2693" w:type="dxa"/>
          </w:tcPr>
          <w:p w:rsidR="009A3E92" w:rsidRPr="00CC4A60" w:rsidRDefault="009A3E92" w:rsidP="00E64D99">
            <w:pPr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CC4A60">
              <w:rPr>
                <w:rFonts w:eastAsia="Times New Roman" w:cs="Times New Roman"/>
                <w:color w:val="000000" w:themeColor="text1"/>
                <w:sz w:val="20"/>
                <w:szCs w:val="20"/>
              </w:rPr>
              <w:t>Выразительное чтение, с.290</w:t>
            </w:r>
          </w:p>
          <w:p w:rsidR="009A3E92" w:rsidRPr="00CC4A60" w:rsidRDefault="009A3E92">
            <w:pPr>
              <w:rPr>
                <w:color w:val="000000" w:themeColor="text1"/>
                <w:sz w:val="36"/>
              </w:rPr>
            </w:pPr>
          </w:p>
        </w:tc>
        <w:tc>
          <w:tcPr>
            <w:tcW w:w="709" w:type="dxa"/>
          </w:tcPr>
          <w:p w:rsidR="009A3E92" w:rsidRPr="00CC4A60" w:rsidRDefault="009A3E92" w:rsidP="00E64D99">
            <w:pPr>
              <w:rPr>
                <w:rFonts w:eastAsia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944" w:type="dxa"/>
            <w:gridSpan w:val="2"/>
          </w:tcPr>
          <w:p w:rsidR="009A3E92" w:rsidRPr="00CC4A60" w:rsidRDefault="009A3E92" w:rsidP="00E64D99">
            <w:pPr>
              <w:rPr>
                <w:rFonts w:eastAsia="Times New Roman" w:cs="Times New Roman"/>
                <w:color w:val="000000" w:themeColor="text1"/>
                <w:sz w:val="20"/>
                <w:szCs w:val="20"/>
              </w:rPr>
            </w:pPr>
          </w:p>
        </w:tc>
      </w:tr>
      <w:tr w:rsidR="009A3E92" w:rsidRPr="00CC4A60" w:rsidTr="009A3E92">
        <w:tc>
          <w:tcPr>
            <w:tcW w:w="675" w:type="dxa"/>
          </w:tcPr>
          <w:p w:rsidR="009A3E92" w:rsidRPr="00CC4A60" w:rsidRDefault="009A3E92">
            <w:pPr>
              <w:rPr>
                <w:color w:val="000000" w:themeColor="text1"/>
                <w:sz w:val="36"/>
              </w:rPr>
            </w:pPr>
          </w:p>
        </w:tc>
        <w:tc>
          <w:tcPr>
            <w:tcW w:w="2127" w:type="dxa"/>
          </w:tcPr>
          <w:p w:rsidR="009A3E92" w:rsidRPr="00CC4A60" w:rsidRDefault="009A3E92">
            <w:pPr>
              <w:rPr>
                <w:color w:val="000000" w:themeColor="text1"/>
                <w:sz w:val="22"/>
              </w:rPr>
            </w:pPr>
            <w:r w:rsidRPr="00CC4A60">
              <w:rPr>
                <w:rFonts w:eastAsia="Times New Roman" w:cs="Times New Roman"/>
                <w:color w:val="000000" w:themeColor="text1"/>
                <w:sz w:val="22"/>
                <w:szCs w:val="20"/>
              </w:rPr>
              <w:t xml:space="preserve">Зачетное занятие по русской лирике </w:t>
            </w:r>
            <w:r w:rsidRPr="00CC4A60">
              <w:rPr>
                <w:rFonts w:eastAsia="Times New Roman" w:cs="Times New Roman"/>
                <w:color w:val="000000" w:themeColor="text1"/>
                <w:sz w:val="22"/>
                <w:szCs w:val="20"/>
                <w:lang w:val="en-US"/>
              </w:rPr>
              <w:t>XX</w:t>
            </w:r>
            <w:r w:rsidRPr="00CC4A60">
              <w:rPr>
                <w:rFonts w:eastAsia="Times New Roman" w:cs="Times New Roman"/>
                <w:color w:val="000000" w:themeColor="text1"/>
                <w:sz w:val="22"/>
                <w:szCs w:val="20"/>
              </w:rPr>
              <w:t xml:space="preserve"> века</w:t>
            </w:r>
          </w:p>
        </w:tc>
        <w:tc>
          <w:tcPr>
            <w:tcW w:w="708" w:type="dxa"/>
          </w:tcPr>
          <w:p w:rsidR="009A3E92" w:rsidRPr="00CC4A60" w:rsidRDefault="009A3E92">
            <w:pPr>
              <w:rPr>
                <w:color w:val="000000" w:themeColor="text1"/>
                <w:sz w:val="22"/>
              </w:rPr>
            </w:pPr>
            <w:r w:rsidRPr="00CC4A60">
              <w:rPr>
                <w:color w:val="000000" w:themeColor="text1"/>
                <w:sz w:val="22"/>
              </w:rPr>
              <w:t>97</w:t>
            </w:r>
          </w:p>
        </w:tc>
        <w:tc>
          <w:tcPr>
            <w:tcW w:w="3544" w:type="dxa"/>
          </w:tcPr>
          <w:p w:rsidR="009A3E92" w:rsidRPr="00CC4A60" w:rsidRDefault="009A3E92">
            <w:pPr>
              <w:rPr>
                <w:color w:val="000000" w:themeColor="text1"/>
                <w:sz w:val="22"/>
              </w:rPr>
            </w:pPr>
            <w:r w:rsidRPr="00CC4A60">
              <w:rPr>
                <w:rFonts w:ascii="Arial" w:hAnsi="Arial" w:cs="Arial"/>
                <w:color w:val="000000" w:themeColor="text1"/>
                <w:sz w:val="22"/>
                <w:szCs w:val="20"/>
                <w:shd w:val="clear" w:color="auto" w:fill="FFFFFF"/>
              </w:rPr>
              <w:t>завершить создание целостного образа </w:t>
            </w:r>
            <w:r w:rsidRPr="00CC4A60">
              <w:rPr>
                <w:rFonts w:ascii="Arial" w:hAnsi="Arial" w:cs="Arial"/>
                <w:bCs/>
                <w:color w:val="000000" w:themeColor="text1"/>
                <w:sz w:val="22"/>
                <w:szCs w:val="20"/>
                <w:shd w:val="clear" w:color="auto" w:fill="FFFFFF"/>
              </w:rPr>
              <w:t>ХХ</w:t>
            </w:r>
            <w:r w:rsidRPr="00CC4A60">
              <w:rPr>
                <w:rFonts w:ascii="Arial" w:hAnsi="Arial" w:cs="Arial"/>
                <w:color w:val="000000" w:themeColor="text1"/>
                <w:sz w:val="22"/>
                <w:szCs w:val="20"/>
                <w:shd w:val="clear" w:color="auto" w:fill="FFFFFF"/>
              </w:rPr>
              <w:t> </w:t>
            </w:r>
            <w:r w:rsidRPr="00CC4A60">
              <w:rPr>
                <w:rFonts w:ascii="Arial" w:hAnsi="Arial" w:cs="Arial"/>
                <w:bCs/>
                <w:color w:val="000000" w:themeColor="text1"/>
                <w:sz w:val="22"/>
                <w:szCs w:val="20"/>
                <w:shd w:val="clear" w:color="auto" w:fill="FFFFFF"/>
              </w:rPr>
              <w:t>века</w:t>
            </w:r>
            <w:r w:rsidRPr="00CC4A60">
              <w:rPr>
                <w:rFonts w:ascii="Arial" w:hAnsi="Arial" w:cs="Arial"/>
                <w:color w:val="000000" w:themeColor="text1"/>
                <w:sz w:val="22"/>
                <w:szCs w:val="20"/>
                <w:shd w:val="clear" w:color="auto" w:fill="FFFFFF"/>
              </w:rPr>
              <w:t>, поэзии Серебряного века путем постижения духовной жизни этой эпохи, эпохи всплеска, подъёма в науке, искусстве и литературе</w:t>
            </w:r>
          </w:p>
        </w:tc>
        <w:tc>
          <w:tcPr>
            <w:tcW w:w="1985" w:type="dxa"/>
          </w:tcPr>
          <w:p w:rsidR="009A3E92" w:rsidRPr="00CC4A60" w:rsidRDefault="009A3E92">
            <w:pPr>
              <w:rPr>
                <w:color w:val="000000" w:themeColor="text1"/>
                <w:sz w:val="36"/>
              </w:rPr>
            </w:pPr>
          </w:p>
        </w:tc>
        <w:tc>
          <w:tcPr>
            <w:tcW w:w="2268" w:type="dxa"/>
          </w:tcPr>
          <w:p w:rsidR="009A3E92" w:rsidRPr="00CC4A60" w:rsidRDefault="009A3E92">
            <w:pPr>
              <w:rPr>
                <w:color w:val="000000" w:themeColor="text1"/>
                <w:sz w:val="36"/>
              </w:rPr>
            </w:pPr>
            <w:r w:rsidRPr="00CC4A60">
              <w:rPr>
                <w:color w:val="000000" w:themeColor="text1"/>
              </w:rPr>
              <w:t>Самостоятельная работа</w:t>
            </w:r>
          </w:p>
        </w:tc>
        <w:tc>
          <w:tcPr>
            <w:tcW w:w="2693" w:type="dxa"/>
          </w:tcPr>
          <w:p w:rsidR="009A3E92" w:rsidRPr="00CC4A60" w:rsidRDefault="009A3E92">
            <w:pPr>
              <w:rPr>
                <w:color w:val="000000" w:themeColor="text1"/>
                <w:sz w:val="36"/>
              </w:rPr>
            </w:pPr>
            <w:r w:rsidRPr="00CC4A60">
              <w:rPr>
                <w:color w:val="000000" w:themeColor="text1"/>
              </w:rPr>
              <w:t>Подготовить сообщение</w:t>
            </w:r>
            <w:r w:rsidRPr="00CC4A60">
              <w:rPr>
                <w:color w:val="000000" w:themeColor="text1"/>
                <w:sz w:val="36"/>
              </w:rPr>
              <w:t xml:space="preserve"> </w:t>
            </w:r>
            <w:r w:rsidRPr="00CC4A60">
              <w:rPr>
                <w:color w:val="000000" w:themeColor="text1"/>
              </w:rPr>
              <w:t xml:space="preserve">о жизни и творчестве Катулл, Гораций </w:t>
            </w:r>
          </w:p>
        </w:tc>
        <w:tc>
          <w:tcPr>
            <w:tcW w:w="709" w:type="dxa"/>
          </w:tcPr>
          <w:p w:rsidR="009A3E92" w:rsidRPr="00CC4A60" w:rsidRDefault="009A3E92">
            <w:pPr>
              <w:rPr>
                <w:color w:val="000000" w:themeColor="text1"/>
              </w:rPr>
            </w:pPr>
          </w:p>
        </w:tc>
        <w:tc>
          <w:tcPr>
            <w:tcW w:w="944" w:type="dxa"/>
            <w:gridSpan w:val="2"/>
          </w:tcPr>
          <w:p w:rsidR="009A3E92" w:rsidRPr="00CC4A60" w:rsidRDefault="009A3E92">
            <w:pPr>
              <w:rPr>
                <w:color w:val="000000" w:themeColor="text1"/>
              </w:rPr>
            </w:pPr>
          </w:p>
        </w:tc>
      </w:tr>
      <w:tr w:rsidR="009A3E92" w:rsidRPr="00CC4A60" w:rsidTr="009A3E92">
        <w:tc>
          <w:tcPr>
            <w:tcW w:w="675" w:type="dxa"/>
          </w:tcPr>
          <w:p w:rsidR="009A3E92" w:rsidRPr="00CC4A60" w:rsidRDefault="009A3E92" w:rsidP="00481E63">
            <w:pPr>
              <w:jc w:val="center"/>
              <w:rPr>
                <w:rFonts w:eastAsia="Times New Roman" w:cs="Times New Roman"/>
                <w:color w:val="000000" w:themeColor="text1"/>
                <w:sz w:val="20"/>
                <w:szCs w:val="20"/>
              </w:rPr>
            </w:pPr>
            <w:r w:rsidRPr="00CC4A60">
              <w:rPr>
                <w:rFonts w:eastAsia="Times New Roman" w:cs="Times New Roman"/>
                <w:color w:val="000000" w:themeColor="text1"/>
                <w:sz w:val="20"/>
                <w:szCs w:val="20"/>
              </w:rPr>
              <w:t>Из зарубежной литературы</w:t>
            </w:r>
          </w:p>
          <w:p w:rsidR="009A3E92" w:rsidRPr="00CC4A60" w:rsidRDefault="009A3E92" w:rsidP="00481E63">
            <w:pPr>
              <w:jc w:val="center"/>
              <w:rPr>
                <w:rFonts w:eastAsia="Times New Roman" w:cs="Times New Roman"/>
                <w:color w:val="000000" w:themeColor="text1"/>
                <w:sz w:val="20"/>
                <w:szCs w:val="20"/>
              </w:rPr>
            </w:pPr>
            <w:r w:rsidRPr="00CC4A60">
              <w:rPr>
                <w:rFonts w:eastAsia="Times New Roman" w:cs="Times New Roman"/>
                <w:color w:val="000000" w:themeColor="text1"/>
                <w:sz w:val="20"/>
                <w:szCs w:val="20"/>
              </w:rPr>
              <w:t>Античная лирика</w:t>
            </w:r>
          </w:p>
          <w:p w:rsidR="009A3E92" w:rsidRPr="00CC4A60" w:rsidRDefault="009A3E92">
            <w:pPr>
              <w:rPr>
                <w:color w:val="000000" w:themeColor="text1"/>
                <w:sz w:val="36"/>
              </w:rPr>
            </w:pPr>
          </w:p>
        </w:tc>
        <w:tc>
          <w:tcPr>
            <w:tcW w:w="2127" w:type="dxa"/>
          </w:tcPr>
          <w:p w:rsidR="009A3E92" w:rsidRPr="00CC4A60" w:rsidRDefault="009A3E92">
            <w:pPr>
              <w:rPr>
                <w:color w:val="000000" w:themeColor="text1"/>
                <w:sz w:val="36"/>
              </w:rPr>
            </w:pPr>
            <w:r w:rsidRPr="00CC4A60">
              <w:rPr>
                <w:rFonts w:eastAsia="Times New Roman" w:cs="Times New Roman"/>
                <w:color w:val="000000" w:themeColor="text1"/>
                <w:sz w:val="20"/>
                <w:szCs w:val="20"/>
              </w:rPr>
              <w:t>Катулл. Слово о поэте. Чувства и разум в любовной лирике поэта. Гораций. Слово о поэте. Поэтическое творчество</w:t>
            </w:r>
          </w:p>
        </w:tc>
        <w:tc>
          <w:tcPr>
            <w:tcW w:w="708" w:type="dxa"/>
          </w:tcPr>
          <w:p w:rsidR="009A3E92" w:rsidRPr="00CC4A60" w:rsidRDefault="009A3E92">
            <w:pPr>
              <w:rPr>
                <w:color w:val="000000" w:themeColor="text1"/>
                <w:sz w:val="36"/>
              </w:rPr>
            </w:pPr>
            <w:r w:rsidRPr="00CC4A60">
              <w:rPr>
                <w:color w:val="000000" w:themeColor="text1"/>
                <w:sz w:val="36"/>
              </w:rPr>
              <w:t>98</w:t>
            </w:r>
          </w:p>
        </w:tc>
        <w:tc>
          <w:tcPr>
            <w:tcW w:w="3544" w:type="dxa"/>
          </w:tcPr>
          <w:p w:rsidR="009A3E92" w:rsidRPr="00CC4A60" w:rsidRDefault="009A3E92">
            <w:pPr>
              <w:rPr>
                <w:color w:val="000000" w:themeColor="text1"/>
                <w:sz w:val="36"/>
              </w:rPr>
            </w:pPr>
            <w:r w:rsidRPr="00CC4A60">
              <w:rPr>
                <w:rFonts w:ascii="Georgia" w:hAnsi="Georgia"/>
                <w:color w:val="000000" w:themeColor="text1"/>
                <w:szCs w:val="27"/>
                <w:shd w:val="clear" w:color="auto" w:fill="FFFFCC"/>
              </w:rPr>
              <w:t xml:space="preserve">познакомить с биографическими сведениями Горация; Катулла, продолжить работу над выразительным чтением; провести литературные параллели; сравнить стихи Горация, </w:t>
            </w:r>
            <w:proofErr w:type="spellStart"/>
            <w:r w:rsidRPr="00CC4A60">
              <w:rPr>
                <w:rFonts w:ascii="Georgia" w:hAnsi="Georgia"/>
                <w:color w:val="000000" w:themeColor="text1"/>
                <w:szCs w:val="27"/>
                <w:shd w:val="clear" w:color="auto" w:fill="FFFFCC"/>
              </w:rPr>
              <w:t>Державша</w:t>
            </w:r>
            <w:proofErr w:type="spellEnd"/>
            <w:r w:rsidRPr="00CC4A60">
              <w:rPr>
                <w:rFonts w:ascii="Georgia" w:hAnsi="Georgia"/>
                <w:color w:val="000000" w:themeColor="text1"/>
                <w:szCs w:val="27"/>
                <w:shd w:val="clear" w:color="auto" w:fill="FFFFCC"/>
              </w:rPr>
              <w:t>, Пушкина; развивать внимательность, логическое мышление; воспитывать уважение к художникам слова.</w:t>
            </w:r>
          </w:p>
        </w:tc>
        <w:tc>
          <w:tcPr>
            <w:tcW w:w="1985" w:type="dxa"/>
          </w:tcPr>
          <w:p w:rsidR="009A3E92" w:rsidRPr="00CC4A60" w:rsidRDefault="009A3E92">
            <w:pPr>
              <w:rPr>
                <w:color w:val="000000" w:themeColor="text1"/>
                <w:sz w:val="36"/>
              </w:rPr>
            </w:pPr>
            <w:r w:rsidRPr="00CC4A60">
              <w:rPr>
                <w:rFonts w:ascii="Arial" w:hAnsi="Arial" w:cs="Arial"/>
                <w:color w:val="000000" w:themeColor="text1"/>
                <w:szCs w:val="30"/>
                <w:shd w:val="clear" w:color="auto" w:fill="FFFFFF"/>
              </w:rPr>
              <w:t xml:space="preserve">Античность, </w:t>
            </w:r>
            <w:proofErr w:type="spellStart"/>
            <w:r w:rsidRPr="00CC4A60">
              <w:rPr>
                <w:rFonts w:ascii="Arial" w:hAnsi="Arial" w:cs="Arial"/>
                <w:color w:val="000000" w:themeColor="text1"/>
                <w:szCs w:val="30"/>
                <w:shd w:val="clear" w:color="auto" w:fill="FFFFFF"/>
              </w:rPr>
              <w:t>полиметры</w:t>
            </w:r>
            <w:proofErr w:type="spellEnd"/>
            <w:r w:rsidRPr="00CC4A60">
              <w:rPr>
                <w:rFonts w:ascii="Arial" w:hAnsi="Arial" w:cs="Arial"/>
                <w:color w:val="000000" w:themeColor="text1"/>
                <w:szCs w:val="30"/>
                <w:shd w:val="clear" w:color="auto" w:fill="FFFFFF"/>
              </w:rPr>
              <w:t>, ода</w:t>
            </w:r>
          </w:p>
        </w:tc>
        <w:tc>
          <w:tcPr>
            <w:tcW w:w="2268" w:type="dxa"/>
          </w:tcPr>
          <w:p w:rsidR="009A3E92" w:rsidRPr="00CC4A60" w:rsidRDefault="009A3E92" w:rsidP="00F00306">
            <w:pPr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CC4A60">
              <w:rPr>
                <w:rFonts w:cs="Times New Roman"/>
                <w:color w:val="000000" w:themeColor="text1"/>
                <w:sz w:val="20"/>
                <w:szCs w:val="20"/>
              </w:rPr>
              <w:t>Выразительное чтение по ролям, анализ текста, характеристика героев., вопросы и задания (с.226).</w:t>
            </w:r>
          </w:p>
          <w:p w:rsidR="009A3E92" w:rsidRPr="00CC4A60" w:rsidRDefault="009A3E92">
            <w:pPr>
              <w:rPr>
                <w:color w:val="000000" w:themeColor="text1"/>
                <w:sz w:val="36"/>
              </w:rPr>
            </w:pPr>
          </w:p>
        </w:tc>
        <w:tc>
          <w:tcPr>
            <w:tcW w:w="2693" w:type="dxa"/>
          </w:tcPr>
          <w:p w:rsidR="009A3E92" w:rsidRPr="00CC4A60" w:rsidRDefault="009A3E92">
            <w:pPr>
              <w:rPr>
                <w:color w:val="000000" w:themeColor="text1"/>
                <w:sz w:val="36"/>
              </w:rPr>
            </w:pPr>
            <w:r w:rsidRPr="00CC4A60">
              <w:rPr>
                <w:rFonts w:cs="Times New Roman"/>
                <w:color w:val="000000" w:themeColor="text1"/>
                <w:szCs w:val="20"/>
              </w:rPr>
              <w:t>Стихотворение по выбору наизусть</w:t>
            </w:r>
          </w:p>
        </w:tc>
        <w:tc>
          <w:tcPr>
            <w:tcW w:w="709" w:type="dxa"/>
          </w:tcPr>
          <w:p w:rsidR="009A3E92" w:rsidRPr="00CC4A60" w:rsidRDefault="009A3E92">
            <w:pPr>
              <w:rPr>
                <w:rFonts w:cs="Times New Roman"/>
                <w:color w:val="000000" w:themeColor="text1"/>
                <w:szCs w:val="20"/>
              </w:rPr>
            </w:pPr>
          </w:p>
        </w:tc>
        <w:tc>
          <w:tcPr>
            <w:tcW w:w="944" w:type="dxa"/>
            <w:gridSpan w:val="2"/>
          </w:tcPr>
          <w:p w:rsidR="009A3E92" w:rsidRPr="00CC4A60" w:rsidRDefault="009A3E92">
            <w:pPr>
              <w:rPr>
                <w:rFonts w:cs="Times New Roman"/>
                <w:color w:val="000000" w:themeColor="text1"/>
                <w:szCs w:val="20"/>
              </w:rPr>
            </w:pPr>
          </w:p>
        </w:tc>
      </w:tr>
      <w:tr w:rsidR="009A3E92" w:rsidRPr="00CC4A60" w:rsidTr="009A3E92">
        <w:tc>
          <w:tcPr>
            <w:tcW w:w="675" w:type="dxa"/>
          </w:tcPr>
          <w:p w:rsidR="009A3E92" w:rsidRPr="00CC4A60" w:rsidRDefault="009A3E92">
            <w:pPr>
              <w:rPr>
                <w:color w:val="000000" w:themeColor="text1"/>
                <w:sz w:val="36"/>
              </w:rPr>
            </w:pPr>
          </w:p>
        </w:tc>
        <w:tc>
          <w:tcPr>
            <w:tcW w:w="2127" w:type="dxa"/>
          </w:tcPr>
          <w:p w:rsidR="009A3E92" w:rsidRPr="00CC4A60" w:rsidRDefault="009A3E92">
            <w:pPr>
              <w:rPr>
                <w:color w:val="000000" w:themeColor="text1"/>
                <w:sz w:val="36"/>
              </w:rPr>
            </w:pPr>
            <w:r w:rsidRPr="00CC4A60">
              <w:rPr>
                <w:rFonts w:eastAsia="Times New Roman" w:cs="Times New Roman"/>
                <w:color w:val="000000" w:themeColor="text1"/>
                <w:sz w:val="20"/>
                <w:szCs w:val="20"/>
              </w:rPr>
              <w:t xml:space="preserve">Данте Алигьери. Слово о поэте. «Божественная комедия» (фрагменты). Множественность </w:t>
            </w:r>
            <w:r w:rsidRPr="00CC4A60">
              <w:rPr>
                <w:rFonts w:eastAsia="Times New Roman" w:cs="Times New Roman"/>
                <w:color w:val="000000" w:themeColor="text1"/>
                <w:sz w:val="20"/>
                <w:szCs w:val="20"/>
              </w:rPr>
              <w:lastRenderedPageBreak/>
              <w:t>смыслов поэмы и её универсально-философский характер</w:t>
            </w:r>
          </w:p>
        </w:tc>
        <w:tc>
          <w:tcPr>
            <w:tcW w:w="708" w:type="dxa"/>
          </w:tcPr>
          <w:p w:rsidR="009A3E92" w:rsidRPr="00CC4A60" w:rsidRDefault="009A3E92">
            <w:pPr>
              <w:rPr>
                <w:color w:val="000000" w:themeColor="text1"/>
                <w:sz w:val="36"/>
              </w:rPr>
            </w:pPr>
            <w:r w:rsidRPr="00CC4A60">
              <w:rPr>
                <w:color w:val="000000" w:themeColor="text1"/>
                <w:sz w:val="36"/>
              </w:rPr>
              <w:lastRenderedPageBreak/>
              <w:t>99</w:t>
            </w:r>
          </w:p>
        </w:tc>
        <w:tc>
          <w:tcPr>
            <w:tcW w:w="3544" w:type="dxa"/>
          </w:tcPr>
          <w:p w:rsidR="009A3E92" w:rsidRPr="00CC4A60" w:rsidRDefault="009A3E92">
            <w:pPr>
              <w:rPr>
                <w:color w:val="000000" w:themeColor="text1"/>
                <w:sz w:val="36"/>
              </w:rPr>
            </w:pPr>
            <w:r w:rsidRPr="00CC4A60">
              <w:rPr>
                <w:rFonts w:ascii="Arial" w:hAnsi="Arial" w:cs="Arial"/>
                <w:color w:val="000000" w:themeColor="text1"/>
                <w:shd w:val="clear" w:color="auto" w:fill="FFFFFF"/>
              </w:rPr>
              <w:t xml:space="preserve">познакомить учащихся с образной системой «Божественной комедии» Данте, выявить влияние творения Данте на искусство </w:t>
            </w:r>
            <w:r w:rsidRPr="00CC4A60">
              <w:rPr>
                <w:rFonts w:ascii="Arial" w:hAnsi="Arial" w:cs="Arial"/>
                <w:color w:val="000000" w:themeColor="text1"/>
                <w:shd w:val="clear" w:color="auto" w:fill="FFFFFF"/>
              </w:rPr>
              <w:lastRenderedPageBreak/>
              <w:t>разных эпох, способствовать развитию читательского интереса и эстетического чувства учащихся.</w:t>
            </w:r>
          </w:p>
        </w:tc>
        <w:tc>
          <w:tcPr>
            <w:tcW w:w="1985" w:type="dxa"/>
          </w:tcPr>
          <w:p w:rsidR="009A3E92" w:rsidRPr="00CC4A60" w:rsidRDefault="009A3E92">
            <w:pPr>
              <w:rPr>
                <w:color w:val="000000" w:themeColor="text1"/>
                <w:sz w:val="36"/>
              </w:rPr>
            </w:pPr>
            <w:r w:rsidRPr="00CC4A60">
              <w:rPr>
                <w:rFonts w:ascii="Arial" w:hAnsi="Arial" w:cs="Arial"/>
                <w:bCs/>
                <w:color w:val="000000" w:themeColor="text1"/>
                <w:sz w:val="20"/>
                <w:szCs w:val="21"/>
                <w:shd w:val="clear" w:color="auto" w:fill="FFFFFF"/>
              </w:rPr>
              <w:lastRenderedPageBreak/>
              <w:t xml:space="preserve">Чистилище, </w:t>
            </w:r>
            <w:r w:rsidRPr="00CC4A60">
              <w:rPr>
                <w:rFonts w:ascii="Arial" w:hAnsi="Arial" w:cs="Arial"/>
                <w:color w:val="000000" w:themeColor="text1"/>
                <w:sz w:val="20"/>
                <w:szCs w:val="21"/>
                <w:shd w:val="clear" w:color="auto" w:fill="FFFFFF"/>
              </w:rPr>
              <w:t xml:space="preserve">корыстолюбцы (скупцы и расточители). Эмпирей, </w:t>
            </w:r>
            <w:proofErr w:type="spellStart"/>
            <w:r w:rsidRPr="00CC4A60">
              <w:rPr>
                <w:rFonts w:ascii="Arial" w:hAnsi="Arial" w:cs="Arial"/>
                <w:color w:val="000000" w:themeColor="text1"/>
                <w:sz w:val="20"/>
                <w:szCs w:val="21"/>
                <w:shd w:val="clear" w:color="auto" w:fill="FFFFFF"/>
              </w:rPr>
              <w:t>анагогический</w:t>
            </w:r>
            <w:proofErr w:type="spellEnd"/>
          </w:p>
        </w:tc>
        <w:tc>
          <w:tcPr>
            <w:tcW w:w="2268" w:type="dxa"/>
          </w:tcPr>
          <w:p w:rsidR="009A3E92" w:rsidRPr="00CC4A60" w:rsidRDefault="009A3E92">
            <w:pPr>
              <w:rPr>
                <w:color w:val="000000" w:themeColor="text1"/>
                <w:sz w:val="36"/>
              </w:rPr>
            </w:pPr>
            <w:r w:rsidRPr="00CC4A60">
              <w:rPr>
                <w:color w:val="000000" w:themeColor="text1"/>
              </w:rPr>
              <w:t>Выразительное чтение, ответы на вопросы</w:t>
            </w:r>
          </w:p>
        </w:tc>
        <w:tc>
          <w:tcPr>
            <w:tcW w:w="2693" w:type="dxa"/>
          </w:tcPr>
          <w:p w:rsidR="009A3E92" w:rsidRPr="00CC4A60" w:rsidRDefault="009A3E92" w:rsidP="00E64D99">
            <w:pPr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CC4A60">
              <w:rPr>
                <w:rFonts w:cs="Times New Roman"/>
                <w:color w:val="000000" w:themeColor="text1"/>
                <w:sz w:val="20"/>
                <w:szCs w:val="20"/>
              </w:rPr>
              <w:t>Сообщения о жизни и творчестве Шекспира. Читать «Гамлета»</w:t>
            </w:r>
          </w:p>
          <w:p w:rsidR="009A3E92" w:rsidRPr="00CC4A60" w:rsidRDefault="009A3E92">
            <w:pPr>
              <w:rPr>
                <w:color w:val="000000" w:themeColor="text1"/>
                <w:sz w:val="36"/>
              </w:rPr>
            </w:pPr>
          </w:p>
        </w:tc>
        <w:tc>
          <w:tcPr>
            <w:tcW w:w="709" w:type="dxa"/>
          </w:tcPr>
          <w:p w:rsidR="009A3E92" w:rsidRPr="00CC4A60" w:rsidRDefault="009A3E92" w:rsidP="00E64D99">
            <w:pPr>
              <w:rPr>
                <w:rFonts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944" w:type="dxa"/>
            <w:gridSpan w:val="2"/>
          </w:tcPr>
          <w:p w:rsidR="009A3E92" w:rsidRPr="00CC4A60" w:rsidRDefault="009A3E92" w:rsidP="00E64D99">
            <w:pPr>
              <w:rPr>
                <w:rFonts w:cs="Times New Roman"/>
                <w:color w:val="000000" w:themeColor="text1"/>
                <w:sz w:val="20"/>
                <w:szCs w:val="20"/>
              </w:rPr>
            </w:pPr>
          </w:p>
        </w:tc>
      </w:tr>
      <w:tr w:rsidR="009A3E92" w:rsidRPr="00CC4A60" w:rsidTr="009A3E92">
        <w:tc>
          <w:tcPr>
            <w:tcW w:w="675" w:type="dxa"/>
          </w:tcPr>
          <w:p w:rsidR="009A3E92" w:rsidRPr="00CC4A60" w:rsidRDefault="009A3E92">
            <w:pPr>
              <w:rPr>
                <w:color w:val="000000" w:themeColor="text1"/>
                <w:sz w:val="36"/>
              </w:rPr>
            </w:pPr>
          </w:p>
        </w:tc>
        <w:tc>
          <w:tcPr>
            <w:tcW w:w="2127" w:type="dxa"/>
          </w:tcPr>
          <w:p w:rsidR="009A3E92" w:rsidRPr="00CC4A60" w:rsidRDefault="009A3E92">
            <w:pPr>
              <w:rPr>
                <w:color w:val="000000" w:themeColor="text1"/>
                <w:sz w:val="36"/>
              </w:rPr>
            </w:pPr>
            <w:proofErr w:type="spellStart"/>
            <w:r w:rsidRPr="00CC4A60">
              <w:rPr>
                <w:rFonts w:eastAsia="Times New Roman" w:cs="Times New Roman"/>
                <w:color w:val="000000" w:themeColor="text1"/>
                <w:sz w:val="20"/>
                <w:szCs w:val="20"/>
              </w:rPr>
              <w:t>У.Шекспир</w:t>
            </w:r>
            <w:proofErr w:type="spellEnd"/>
            <w:r w:rsidRPr="00CC4A60">
              <w:rPr>
                <w:rFonts w:eastAsia="Times New Roman" w:cs="Times New Roman"/>
                <w:color w:val="000000" w:themeColor="text1"/>
                <w:sz w:val="20"/>
                <w:szCs w:val="20"/>
              </w:rPr>
              <w:t>. Слово о поэте. «Гамлет» (обзор с чтением отдельных сцен). Общечеловеческое значение героев Шекспира</w:t>
            </w:r>
          </w:p>
        </w:tc>
        <w:tc>
          <w:tcPr>
            <w:tcW w:w="708" w:type="dxa"/>
          </w:tcPr>
          <w:p w:rsidR="009A3E92" w:rsidRPr="00CC4A60" w:rsidRDefault="009A3E92">
            <w:pPr>
              <w:rPr>
                <w:color w:val="000000" w:themeColor="text1"/>
                <w:sz w:val="36"/>
              </w:rPr>
            </w:pPr>
            <w:r w:rsidRPr="00CC4A60">
              <w:rPr>
                <w:color w:val="000000" w:themeColor="text1"/>
                <w:sz w:val="36"/>
              </w:rPr>
              <w:t>100</w:t>
            </w:r>
          </w:p>
        </w:tc>
        <w:tc>
          <w:tcPr>
            <w:tcW w:w="3544" w:type="dxa"/>
          </w:tcPr>
          <w:p w:rsidR="009A3E92" w:rsidRPr="00CC4A60" w:rsidRDefault="009A3E92" w:rsidP="002851CA">
            <w:pPr>
              <w:pStyle w:val="c10"/>
              <w:shd w:val="clear" w:color="auto" w:fill="FFFFFF"/>
              <w:spacing w:before="0" w:beforeAutospacing="0" w:after="0" w:afterAutospacing="0"/>
              <w:rPr>
                <w:color w:val="000000" w:themeColor="text1"/>
              </w:rPr>
            </w:pPr>
            <w:r w:rsidRPr="00CC4A60">
              <w:rPr>
                <w:rStyle w:val="c12"/>
                <w:color w:val="000000" w:themeColor="text1"/>
                <w:sz w:val="28"/>
                <w:szCs w:val="28"/>
              </w:rPr>
              <w:t>Познакомить учащихся с особенностями английского Возрождения.</w:t>
            </w:r>
          </w:p>
          <w:p w:rsidR="009A3E92" w:rsidRPr="00CC4A60" w:rsidRDefault="009A3E92" w:rsidP="002851CA">
            <w:pPr>
              <w:pStyle w:val="c10"/>
              <w:shd w:val="clear" w:color="auto" w:fill="FFFFFF"/>
              <w:spacing w:before="0" w:beforeAutospacing="0" w:after="0" w:afterAutospacing="0"/>
              <w:rPr>
                <w:color w:val="000000" w:themeColor="text1"/>
              </w:rPr>
            </w:pPr>
            <w:r w:rsidRPr="00CC4A60">
              <w:rPr>
                <w:rStyle w:val="c12"/>
                <w:color w:val="000000" w:themeColor="text1"/>
                <w:sz w:val="28"/>
                <w:szCs w:val="28"/>
              </w:rPr>
              <w:t xml:space="preserve">Дать представление о жизни и творчестве </w:t>
            </w:r>
            <w:proofErr w:type="spellStart"/>
            <w:r w:rsidRPr="00CC4A60">
              <w:rPr>
                <w:rStyle w:val="c12"/>
                <w:color w:val="000000" w:themeColor="text1"/>
                <w:sz w:val="28"/>
                <w:szCs w:val="28"/>
              </w:rPr>
              <w:t>В.Шекспира</w:t>
            </w:r>
            <w:proofErr w:type="spellEnd"/>
            <w:r w:rsidRPr="00CC4A60">
              <w:rPr>
                <w:rStyle w:val="c12"/>
                <w:color w:val="000000" w:themeColor="text1"/>
                <w:sz w:val="28"/>
                <w:szCs w:val="28"/>
              </w:rPr>
              <w:t>. Раскрыть основные теоретические понятия: трагедия, конфликт (внешний и внутренний), характер.</w:t>
            </w:r>
          </w:p>
          <w:p w:rsidR="009A3E92" w:rsidRPr="00CC4A60" w:rsidRDefault="009A3E92" w:rsidP="002851CA">
            <w:pPr>
              <w:pStyle w:val="c10"/>
              <w:shd w:val="clear" w:color="auto" w:fill="FFFFFF"/>
              <w:spacing w:before="0" w:beforeAutospacing="0" w:after="0" w:afterAutospacing="0"/>
              <w:rPr>
                <w:color w:val="000000" w:themeColor="text1"/>
              </w:rPr>
            </w:pPr>
            <w:r w:rsidRPr="00CC4A60">
              <w:rPr>
                <w:rStyle w:val="c12"/>
                <w:color w:val="000000" w:themeColor="text1"/>
                <w:sz w:val="28"/>
                <w:szCs w:val="28"/>
              </w:rPr>
              <w:t xml:space="preserve"> Совершенствовать УН анализа драматического произведения, умение следить за развитием характера, выявлять основные проблемы, которые ставит автор в тексте.</w:t>
            </w:r>
          </w:p>
          <w:p w:rsidR="009A3E92" w:rsidRPr="00CC4A60" w:rsidRDefault="009A3E92" w:rsidP="002851CA">
            <w:pPr>
              <w:pStyle w:val="c10"/>
              <w:shd w:val="clear" w:color="auto" w:fill="FFFFFF"/>
              <w:spacing w:before="0" w:beforeAutospacing="0" w:after="0" w:afterAutospacing="0"/>
              <w:rPr>
                <w:color w:val="000000" w:themeColor="text1"/>
              </w:rPr>
            </w:pPr>
            <w:r w:rsidRPr="00CC4A60">
              <w:rPr>
                <w:rStyle w:val="c12"/>
                <w:color w:val="000000" w:themeColor="text1"/>
                <w:sz w:val="28"/>
                <w:szCs w:val="28"/>
              </w:rPr>
              <w:t>Приобщение учащихся к классике мировой литературы.</w:t>
            </w:r>
          </w:p>
          <w:p w:rsidR="009A3E92" w:rsidRPr="00CC4A60" w:rsidRDefault="009A3E92">
            <w:pPr>
              <w:rPr>
                <w:color w:val="000000" w:themeColor="text1"/>
                <w:sz w:val="36"/>
              </w:rPr>
            </w:pPr>
          </w:p>
        </w:tc>
        <w:tc>
          <w:tcPr>
            <w:tcW w:w="1985" w:type="dxa"/>
          </w:tcPr>
          <w:p w:rsidR="009A3E92" w:rsidRPr="00CC4A60" w:rsidRDefault="009A3E92">
            <w:pPr>
              <w:rPr>
                <w:color w:val="000000" w:themeColor="text1"/>
                <w:sz w:val="36"/>
              </w:rPr>
            </w:pPr>
            <w:r w:rsidRPr="00CC4A60">
              <w:rPr>
                <w:color w:val="000000" w:themeColor="text1"/>
                <w:shd w:val="clear" w:color="auto" w:fill="FFFFFF"/>
              </w:rPr>
              <w:t>Трагедия</w:t>
            </w:r>
            <w:r w:rsidRPr="00CC4A60">
              <w:rPr>
                <w:color w:val="000000" w:themeColor="text1"/>
              </w:rPr>
              <w:br/>
            </w:r>
            <w:r w:rsidRPr="00CC4A60">
              <w:rPr>
                <w:color w:val="000000" w:themeColor="text1"/>
                <w:shd w:val="clear" w:color="auto" w:fill="FFFFFF"/>
              </w:rPr>
              <w:t>Конфликт</w:t>
            </w:r>
            <w:r w:rsidRPr="00CC4A60">
              <w:rPr>
                <w:color w:val="000000" w:themeColor="text1"/>
              </w:rPr>
              <w:br/>
            </w:r>
            <w:r w:rsidRPr="00CC4A60">
              <w:rPr>
                <w:color w:val="000000" w:themeColor="text1"/>
                <w:shd w:val="clear" w:color="auto" w:fill="FFFFFF"/>
              </w:rPr>
              <w:t>Завязка</w:t>
            </w:r>
            <w:r w:rsidRPr="00CC4A60">
              <w:rPr>
                <w:color w:val="000000" w:themeColor="text1"/>
              </w:rPr>
              <w:br/>
            </w:r>
            <w:r w:rsidRPr="00CC4A60">
              <w:rPr>
                <w:color w:val="000000" w:themeColor="text1"/>
                <w:shd w:val="clear" w:color="auto" w:fill="FFFFFF"/>
              </w:rPr>
              <w:t>Кульминация</w:t>
            </w:r>
            <w:r w:rsidRPr="00CC4A60">
              <w:rPr>
                <w:color w:val="000000" w:themeColor="text1"/>
              </w:rPr>
              <w:br/>
            </w:r>
            <w:r w:rsidRPr="00CC4A60">
              <w:rPr>
                <w:color w:val="000000" w:themeColor="text1"/>
                <w:shd w:val="clear" w:color="auto" w:fill="FFFFFF"/>
              </w:rPr>
              <w:t>Развязка</w:t>
            </w:r>
            <w:r w:rsidRPr="00CC4A60">
              <w:rPr>
                <w:color w:val="000000" w:themeColor="text1"/>
              </w:rPr>
              <w:br/>
            </w:r>
            <w:r w:rsidRPr="00CC4A60">
              <w:rPr>
                <w:color w:val="000000" w:themeColor="text1"/>
                <w:shd w:val="clear" w:color="auto" w:fill="FFFFFF"/>
              </w:rPr>
              <w:t>Характер</w:t>
            </w:r>
          </w:p>
        </w:tc>
        <w:tc>
          <w:tcPr>
            <w:tcW w:w="2268" w:type="dxa"/>
          </w:tcPr>
          <w:p w:rsidR="009A3E92" w:rsidRPr="00CC4A60" w:rsidRDefault="009A3E92">
            <w:pPr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CC4A60">
              <w:rPr>
                <w:rFonts w:cs="Times New Roman"/>
                <w:color w:val="000000" w:themeColor="text1"/>
                <w:sz w:val="20"/>
                <w:szCs w:val="20"/>
              </w:rPr>
              <w:t>Сообщения о жизни и творчестве Шекспира.</w:t>
            </w:r>
          </w:p>
          <w:p w:rsidR="009A3E92" w:rsidRPr="00CC4A60" w:rsidRDefault="009A3E92">
            <w:pPr>
              <w:rPr>
                <w:color w:val="000000" w:themeColor="text1"/>
                <w:sz w:val="36"/>
              </w:rPr>
            </w:pPr>
            <w:r w:rsidRPr="00CC4A60">
              <w:rPr>
                <w:rFonts w:cs="Times New Roman"/>
                <w:color w:val="000000" w:themeColor="text1"/>
                <w:sz w:val="20"/>
                <w:szCs w:val="20"/>
              </w:rPr>
              <w:t>Выразительное чтение</w:t>
            </w:r>
          </w:p>
        </w:tc>
        <w:tc>
          <w:tcPr>
            <w:tcW w:w="2693" w:type="dxa"/>
          </w:tcPr>
          <w:p w:rsidR="009A3E92" w:rsidRPr="00CC4A60" w:rsidRDefault="009A3E92">
            <w:pPr>
              <w:rPr>
                <w:color w:val="000000" w:themeColor="text1"/>
                <w:sz w:val="36"/>
              </w:rPr>
            </w:pPr>
            <w:proofErr w:type="gramStart"/>
            <w:r w:rsidRPr="00CC4A60">
              <w:rPr>
                <w:color w:val="000000" w:themeColor="text1"/>
                <w:shd w:val="clear" w:color="auto" w:fill="FFFFFF"/>
              </w:rPr>
              <w:t>Ответы  на</w:t>
            </w:r>
            <w:proofErr w:type="gramEnd"/>
            <w:r w:rsidRPr="00CC4A60">
              <w:rPr>
                <w:color w:val="000000" w:themeColor="text1"/>
                <w:shd w:val="clear" w:color="auto" w:fill="FFFFFF"/>
              </w:rPr>
              <w:t xml:space="preserve">  вопросы : В чем же трагедия состоит Гамлета? Какова основная проблема трагедии, ее основной вопрос?</w:t>
            </w:r>
          </w:p>
        </w:tc>
        <w:tc>
          <w:tcPr>
            <w:tcW w:w="709" w:type="dxa"/>
          </w:tcPr>
          <w:p w:rsidR="009A3E92" w:rsidRPr="00CC4A60" w:rsidRDefault="009A3E92">
            <w:pPr>
              <w:rPr>
                <w:color w:val="000000" w:themeColor="text1"/>
                <w:shd w:val="clear" w:color="auto" w:fill="FFFFFF"/>
              </w:rPr>
            </w:pPr>
          </w:p>
        </w:tc>
        <w:tc>
          <w:tcPr>
            <w:tcW w:w="944" w:type="dxa"/>
            <w:gridSpan w:val="2"/>
          </w:tcPr>
          <w:p w:rsidR="009A3E92" w:rsidRPr="00CC4A60" w:rsidRDefault="009A3E92">
            <w:pPr>
              <w:rPr>
                <w:color w:val="000000" w:themeColor="text1"/>
                <w:shd w:val="clear" w:color="auto" w:fill="FFFFFF"/>
              </w:rPr>
            </w:pPr>
          </w:p>
        </w:tc>
      </w:tr>
      <w:tr w:rsidR="009A3E92" w:rsidRPr="00CC4A60" w:rsidTr="009A3E92">
        <w:tc>
          <w:tcPr>
            <w:tcW w:w="675" w:type="dxa"/>
          </w:tcPr>
          <w:p w:rsidR="009A3E92" w:rsidRPr="00CC4A60" w:rsidRDefault="009A3E92">
            <w:pPr>
              <w:rPr>
                <w:color w:val="000000" w:themeColor="text1"/>
                <w:sz w:val="36"/>
              </w:rPr>
            </w:pPr>
          </w:p>
        </w:tc>
        <w:tc>
          <w:tcPr>
            <w:tcW w:w="2127" w:type="dxa"/>
          </w:tcPr>
          <w:p w:rsidR="009A3E92" w:rsidRPr="00CC4A60" w:rsidRDefault="009A3E92" w:rsidP="00481E63">
            <w:pPr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CC4A60">
              <w:rPr>
                <w:rFonts w:eastAsia="Times New Roman" w:cs="Times New Roman"/>
                <w:color w:val="000000" w:themeColor="text1"/>
                <w:sz w:val="20"/>
                <w:szCs w:val="20"/>
              </w:rPr>
              <w:t>И.-</w:t>
            </w:r>
            <w:proofErr w:type="spellStart"/>
            <w:r w:rsidRPr="00CC4A60">
              <w:rPr>
                <w:rFonts w:eastAsia="Times New Roman" w:cs="Times New Roman"/>
                <w:color w:val="000000" w:themeColor="text1"/>
                <w:sz w:val="20"/>
                <w:szCs w:val="20"/>
              </w:rPr>
              <w:t>В.Гете</w:t>
            </w:r>
            <w:proofErr w:type="spellEnd"/>
            <w:r w:rsidRPr="00CC4A60">
              <w:rPr>
                <w:rFonts w:eastAsia="Times New Roman" w:cs="Times New Roman"/>
                <w:color w:val="000000" w:themeColor="text1"/>
                <w:sz w:val="20"/>
                <w:szCs w:val="20"/>
              </w:rPr>
              <w:t>. Слово о поэте. «Фауст» (обзор с чтением отдельных сцен).  «Фауст» как философская трагедия</w:t>
            </w:r>
          </w:p>
          <w:p w:rsidR="009A3E92" w:rsidRPr="00CC4A60" w:rsidRDefault="009A3E92">
            <w:pPr>
              <w:rPr>
                <w:color w:val="000000" w:themeColor="text1"/>
                <w:sz w:val="36"/>
              </w:rPr>
            </w:pPr>
          </w:p>
        </w:tc>
        <w:tc>
          <w:tcPr>
            <w:tcW w:w="708" w:type="dxa"/>
          </w:tcPr>
          <w:p w:rsidR="009A3E92" w:rsidRPr="00CC4A60" w:rsidRDefault="009A3E92">
            <w:pPr>
              <w:rPr>
                <w:color w:val="000000" w:themeColor="text1"/>
                <w:sz w:val="36"/>
              </w:rPr>
            </w:pPr>
            <w:r w:rsidRPr="00CC4A60">
              <w:rPr>
                <w:color w:val="000000" w:themeColor="text1"/>
                <w:sz w:val="36"/>
              </w:rPr>
              <w:t>101</w:t>
            </w:r>
          </w:p>
        </w:tc>
        <w:tc>
          <w:tcPr>
            <w:tcW w:w="3544" w:type="dxa"/>
          </w:tcPr>
          <w:p w:rsidR="009A3E92" w:rsidRPr="00CC4A60" w:rsidRDefault="009A3E92">
            <w:pPr>
              <w:rPr>
                <w:color w:val="000000" w:themeColor="text1"/>
                <w:sz w:val="36"/>
              </w:rPr>
            </w:pPr>
            <w:r w:rsidRPr="00CC4A60">
              <w:rPr>
                <w:rFonts w:ascii="Verdana" w:hAnsi="Verdana"/>
                <w:color w:val="000000" w:themeColor="text1"/>
                <w:szCs w:val="27"/>
                <w:shd w:val="clear" w:color="auto" w:fill="FFFFCC"/>
              </w:rPr>
              <w:t>углубить знания учащихся об идеях Просвещения; познакомить учащихся с жизнью и творчеством Гете; углубить знания о драматический жанр трагедии; раскрыть главную тему трагедии; развивать логическое мышление и монологическую речь; формировать этические взгляды на мир.</w:t>
            </w:r>
          </w:p>
        </w:tc>
        <w:tc>
          <w:tcPr>
            <w:tcW w:w="1985" w:type="dxa"/>
          </w:tcPr>
          <w:p w:rsidR="009A3E92" w:rsidRPr="00CC4A60" w:rsidRDefault="009A3E92">
            <w:pPr>
              <w:rPr>
                <w:color w:val="000000" w:themeColor="text1"/>
                <w:sz w:val="36"/>
              </w:rPr>
            </w:pPr>
            <w:r w:rsidRPr="00CC4A60">
              <w:rPr>
                <w:color w:val="000000" w:themeColor="text1"/>
                <w:sz w:val="28"/>
                <w:szCs w:val="25"/>
                <w:shd w:val="clear" w:color="auto" w:fill="E2E2D4"/>
              </w:rPr>
              <w:t xml:space="preserve">Хладною  мглою, ездок  оробелый,  </w:t>
            </w:r>
          </w:p>
        </w:tc>
        <w:tc>
          <w:tcPr>
            <w:tcW w:w="2268" w:type="dxa"/>
          </w:tcPr>
          <w:p w:rsidR="009A3E92" w:rsidRPr="00CC4A60" w:rsidRDefault="009A3E92">
            <w:pPr>
              <w:rPr>
                <w:color w:val="000000" w:themeColor="text1"/>
                <w:sz w:val="36"/>
              </w:rPr>
            </w:pPr>
            <w:r w:rsidRPr="00CC4A60">
              <w:rPr>
                <w:color w:val="000000" w:themeColor="text1"/>
              </w:rPr>
              <w:t>Выразительное чтение</w:t>
            </w:r>
            <w:r w:rsidRPr="00CC4A60">
              <w:rPr>
                <w:color w:val="000000" w:themeColor="text1"/>
                <w:sz w:val="36"/>
              </w:rPr>
              <w:t xml:space="preserve">, </w:t>
            </w:r>
            <w:r w:rsidRPr="00CC4A60">
              <w:rPr>
                <w:color w:val="000000" w:themeColor="text1"/>
              </w:rPr>
              <w:t>иллюстрации</w:t>
            </w:r>
          </w:p>
        </w:tc>
        <w:tc>
          <w:tcPr>
            <w:tcW w:w="2693" w:type="dxa"/>
          </w:tcPr>
          <w:p w:rsidR="009A3E92" w:rsidRPr="00CC4A60" w:rsidRDefault="009A3E92" w:rsidP="00E64D99">
            <w:pPr>
              <w:rPr>
                <w:rFonts w:ascii="Verdana" w:hAnsi="Verdana"/>
                <w:color w:val="000000" w:themeColor="text1"/>
                <w:szCs w:val="27"/>
                <w:shd w:val="clear" w:color="auto" w:fill="FFFFCC"/>
              </w:rPr>
            </w:pPr>
            <w:r w:rsidRPr="00CC4A60">
              <w:rPr>
                <w:rFonts w:ascii="Verdana" w:hAnsi="Verdana"/>
                <w:color w:val="000000" w:themeColor="text1"/>
                <w:szCs w:val="27"/>
                <w:shd w:val="clear" w:color="auto" w:fill="FFFFCC"/>
              </w:rPr>
              <w:t>Характеризовать образ Фауста.</w:t>
            </w:r>
          </w:p>
          <w:p w:rsidR="009A3E92" w:rsidRPr="00CC4A60" w:rsidRDefault="009A3E92" w:rsidP="00E64D99">
            <w:pPr>
              <w:rPr>
                <w:rFonts w:cs="Times New Roman"/>
                <w:color w:val="000000" w:themeColor="text1"/>
                <w:szCs w:val="20"/>
              </w:rPr>
            </w:pPr>
            <w:r w:rsidRPr="00CC4A60">
              <w:rPr>
                <w:rFonts w:cs="Times New Roman"/>
                <w:color w:val="000000" w:themeColor="text1"/>
                <w:szCs w:val="20"/>
              </w:rPr>
              <w:t>Эссе о любимом произведении из курса 9 класса</w:t>
            </w:r>
          </w:p>
          <w:p w:rsidR="009A3E92" w:rsidRPr="00CC4A60" w:rsidRDefault="009A3E92">
            <w:pPr>
              <w:rPr>
                <w:color w:val="000000" w:themeColor="text1"/>
                <w:sz w:val="36"/>
              </w:rPr>
            </w:pPr>
          </w:p>
        </w:tc>
        <w:tc>
          <w:tcPr>
            <w:tcW w:w="709" w:type="dxa"/>
          </w:tcPr>
          <w:p w:rsidR="009A3E92" w:rsidRPr="00CC4A60" w:rsidRDefault="009A3E92" w:rsidP="00E64D99">
            <w:pPr>
              <w:rPr>
                <w:rFonts w:ascii="Verdana" w:hAnsi="Verdana"/>
                <w:color w:val="000000" w:themeColor="text1"/>
                <w:szCs w:val="27"/>
                <w:shd w:val="clear" w:color="auto" w:fill="FFFFCC"/>
              </w:rPr>
            </w:pPr>
          </w:p>
        </w:tc>
        <w:tc>
          <w:tcPr>
            <w:tcW w:w="944" w:type="dxa"/>
            <w:gridSpan w:val="2"/>
          </w:tcPr>
          <w:p w:rsidR="009A3E92" w:rsidRPr="00CC4A60" w:rsidRDefault="009A3E92" w:rsidP="00E64D99">
            <w:pPr>
              <w:rPr>
                <w:rFonts w:ascii="Verdana" w:hAnsi="Verdana"/>
                <w:color w:val="000000" w:themeColor="text1"/>
                <w:szCs w:val="27"/>
                <w:shd w:val="clear" w:color="auto" w:fill="FFFFCC"/>
              </w:rPr>
            </w:pPr>
          </w:p>
        </w:tc>
      </w:tr>
      <w:tr w:rsidR="009A3E92" w:rsidRPr="00CC4A60" w:rsidTr="009A3E92">
        <w:tc>
          <w:tcPr>
            <w:tcW w:w="675" w:type="dxa"/>
          </w:tcPr>
          <w:p w:rsidR="009A3E92" w:rsidRPr="00CC4A60" w:rsidRDefault="009A3E92">
            <w:pPr>
              <w:rPr>
                <w:color w:val="000000" w:themeColor="text1"/>
                <w:sz w:val="36"/>
              </w:rPr>
            </w:pPr>
          </w:p>
        </w:tc>
        <w:tc>
          <w:tcPr>
            <w:tcW w:w="2127" w:type="dxa"/>
          </w:tcPr>
          <w:p w:rsidR="009A3E92" w:rsidRPr="00CC4A60" w:rsidRDefault="009A3E92" w:rsidP="00481E63">
            <w:pPr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CC4A60">
              <w:rPr>
                <w:rFonts w:cs="Times New Roman"/>
                <w:color w:val="000000" w:themeColor="text1"/>
                <w:sz w:val="20"/>
                <w:szCs w:val="20"/>
              </w:rPr>
              <w:t xml:space="preserve">Итоговое занятие по курсу 9 класса. </w:t>
            </w:r>
          </w:p>
          <w:p w:rsidR="009A3E92" w:rsidRPr="00CC4A60" w:rsidRDefault="009A3E92" w:rsidP="00481E63">
            <w:pPr>
              <w:rPr>
                <w:color w:val="000000" w:themeColor="text1"/>
                <w:sz w:val="36"/>
              </w:rPr>
            </w:pPr>
            <w:r w:rsidRPr="00CC4A60">
              <w:rPr>
                <w:rFonts w:cs="Times New Roman"/>
                <w:color w:val="000000" w:themeColor="text1"/>
                <w:sz w:val="20"/>
                <w:szCs w:val="20"/>
              </w:rPr>
              <w:t>Выявление уровня литературного развития учащихся.</w:t>
            </w:r>
          </w:p>
        </w:tc>
        <w:tc>
          <w:tcPr>
            <w:tcW w:w="708" w:type="dxa"/>
          </w:tcPr>
          <w:p w:rsidR="009A3E92" w:rsidRPr="00CC4A60" w:rsidRDefault="00F40744">
            <w:pPr>
              <w:rPr>
                <w:color w:val="000000" w:themeColor="text1"/>
                <w:sz w:val="36"/>
              </w:rPr>
            </w:pPr>
            <w:r>
              <w:rPr>
                <w:color w:val="000000" w:themeColor="text1"/>
                <w:sz w:val="36"/>
              </w:rPr>
              <w:t>102</w:t>
            </w:r>
          </w:p>
        </w:tc>
        <w:tc>
          <w:tcPr>
            <w:tcW w:w="3544" w:type="dxa"/>
          </w:tcPr>
          <w:p w:rsidR="009A3E92" w:rsidRPr="00CC4A60" w:rsidRDefault="009A3E92">
            <w:pPr>
              <w:rPr>
                <w:rFonts w:ascii="Arial" w:hAnsi="Arial" w:cs="Arial"/>
                <w:color w:val="000000" w:themeColor="text1"/>
                <w:sz w:val="20"/>
                <w:szCs w:val="20"/>
                <w:shd w:val="clear" w:color="auto" w:fill="FFFFFF"/>
              </w:rPr>
            </w:pPr>
            <w:r w:rsidRPr="00CC4A60">
              <w:rPr>
                <w:rFonts w:ascii="Arial" w:hAnsi="Arial" w:cs="Arial"/>
                <w:color w:val="000000" w:themeColor="text1"/>
                <w:sz w:val="20"/>
                <w:szCs w:val="20"/>
                <w:shd w:val="clear" w:color="auto" w:fill="FFFFFF"/>
              </w:rPr>
              <w:t>обобщить знания </w:t>
            </w:r>
            <w:r w:rsidRPr="00CC4A60">
              <w:rPr>
                <w:rFonts w:ascii="Arial" w:hAnsi="Arial" w:cs="Arial"/>
                <w:bCs/>
                <w:color w:val="000000" w:themeColor="text1"/>
                <w:sz w:val="20"/>
                <w:szCs w:val="20"/>
                <w:shd w:val="clear" w:color="auto" w:fill="FFFFFF"/>
              </w:rPr>
              <w:t>учащихся</w:t>
            </w:r>
            <w:r w:rsidRPr="00CC4A60">
              <w:rPr>
                <w:rFonts w:ascii="Arial" w:hAnsi="Arial" w:cs="Arial"/>
                <w:color w:val="000000" w:themeColor="text1"/>
                <w:sz w:val="20"/>
                <w:szCs w:val="20"/>
                <w:shd w:val="clear" w:color="auto" w:fill="FFFFFF"/>
              </w:rPr>
              <w:t> по произведениям, изученным за </w:t>
            </w:r>
            <w:r w:rsidRPr="00CC4A60">
              <w:rPr>
                <w:rFonts w:ascii="Arial" w:hAnsi="Arial" w:cs="Arial"/>
                <w:bCs/>
                <w:color w:val="000000" w:themeColor="text1"/>
                <w:sz w:val="20"/>
                <w:szCs w:val="20"/>
                <w:shd w:val="clear" w:color="auto" w:fill="FFFFFF"/>
              </w:rPr>
              <w:t>курс</w:t>
            </w:r>
            <w:r w:rsidRPr="00CC4A60">
              <w:rPr>
                <w:rFonts w:ascii="Arial" w:hAnsi="Arial" w:cs="Arial"/>
                <w:color w:val="000000" w:themeColor="text1"/>
                <w:sz w:val="20"/>
                <w:szCs w:val="20"/>
                <w:shd w:val="clear" w:color="auto" w:fill="FFFFFF"/>
              </w:rPr>
              <w:t> 8 </w:t>
            </w:r>
            <w:r w:rsidRPr="00CC4A60">
              <w:rPr>
                <w:rFonts w:ascii="Arial" w:hAnsi="Arial" w:cs="Arial"/>
                <w:bCs/>
                <w:color w:val="000000" w:themeColor="text1"/>
                <w:sz w:val="20"/>
                <w:szCs w:val="20"/>
                <w:shd w:val="clear" w:color="auto" w:fill="FFFFFF"/>
              </w:rPr>
              <w:t>класса</w:t>
            </w:r>
            <w:r w:rsidRPr="00CC4A60">
              <w:rPr>
                <w:rFonts w:ascii="Arial" w:hAnsi="Arial" w:cs="Arial"/>
                <w:color w:val="000000" w:themeColor="text1"/>
                <w:sz w:val="20"/>
                <w:szCs w:val="20"/>
                <w:shd w:val="clear" w:color="auto" w:fill="FFFFFF"/>
              </w:rPr>
              <w:t>; проконтролировать </w:t>
            </w:r>
            <w:r w:rsidRPr="00CC4A60">
              <w:rPr>
                <w:rFonts w:ascii="Arial" w:hAnsi="Arial" w:cs="Arial"/>
                <w:bCs/>
                <w:color w:val="000000" w:themeColor="text1"/>
                <w:sz w:val="20"/>
                <w:szCs w:val="20"/>
                <w:shd w:val="clear" w:color="auto" w:fill="FFFFFF"/>
              </w:rPr>
              <w:t>уровень</w:t>
            </w:r>
            <w:r w:rsidRPr="00CC4A60">
              <w:rPr>
                <w:rFonts w:ascii="Arial" w:hAnsi="Arial" w:cs="Arial"/>
                <w:color w:val="000000" w:themeColor="text1"/>
                <w:sz w:val="20"/>
                <w:szCs w:val="20"/>
                <w:shd w:val="clear" w:color="auto" w:fill="FFFFFF"/>
              </w:rPr>
              <w:t> формирования читательской компетенции.</w:t>
            </w:r>
            <w:r w:rsidRPr="00CC4A60">
              <w:rPr>
                <w:rFonts w:ascii="Arial" w:hAnsi="Arial" w:cs="Arial"/>
                <w:bCs/>
                <w:color w:val="000000" w:themeColor="text1"/>
                <w:sz w:val="20"/>
                <w:szCs w:val="20"/>
                <w:shd w:val="clear" w:color="auto" w:fill="FFFFFF"/>
              </w:rPr>
              <w:t> ... </w:t>
            </w:r>
          </w:p>
          <w:p w:rsidR="009A3E92" w:rsidRPr="00CC4A60" w:rsidRDefault="009A3E92">
            <w:pPr>
              <w:rPr>
                <w:rFonts w:ascii="Arial" w:hAnsi="Arial" w:cs="Arial"/>
                <w:bCs/>
                <w:color w:val="000000" w:themeColor="text1"/>
                <w:sz w:val="20"/>
                <w:szCs w:val="20"/>
                <w:shd w:val="clear" w:color="auto" w:fill="FFFFFF"/>
              </w:rPr>
            </w:pPr>
          </w:p>
          <w:p w:rsidR="009A3E92" w:rsidRPr="00CC4A60" w:rsidRDefault="009A3E92">
            <w:pPr>
              <w:rPr>
                <w:rFonts w:ascii="Arial" w:hAnsi="Arial" w:cs="Arial"/>
                <w:color w:val="000000" w:themeColor="text1"/>
                <w:sz w:val="20"/>
                <w:szCs w:val="20"/>
                <w:shd w:val="clear" w:color="auto" w:fill="FFFFFF"/>
              </w:rPr>
            </w:pPr>
            <w:r w:rsidRPr="00CC4A60">
              <w:rPr>
                <w:rFonts w:ascii="Arial" w:hAnsi="Arial" w:cs="Arial"/>
                <w:bCs/>
                <w:color w:val="000000" w:themeColor="text1"/>
                <w:sz w:val="20"/>
                <w:szCs w:val="20"/>
                <w:shd w:val="clear" w:color="auto" w:fill="FFFFFF"/>
              </w:rPr>
              <w:t>развитие</w:t>
            </w:r>
            <w:r w:rsidRPr="00CC4A60">
              <w:rPr>
                <w:rFonts w:ascii="Arial" w:hAnsi="Arial" w:cs="Arial"/>
                <w:color w:val="000000" w:themeColor="text1"/>
                <w:sz w:val="20"/>
                <w:szCs w:val="20"/>
                <w:shd w:val="clear" w:color="auto" w:fill="FFFFFF"/>
              </w:rPr>
              <w:t> познавательного интереса, формирование умения преодолевать трудности в учении.</w:t>
            </w:r>
          </w:p>
          <w:p w:rsidR="009A3E92" w:rsidRPr="00CC4A60" w:rsidRDefault="009A3E92">
            <w:pPr>
              <w:rPr>
                <w:rFonts w:ascii="Arial" w:hAnsi="Arial" w:cs="Arial"/>
                <w:color w:val="000000" w:themeColor="text1"/>
                <w:sz w:val="20"/>
                <w:szCs w:val="20"/>
                <w:shd w:val="clear" w:color="auto" w:fill="FFFFFF"/>
              </w:rPr>
            </w:pPr>
          </w:p>
          <w:p w:rsidR="009A3E92" w:rsidRPr="00CC4A60" w:rsidRDefault="009A3E92">
            <w:pPr>
              <w:rPr>
                <w:color w:val="000000" w:themeColor="text1"/>
                <w:sz w:val="36"/>
              </w:rPr>
            </w:pPr>
            <w:r w:rsidRPr="00CC4A60">
              <w:rPr>
                <w:rFonts w:ascii="Arial" w:hAnsi="Arial" w:cs="Arial"/>
                <w:color w:val="000000" w:themeColor="text1"/>
                <w:sz w:val="20"/>
                <w:szCs w:val="20"/>
                <w:shd w:val="clear" w:color="auto" w:fill="FFFFFF"/>
              </w:rPr>
              <w:t xml:space="preserve">воспитание внимательного </w:t>
            </w:r>
            <w:r w:rsidRPr="00CC4A60">
              <w:rPr>
                <w:rFonts w:ascii="Arial" w:hAnsi="Arial" w:cs="Arial"/>
                <w:color w:val="000000" w:themeColor="text1"/>
                <w:sz w:val="20"/>
                <w:szCs w:val="20"/>
                <w:shd w:val="clear" w:color="auto" w:fill="FFFFFF"/>
              </w:rPr>
              <w:lastRenderedPageBreak/>
              <w:t>читателя, бережно относящегося к художественному произведению; воспитание настойчивости, уверенности в своих силах, аккуратности, товарищеской взаимопомощи.</w:t>
            </w:r>
          </w:p>
        </w:tc>
        <w:tc>
          <w:tcPr>
            <w:tcW w:w="1985" w:type="dxa"/>
          </w:tcPr>
          <w:p w:rsidR="009A3E92" w:rsidRPr="00CC4A60" w:rsidRDefault="009A3E92">
            <w:pPr>
              <w:rPr>
                <w:color w:val="000000" w:themeColor="text1"/>
                <w:sz w:val="36"/>
              </w:rPr>
            </w:pPr>
          </w:p>
        </w:tc>
        <w:tc>
          <w:tcPr>
            <w:tcW w:w="2268" w:type="dxa"/>
          </w:tcPr>
          <w:p w:rsidR="009A3E92" w:rsidRPr="00CC4A60" w:rsidRDefault="009A3E92">
            <w:pPr>
              <w:rPr>
                <w:color w:val="000000" w:themeColor="text1"/>
                <w:sz w:val="36"/>
              </w:rPr>
            </w:pPr>
            <w:r w:rsidRPr="00CC4A60">
              <w:rPr>
                <w:color w:val="000000" w:themeColor="text1"/>
              </w:rPr>
              <w:t>Ответы на вопросы, самостоятельная работа</w:t>
            </w:r>
          </w:p>
        </w:tc>
        <w:tc>
          <w:tcPr>
            <w:tcW w:w="2693" w:type="dxa"/>
          </w:tcPr>
          <w:p w:rsidR="009A3E92" w:rsidRPr="00CC4A60" w:rsidRDefault="009A3E92" w:rsidP="00E64D99">
            <w:pPr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CC4A60">
              <w:rPr>
                <w:rFonts w:cs="Times New Roman"/>
                <w:color w:val="000000" w:themeColor="text1"/>
                <w:sz w:val="20"/>
                <w:szCs w:val="20"/>
              </w:rPr>
              <w:t>Список литературы для чтения летом.</w:t>
            </w:r>
          </w:p>
          <w:p w:rsidR="009A3E92" w:rsidRPr="00CC4A60" w:rsidRDefault="009A3E92">
            <w:pPr>
              <w:rPr>
                <w:color w:val="000000" w:themeColor="text1"/>
                <w:sz w:val="36"/>
              </w:rPr>
            </w:pPr>
          </w:p>
        </w:tc>
        <w:tc>
          <w:tcPr>
            <w:tcW w:w="709" w:type="dxa"/>
          </w:tcPr>
          <w:p w:rsidR="009A3E92" w:rsidRPr="00CC4A60" w:rsidRDefault="009A3E92" w:rsidP="00E64D99">
            <w:pPr>
              <w:rPr>
                <w:rFonts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944" w:type="dxa"/>
            <w:gridSpan w:val="2"/>
          </w:tcPr>
          <w:p w:rsidR="009A3E92" w:rsidRPr="00CC4A60" w:rsidRDefault="009A3E92" w:rsidP="00E64D99">
            <w:pPr>
              <w:rPr>
                <w:rFonts w:cs="Times New Roman"/>
                <w:color w:val="000000" w:themeColor="text1"/>
                <w:sz w:val="20"/>
                <w:szCs w:val="20"/>
              </w:rPr>
            </w:pPr>
          </w:p>
        </w:tc>
      </w:tr>
    </w:tbl>
    <w:p w:rsidR="00D02096" w:rsidRPr="00CC4A60" w:rsidRDefault="00D02096">
      <w:pPr>
        <w:rPr>
          <w:color w:val="000000" w:themeColor="text1"/>
          <w:sz w:val="36"/>
        </w:rPr>
      </w:pPr>
    </w:p>
    <w:sectPr w:rsidR="00D02096" w:rsidRPr="00CC4A60" w:rsidSect="00C85B5E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Helvetica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erriweather">
    <w:altName w:val="Times New Roman"/>
    <w:panose1 w:val="00000000000000000000"/>
    <w:charset w:val="00"/>
    <w:family w:val="roman"/>
    <w:notTrueType/>
    <w:pitch w:val="default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ff4">
    <w:altName w:val="Times New Roman"/>
    <w:panose1 w:val="00000000000000000000"/>
    <w:charset w:val="00"/>
    <w:family w:val="roman"/>
    <w:notTrueType/>
    <w:pitch w:val="default"/>
  </w:font>
  <w:font w:name="ff1">
    <w:altName w:val="Times New Roman"/>
    <w:panose1 w:val="00000000000000000000"/>
    <w:charset w:val="00"/>
    <w:family w:val="roman"/>
    <w:notTrueType/>
    <w:pitch w:val="default"/>
  </w:font>
  <w:font w:name="ff2">
    <w:altName w:val="Times New Roman"/>
    <w:panose1 w:val="00000000000000000000"/>
    <w:charset w:val="00"/>
    <w:family w:val="roman"/>
    <w:notTrueType/>
    <w:pitch w:val="default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Roboto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3"/>
    <w:multiLevelType w:val="multilevel"/>
    <w:tmpl w:val="00000003"/>
    <w:name w:val="WW8Num7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/>
        <w:sz w:val="24"/>
        <w:szCs w:val="24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" w15:restartNumberingAfterBreak="0">
    <w:nsid w:val="00000004"/>
    <w:multiLevelType w:val="multilevel"/>
    <w:tmpl w:val="00000004"/>
    <w:name w:val="WW8Num8"/>
    <w:lvl w:ilvl="0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ascii="Symbol" w:hAnsi="Symbol" w:cs="Symbol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rFonts w:ascii="Wingdings" w:hAnsi="Wingdings" w:cs="Wingdings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" w15:restartNumberingAfterBreak="0">
    <w:nsid w:val="00000005"/>
    <w:multiLevelType w:val="multilevel"/>
    <w:tmpl w:val="00000005"/>
    <w:name w:val="WW8Num9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01210488"/>
    <w:multiLevelType w:val="multilevel"/>
    <w:tmpl w:val="EDE2B3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09DC75D6"/>
    <w:multiLevelType w:val="multilevel"/>
    <w:tmpl w:val="BD2235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0C071B6C"/>
    <w:multiLevelType w:val="multilevel"/>
    <w:tmpl w:val="55565AF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0FFA2BEC"/>
    <w:multiLevelType w:val="multilevel"/>
    <w:tmpl w:val="8B5E10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115F0A11"/>
    <w:multiLevelType w:val="multilevel"/>
    <w:tmpl w:val="D11EF0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288401F5"/>
    <w:multiLevelType w:val="multilevel"/>
    <w:tmpl w:val="87EAB9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29556833"/>
    <w:multiLevelType w:val="multilevel"/>
    <w:tmpl w:val="80AA572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2A650CD9"/>
    <w:multiLevelType w:val="multilevel"/>
    <w:tmpl w:val="10E6C7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2CD77FB1"/>
    <w:multiLevelType w:val="multilevel"/>
    <w:tmpl w:val="21C02C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34DF0CC8"/>
    <w:multiLevelType w:val="multilevel"/>
    <w:tmpl w:val="04766CC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399C4545"/>
    <w:multiLevelType w:val="multilevel"/>
    <w:tmpl w:val="7974B6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3D761BCD"/>
    <w:multiLevelType w:val="multilevel"/>
    <w:tmpl w:val="5CA20A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3D9C3C23"/>
    <w:multiLevelType w:val="multilevel"/>
    <w:tmpl w:val="9E70BB9E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432A5210"/>
    <w:multiLevelType w:val="hybridMultilevel"/>
    <w:tmpl w:val="F6269AB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Times New Roman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Times New Roman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Times New Roman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59A42CD"/>
    <w:multiLevelType w:val="multilevel"/>
    <w:tmpl w:val="CB10B9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5657203C"/>
    <w:multiLevelType w:val="multilevel"/>
    <w:tmpl w:val="A1B88E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9" w15:restartNumberingAfterBreak="0">
    <w:nsid w:val="5D43170B"/>
    <w:multiLevelType w:val="multilevel"/>
    <w:tmpl w:val="5F5019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707040EA"/>
    <w:multiLevelType w:val="multilevel"/>
    <w:tmpl w:val="2FEA6D7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 w15:restartNumberingAfterBreak="0">
    <w:nsid w:val="74E65D65"/>
    <w:multiLevelType w:val="multilevel"/>
    <w:tmpl w:val="5ACEEC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74F52D04"/>
    <w:multiLevelType w:val="multilevel"/>
    <w:tmpl w:val="407A02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75E05B44"/>
    <w:multiLevelType w:val="multilevel"/>
    <w:tmpl w:val="2FEE1E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77567ECD"/>
    <w:multiLevelType w:val="multilevel"/>
    <w:tmpl w:val="93127D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785112F8"/>
    <w:multiLevelType w:val="multilevel"/>
    <w:tmpl w:val="D4205D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6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7"/>
  </w:num>
  <w:num w:numId="6">
    <w:abstractNumId w:val="24"/>
  </w:num>
  <w:num w:numId="7">
    <w:abstractNumId w:val="3"/>
  </w:num>
  <w:num w:numId="8">
    <w:abstractNumId w:val="25"/>
  </w:num>
  <w:num w:numId="9">
    <w:abstractNumId w:val="17"/>
  </w:num>
  <w:num w:numId="10">
    <w:abstractNumId w:val="15"/>
  </w:num>
  <w:num w:numId="11">
    <w:abstractNumId w:val="8"/>
  </w:num>
  <w:num w:numId="12">
    <w:abstractNumId w:val="19"/>
  </w:num>
  <w:num w:numId="13">
    <w:abstractNumId w:val="22"/>
  </w:num>
  <w:num w:numId="14">
    <w:abstractNumId w:val="11"/>
  </w:num>
  <w:num w:numId="15">
    <w:abstractNumId w:val="4"/>
  </w:num>
  <w:num w:numId="16">
    <w:abstractNumId w:val="12"/>
  </w:num>
  <w:num w:numId="17">
    <w:abstractNumId w:val="5"/>
  </w:num>
  <w:num w:numId="18">
    <w:abstractNumId w:val="23"/>
  </w:num>
  <w:num w:numId="19">
    <w:abstractNumId w:val="6"/>
  </w:num>
  <w:num w:numId="20">
    <w:abstractNumId w:val="14"/>
  </w:num>
  <w:num w:numId="21">
    <w:abstractNumId w:val="18"/>
  </w:num>
  <w:num w:numId="22">
    <w:abstractNumId w:val="13"/>
  </w:num>
  <w:num w:numId="23">
    <w:abstractNumId w:val="9"/>
  </w:num>
  <w:num w:numId="24">
    <w:abstractNumId w:val="21"/>
  </w:num>
  <w:num w:numId="25">
    <w:abstractNumId w:val="10"/>
  </w:num>
  <w:num w:numId="26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B18A1"/>
    <w:rsid w:val="00064E72"/>
    <w:rsid w:val="00080A14"/>
    <w:rsid w:val="000969F1"/>
    <w:rsid w:val="000F4166"/>
    <w:rsid w:val="001424CC"/>
    <w:rsid w:val="00174BC5"/>
    <w:rsid w:val="001941AF"/>
    <w:rsid w:val="001A1B4B"/>
    <w:rsid w:val="001C1786"/>
    <w:rsid w:val="001F7F49"/>
    <w:rsid w:val="002615CD"/>
    <w:rsid w:val="002851CA"/>
    <w:rsid w:val="002A0AD9"/>
    <w:rsid w:val="002B18A1"/>
    <w:rsid w:val="00345998"/>
    <w:rsid w:val="0034754F"/>
    <w:rsid w:val="003714C7"/>
    <w:rsid w:val="00371B7F"/>
    <w:rsid w:val="003D1419"/>
    <w:rsid w:val="003F4E5E"/>
    <w:rsid w:val="00415AC8"/>
    <w:rsid w:val="00466F3F"/>
    <w:rsid w:val="00467E99"/>
    <w:rsid w:val="00481E63"/>
    <w:rsid w:val="004938ED"/>
    <w:rsid w:val="004A2AD5"/>
    <w:rsid w:val="004C0561"/>
    <w:rsid w:val="004C7AC7"/>
    <w:rsid w:val="004F1593"/>
    <w:rsid w:val="004F21B1"/>
    <w:rsid w:val="004F74BA"/>
    <w:rsid w:val="00504BE9"/>
    <w:rsid w:val="00524D1B"/>
    <w:rsid w:val="005252AE"/>
    <w:rsid w:val="00532A9C"/>
    <w:rsid w:val="00541219"/>
    <w:rsid w:val="005602C9"/>
    <w:rsid w:val="0056040C"/>
    <w:rsid w:val="00571E3F"/>
    <w:rsid w:val="005B1ACA"/>
    <w:rsid w:val="005C45C1"/>
    <w:rsid w:val="005F5673"/>
    <w:rsid w:val="00625FE2"/>
    <w:rsid w:val="00632B68"/>
    <w:rsid w:val="006478A4"/>
    <w:rsid w:val="00651443"/>
    <w:rsid w:val="0069572E"/>
    <w:rsid w:val="006B10CB"/>
    <w:rsid w:val="006E6EC6"/>
    <w:rsid w:val="006E71FF"/>
    <w:rsid w:val="00764DD0"/>
    <w:rsid w:val="0078260D"/>
    <w:rsid w:val="00791160"/>
    <w:rsid w:val="007E03D7"/>
    <w:rsid w:val="007F1EF7"/>
    <w:rsid w:val="00804407"/>
    <w:rsid w:val="00833ACC"/>
    <w:rsid w:val="00835EB3"/>
    <w:rsid w:val="00850409"/>
    <w:rsid w:val="00855B18"/>
    <w:rsid w:val="008618B4"/>
    <w:rsid w:val="00873DC0"/>
    <w:rsid w:val="008A54DD"/>
    <w:rsid w:val="008D21B4"/>
    <w:rsid w:val="00946666"/>
    <w:rsid w:val="00951C8F"/>
    <w:rsid w:val="0098122C"/>
    <w:rsid w:val="009A3E92"/>
    <w:rsid w:val="009D75A9"/>
    <w:rsid w:val="00A0604E"/>
    <w:rsid w:val="00A16331"/>
    <w:rsid w:val="00A22E6D"/>
    <w:rsid w:val="00A44EF5"/>
    <w:rsid w:val="00A64777"/>
    <w:rsid w:val="00A831F1"/>
    <w:rsid w:val="00A929C3"/>
    <w:rsid w:val="00AD57E6"/>
    <w:rsid w:val="00B02BA4"/>
    <w:rsid w:val="00B36949"/>
    <w:rsid w:val="00B956FE"/>
    <w:rsid w:val="00BB6414"/>
    <w:rsid w:val="00BC366F"/>
    <w:rsid w:val="00BC7157"/>
    <w:rsid w:val="00BE7A75"/>
    <w:rsid w:val="00BF382D"/>
    <w:rsid w:val="00BF3D5A"/>
    <w:rsid w:val="00BF48C8"/>
    <w:rsid w:val="00C32A55"/>
    <w:rsid w:val="00C51BCB"/>
    <w:rsid w:val="00C85B5E"/>
    <w:rsid w:val="00CB44FF"/>
    <w:rsid w:val="00CC4A60"/>
    <w:rsid w:val="00CE406D"/>
    <w:rsid w:val="00CE7C43"/>
    <w:rsid w:val="00CF0590"/>
    <w:rsid w:val="00D00C86"/>
    <w:rsid w:val="00D02096"/>
    <w:rsid w:val="00D04F99"/>
    <w:rsid w:val="00D17D28"/>
    <w:rsid w:val="00D25AD1"/>
    <w:rsid w:val="00D65FCA"/>
    <w:rsid w:val="00D83532"/>
    <w:rsid w:val="00D97AA7"/>
    <w:rsid w:val="00DB0378"/>
    <w:rsid w:val="00DC6B38"/>
    <w:rsid w:val="00DD27B3"/>
    <w:rsid w:val="00DF12BF"/>
    <w:rsid w:val="00E4509F"/>
    <w:rsid w:val="00E52B36"/>
    <w:rsid w:val="00E64D99"/>
    <w:rsid w:val="00E80ADA"/>
    <w:rsid w:val="00E8501D"/>
    <w:rsid w:val="00F00306"/>
    <w:rsid w:val="00F2770D"/>
    <w:rsid w:val="00F40744"/>
    <w:rsid w:val="00F65AB9"/>
    <w:rsid w:val="00FA2191"/>
    <w:rsid w:val="00FE1A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AB4D973-796F-4349-BB4F-EE7E43076E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615CD"/>
    <w:pPr>
      <w:widowControl w:val="0"/>
      <w:suppressAutoHyphens/>
      <w:spacing w:after="0" w:line="240" w:lineRule="auto"/>
    </w:pPr>
    <w:rPr>
      <w:rFonts w:ascii="Times New Roman" w:eastAsia="Arial Unicode MS" w:hAnsi="Times New Roman" w:cs="Arial Unicode MS"/>
      <w:kern w:val="2"/>
      <w:sz w:val="24"/>
      <w:szCs w:val="24"/>
      <w:lang w:eastAsia="hi-IN" w:bidi="hi-I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semiHidden/>
    <w:unhideWhenUsed/>
    <w:rsid w:val="002615CD"/>
    <w:rPr>
      <w:color w:val="0000FF"/>
      <w:u w:val="single"/>
    </w:rPr>
  </w:style>
  <w:style w:type="paragraph" w:styleId="a4">
    <w:name w:val="No Spacing"/>
    <w:qFormat/>
    <w:rsid w:val="002615CD"/>
    <w:pPr>
      <w:suppressAutoHyphens/>
      <w:spacing w:after="0" w:line="240" w:lineRule="auto"/>
    </w:pPr>
    <w:rPr>
      <w:rFonts w:ascii="Calibri" w:eastAsia="Calibri" w:hAnsi="Calibri" w:cs="Times New Roman"/>
      <w:kern w:val="2"/>
      <w:lang w:eastAsia="ar-SA"/>
    </w:rPr>
  </w:style>
  <w:style w:type="table" w:styleId="a5">
    <w:name w:val="Table Grid"/>
    <w:basedOn w:val="a1"/>
    <w:uiPriority w:val="59"/>
    <w:rsid w:val="000969F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Normal (Web)"/>
    <w:basedOn w:val="a"/>
    <w:uiPriority w:val="99"/>
    <w:unhideWhenUsed/>
    <w:rsid w:val="00532A9C"/>
    <w:pPr>
      <w:widowControl/>
      <w:suppressAutoHyphens w:val="0"/>
      <w:spacing w:before="100" w:beforeAutospacing="1" w:after="100" w:afterAutospacing="1"/>
    </w:pPr>
    <w:rPr>
      <w:rFonts w:eastAsia="Times New Roman" w:cs="Times New Roman"/>
      <w:kern w:val="0"/>
      <w:lang w:eastAsia="ru-RU" w:bidi="ar-SA"/>
    </w:rPr>
  </w:style>
  <w:style w:type="paragraph" w:customStyle="1" w:styleId="c6">
    <w:name w:val="c6"/>
    <w:basedOn w:val="a"/>
    <w:rsid w:val="00532A9C"/>
    <w:pPr>
      <w:widowControl/>
      <w:suppressAutoHyphens w:val="0"/>
      <w:spacing w:before="100" w:beforeAutospacing="1" w:after="100" w:afterAutospacing="1"/>
    </w:pPr>
    <w:rPr>
      <w:rFonts w:eastAsia="Times New Roman" w:cs="Times New Roman"/>
      <w:kern w:val="0"/>
      <w:lang w:eastAsia="ru-RU" w:bidi="ar-SA"/>
    </w:rPr>
  </w:style>
  <w:style w:type="character" w:customStyle="1" w:styleId="c5">
    <w:name w:val="c5"/>
    <w:basedOn w:val="a0"/>
    <w:rsid w:val="00532A9C"/>
  </w:style>
  <w:style w:type="character" w:styleId="a7">
    <w:name w:val="Strong"/>
    <w:basedOn w:val="a0"/>
    <w:uiPriority w:val="22"/>
    <w:qFormat/>
    <w:rsid w:val="00571E3F"/>
    <w:rPr>
      <w:b/>
      <w:bCs/>
    </w:rPr>
  </w:style>
  <w:style w:type="paragraph" w:customStyle="1" w:styleId="c4">
    <w:name w:val="c4"/>
    <w:basedOn w:val="a"/>
    <w:rsid w:val="00571E3F"/>
    <w:pPr>
      <w:widowControl/>
      <w:suppressAutoHyphens w:val="0"/>
      <w:spacing w:before="100" w:beforeAutospacing="1" w:after="100" w:afterAutospacing="1"/>
    </w:pPr>
    <w:rPr>
      <w:rFonts w:eastAsia="Times New Roman" w:cs="Times New Roman"/>
      <w:kern w:val="0"/>
      <w:lang w:eastAsia="ru-RU" w:bidi="ar-SA"/>
    </w:rPr>
  </w:style>
  <w:style w:type="character" w:customStyle="1" w:styleId="c3">
    <w:name w:val="c3"/>
    <w:basedOn w:val="a0"/>
    <w:rsid w:val="00571E3F"/>
  </w:style>
  <w:style w:type="paragraph" w:customStyle="1" w:styleId="c2">
    <w:name w:val="c2"/>
    <w:basedOn w:val="a"/>
    <w:rsid w:val="00DC6B38"/>
    <w:pPr>
      <w:widowControl/>
      <w:suppressAutoHyphens w:val="0"/>
      <w:spacing w:before="100" w:beforeAutospacing="1" w:after="100" w:afterAutospacing="1"/>
    </w:pPr>
    <w:rPr>
      <w:rFonts w:eastAsia="Times New Roman" w:cs="Times New Roman"/>
      <w:kern w:val="0"/>
      <w:lang w:eastAsia="ru-RU" w:bidi="ar-SA"/>
    </w:rPr>
  </w:style>
  <w:style w:type="character" w:customStyle="1" w:styleId="c1">
    <w:name w:val="c1"/>
    <w:basedOn w:val="a0"/>
    <w:rsid w:val="00DC6B38"/>
  </w:style>
  <w:style w:type="character" w:customStyle="1" w:styleId="c0">
    <w:name w:val="c0"/>
    <w:basedOn w:val="a0"/>
    <w:rsid w:val="00850409"/>
  </w:style>
  <w:style w:type="character" w:customStyle="1" w:styleId="c20">
    <w:name w:val="c20"/>
    <w:basedOn w:val="a0"/>
    <w:rsid w:val="00850409"/>
  </w:style>
  <w:style w:type="character" w:customStyle="1" w:styleId="c31">
    <w:name w:val="c31"/>
    <w:basedOn w:val="a0"/>
    <w:rsid w:val="00850409"/>
  </w:style>
  <w:style w:type="paragraph" w:customStyle="1" w:styleId="c23">
    <w:name w:val="c23"/>
    <w:basedOn w:val="a"/>
    <w:rsid w:val="00D83532"/>
    <w:pPr>
      <w:widowControl/>
      <w:suppressAutoHyphens w:val="0"/>
      <w:spacing w:before="100" w:beforeAutospacing="1" w:after="100" w:afterAutospacing="1"/>
    </w:pPr>
    <w:rPr>
      <w:rFonts w:eastAsia="Times New Roman" w:cs="Times New Roman"/>
      <w:kern w:val="0"/>
      <w:lang w:eastAsia="ru-RU" w:bidi="ar-SA"/>
    </w:rPr>
  </w:style>
  <w:style w:type="paragraph" w:customStyle="1" w:styleId="c29">
    <w:name w:val="c29"/>
    <w:basedOn w:val="a"/>
    <w:rsid w:val="00D83532"/>
    <w:pPr>
      <w:widowControl/>
      <w:suppressAutoHyphens w:val="0"/>
      <w:spacing w:before="100" w:beforeAutospacing="1" w:after="100" w:afterAutospacing="1"/>
    </w:pPr>
    <w:rPr>
      <w:rFonts w:eastAsia="Times New Roman" w:cs="Times New Roman"/>
      <w:kern w:val="0"/>
      <w:lang w:eastAsia="ru-RU" w:bidi="ar-SA"/>
    </w:rPr>
  </w:style>
  <w:style w:type="paragraph" w:customStyle="1" w:styleId="c18">
    <w:name w:val="c18"/>
    <w:basedOn w:val="a"/>
    <w:rsid w:val="00CE406D"/>
    <w:pPr>
      <w:widowControl/>
      <w:suppressAutoHyphens w:val="0"/>
      <w:spacing w:before="100" w:beforeAutospacing="1" w:after="100" w:afterAutospacing="1"/>
    </w:pPr>
    <w:rPr>
      <w:rFonts w:eastAsia="Times New Roman" w:cs="Times New Roman"/>
      <w:kern w:val="0"/>
      <w:lang w:eastAsia="ru-RU" w:bidi="ar-SA"/>
    </w:rPr>
  </w:style>
  <w:style w:type="character" w:customStyle="1" w:styleId="c9">
    <w:name w:val="c9"/>
    <w:basedOn w:val="a0"/>
    <w:rsid w:val="00CE406D"/>
  </w:style>
  <w:style w:type="character" w:customStyle="1" w:styleId="c7">
    <w:name w:val="c7"/>
    <w:basedOn w:val="a0"/>
    <w:rsid w:val="00CE406D"/>
  </w:style>
  <w:style w:type="character" w:customStyle="1" w:styleId="c15">
    <w:name w:val="c15"/>
    <w:basedOn w:val="a0"/>
    <w:rsid w:val="00F2770D"/>
  </w:style>
  <w:style w:type="character" w:customStyle="1" w:styleId="ff1">
    <w:name w:val="ff1"/>
    <w:basedOn w:val="a0"/>
    <w:rsid w:val="00764DD0"/>
  </w:style>
  <w:style w:type="paragraph" w:customStyle="1" w:styleId="western">
    <w:name w:val="western"/>
    <w:basedOn w:val="a"/>
    <w:rsid w:val="004C7AC7"/>
    <w:pPr>
      <w:widowControl/>
      <w:suppressAutoHyphens w:val="0"/>
      <w:spacing w:before="100" w:beforeAutospacing="1" w:after="100" w:afterAutospacing="1"/>
    </w:pPr>
    <w:rPr>
      <w:rFonts w:eastAsia="Times New Roman" w:cs="Times New Roman"/>
      <w:kern w:val="0"/>
      <w:lang w:eastAsia="ru-RU" w:bidi="ar-SA"/>
    </w:rPr>
  </w:style>
  <w:style w:type="paragraph" w:customStyle="1" w:styleId="c10">
    <w:name w:val="c10"/>
    <w:basedOn w:val="a"/>
    <w:rsid w:val="002851CA"/>
    <w:pPr>
      <w:widowControl/>
      <w:suppressAutoHyphens w:val="0"/>
      <w:spacing w:before="100" w:beforeAutospacing="1" w:after="100" w:afterAutospacing="1"/>
    </w:pPr>
    <w:rPr>
      <w:rFonts w:eastAsia="Times New Roman" w:cs="Times New Roman"/>
      <w:kern w:val="0"/>
      <w:lang w:eastAsia="ru-RU" w:bidi="ar-SA"/>
    </w:rPr>
  </w:style>
  <w:style w:type="character" w:customStyle="1" w:styleId="c12">
    <w:name w:val="c12"/>
    <w:basedOn w:val="a0"/>
    <w:rsid w:val="002851CA"/>
  </w:style>
  <w:style w:type="paragraph" w:styleId="a8">
    <w:name w:val="Balloon Text"/>
    <w:basedOn w:val="a"/>
    <w:link w:val="a9"/>
    <w:uiPriority w:val="99"/>
    <w:semiHidden/>
    <w:unhideWhenUsed/>
    <w:rsid w:val="00F40744"/>
    <w:rPr>
      <w:rFonts w:ascii="Segoe UI" w:hAnsi="Segoe UI" w:cs="Mangal"/>
      <w:sz w:val="18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F40744"/>
    <w:rPr>
      <w:rFonts w:ascii="Segoe UI" w:eastAsia="Arial Unicode MS" w:hAnsi="Segoe UI" w:cs="Mangal"/>
      <w:kern w:val="2"/>
      <w:sz w:val="18"/>
      <w:szCs w:val="16"/>
      <w:lang w:eastAsia="hi-I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936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18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22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17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16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16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17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36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84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10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81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72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77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65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96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40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60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99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03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03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17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36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31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53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20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01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61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00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9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93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62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52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214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242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628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184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637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787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383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409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721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565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707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783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385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244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679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723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466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361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522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944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345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740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408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094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156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143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304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895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982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179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292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795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586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167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434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403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668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549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343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269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577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120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000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676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310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340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966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209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411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393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405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328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474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663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90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906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486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492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255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532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776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972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747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177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845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251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327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102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117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407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667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152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968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445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403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791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879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668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637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744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362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527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030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233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678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185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153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910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219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594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688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338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408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048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864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023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042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489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068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012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600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071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801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865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649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610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870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274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242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734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997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730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238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361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731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624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902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309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249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565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171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286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411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454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917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598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679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911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383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770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115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587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069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015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067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072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470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343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010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413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502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473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050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565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829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405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339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155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685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165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670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615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852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748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386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242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580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513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379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470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320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164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483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409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038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943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529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231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876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561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358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735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752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653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530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998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011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751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995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233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340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139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722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110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269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617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531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398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491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288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502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891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974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058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520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698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340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900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1300</TotalTime>
  <Pages>1</Pages>
  <Words>12293</Words>
  <Characters>70072</Characters>
  <Application>Microsoft Office Word</Application>
  <DocSecurity>0</DocSecurity>
  <Lines>583</Lines>
  <Paragraphs>164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82201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Home</dc:creator>
  <cp:keywords/>
  <dc:description/>
  <cp:lastModifiedBy>Учетная запись Майкрософт</cp:lastModifiedBy>
  <cp:revision>46</cp:revision>
  <cp:lastPrinted>2021-09-05T12:48:00Z</cp:lastPrinted>
  <dcterms:created xsi:type="dcterms:W3CDTF">2018-09-02T13:27:00Z</dcterms:created>
  <dcterms:modified xsi:type="dcterms:W3CDTF">2021-12-26T11:01:00Z</dcterms:modified>
</cp:coreProperties>
</file>