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F9BD" w14:textId="444461CC"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627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394F9" wp14:editId="289DAE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0628" id="AutoShape 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yC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M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Bfcg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tbl>
      <w:tblPr>
        <w:tblW w:w="1376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0"/>
      </w:tblGrid>
      <w:tr w:rsidR="00DA3F9C" w14:paraId="03200695" w14:textId="77777777" w:rsidTr="006F47C2">
        <w:tc>
          <w:tcPr>
            <w:tcW w:w="13765" w:type="dxa"/>
            <w:shd w:val="clear" w:color="auto" w:fill="FFFFFF"/>
            <w:vAlign w:val="center"/>
          </w:tcPr>
          <w:p w14:paraId="599298F5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6802CBEA" w14:textId="7D3F7353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4850B6">
              <w:rPr>
                <w:rFonts w:ascii="Times New Roman" w:hAnsi="Times New Roman" w:cs="Times New Roman"/>
                <w:sz w:val="28"/>
                <w:szCs w:val="28"/>
              </w:rPr>
              <w:t>ор____________Кабчуев Р.Г.</w:t>
            </w:r>
          </w:p>
          <w:p w14:paraId="4E55B2D6" w14:textId="79F201D4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br/>
              <w:t>приказ </w:t>
            </w:r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C076E">
              <w:rPr>
                <w:rFonts w:ascii="Times New Roman" w:hAnsi="Times New Roman" w:cs="Times New Roman"/>
                <w:sz w:val="28"/>
                <w:szCs w:val="28"/>
              </w:rPr>
              <w:t xml:space="preserve">Иван-кутанская ООШ </w:t>
            </w: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BAABFC" w14:textId="2A79BFCA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br/>
              <w:t>от 3</w:t>
            </w:r>
            <w:r w:rsidR="005A65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.08.2021 № </w:t>
            </w:r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64C022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BAD2D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F3C24" w14:textId="77777777" w:rsidR="00DA3F9C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519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4625"/>
              <w:gridCol w:w="2178"/>
              <w:gridCol w:w="6950"/>
              <w:gridCol w:w="20"/>
            </w:tblGrid>
            <w:tr w:rsidR="00DA3F9C" w:rsidRPr="006F47C2" w14:paraId="13221B9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D2EBA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7A80F5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62092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05D0A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DA3F9C" w:rsidRPr="006F47C2" w14:paraId="364FF691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E8A2F9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71CE238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4B2DC3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B5EA2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E5271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2021 </w:t>
                  </w:r>
                </w:p>
                <w:p w14:paraId="6719BB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144B4A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создании рабочих групп по обеспечению перехода на ФГОС НОО и ФГОС ООО</w:t>
                  </w:r>
                </w:p>
                <w:p w14:paraId="23D346D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НОО.</w:t>
                  </w:r>
                </w:p>
                <w:p w14:paraId="7B511CE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ООО</w:t>
                  </w:r>
                </w:p>
              </w:tc>
            </w:tr>
            <w:tr w:rsidR="00DA3F9C" w:rsidRPr="006F47C2" w14:paraId="40C9354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36D86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199F5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02D35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2022 </w:t>
                  </w:r>
                </w:p>
                <w:p w14:paraId="5872079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99B2AE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DA3F9C" w:rsidRPr="006F47C2" w14:paraId="019AAB3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0DFDC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CE5180" w14:textId="6266C238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1 класс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посвященных обучению по новым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1985E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 с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132B6C7" w14:textId="139EE016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1-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класса, посвященных обучению по новым ФГОС НОО</w:t>
                  </w:r>
                </w:p>
              </w:tc>
            </w:tr>
            <w:tr w:rsidR="00DA3F9C" w:rsidRPr="006F47C2" w14:paraId="5D78EC2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A6217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5D86B9" w14:textId="6EEA7D76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класса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посвященных переходу на новые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06660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ежегодно, 2022–2024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84CB53" w14:textId="6D9125E8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собраний в 5-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посвященных переходу на новые ФГОС ООО</w:t>
                  </w:r>
                </w:p>
              </w:tc>
            </w:tr>
            <w:tr w:rsidR="00DA3F9C" w:rsidRPr="006F47C2" w14:paraId="1D956B1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081BB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1CE26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263A8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9F0A0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054FA97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  <w:p w14:paraId="5C254A0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Разделы на сайте ОО</w:t>
                  </w:r>
                </w:p>
              </w:tc>
            </w:tr>
            <w:tr w:rsidR="00DA3F9C" w:rsidRPr="006F47C2" w14:paraId="6142B98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3A6A4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40C41F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4AA91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 </w:t>
                  </w:r>
                </w:p>
                <w:p w14:paraId="3C44EE4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B770D3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DA3F9C" w:rsidRPr="006F47C2" w14:paraId="322F069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7D3E22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98E7C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FFF0A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2021 – июнь 2022 </w:t>
                  </w:r>
                </w:p>
                <w:p w14:paraId="0FBFA47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15176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DA3F9C" w:rsidRPr="006F47C2" w14:paraId="75B3CE9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1D59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08F4B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A1D64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до 1 сентября</w:t>
                  </w:r>
                </w:p>
                <w:p w14:paraId="23A5E63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2022–2027 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7D9AF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23AE6DB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6F47C2" w14:paraId="345A853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0A1B4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4C630B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47AAD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 – март 2022 </w:t>
                  </w:r>
                </w:p>
                <w:p w14:paraId="02726D4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CFDEC2D" w14:textId="3AF6AEB3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УВР.</w:t>
                  </w:r>
                </w:p>
              </w:tc>
            </w:tr>
            <w:tr w:rsidR="00DA3F9C" w:rsidRPr="006F47C2" w14:paraId="616B289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FB4729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9D7AE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81AF0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 – май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24DD6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Модели сетевого взаимодействия</w:t>
                  </w:r>
                </w:p>
                <w:p w14:paraId="0F4EE9C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Договоры о сетевом взаимодействии</w:t>
                  </w:r>
                </w:p>
              </w:tc>
            </w:tr>
            <w:tr w:rsidR="00DA3F9C" w:rsidRPr="006F47C2" w14:paraId="05098102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7013CF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8D93B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68E39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2021–2027 </w:t>
                  </w:r>
                </w:p>
                <w:p w14:paraId="39EF16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4BA51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6F47C2" w14:paraId="0B58DAA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8A6E3C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7DDA2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Привлечение органов управления образованием к проектированию основной образовательной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программы начального и основного общего образования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2805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257BF7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</w:t>
                  </w:r>
                </w:p>
              </w:tc>
            </w:tr>
            <w:tr w:rsidR="00DA3F9C" w:rsidRPr="006F47C2" w14:paraId="12FEEFE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AC7EDE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3D23332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946CFF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A5A03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8FFEAC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DF49E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A3F9C" w:rsidRPr="006F47C2" w14:paraId="083C2AB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6E524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5687D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A52E9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2F97C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A3F9C" w:rsidRPr="006F47C2" w14:paraId="12BA66B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3E475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432D7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B351BA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72D0A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6F47C2" w14:paraId="35007015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04279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70B2C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486BEE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0576D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 образовательной организации</w:t>
                  </w:r>
                </w:p>
              </w:tc>
            </w:tr>
            <w:tr w:rsidR="00DA3F9C" w:rsidRPr="006F47C2" w14:paraId="5EEB583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D8AA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F23F66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1B0FF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 – январь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58C78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A3F9C" w:rsidRPr="006F47C2" w14:paraId="5542B87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A5000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14:paraId="25FF5E5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D3203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E8804C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Должностные</w:t>
                  </w:r>
                </w:p>
                <w:p w14:paraId="532BE02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инструкции</w:t>
                  </w:r>
                </w:p>
              </w:tc>
            </w:tr>
            <w:tr w:rsidR="00DA3F9C" w:rsidRPr="006F47C2" w14:paraId="713C6A6F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ABA2F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96DF1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F9C3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8CD3A2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 группы по разработке основной образовательной программы НОО.</w:t>
                  </w:r>
                </w:p>
                <w:p w14:paraId="343BB28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6F47C2" w14:paraId="6417096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CC278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4151B9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D1515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2B5C6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 группы по разработке основной образовательной программы ООО.</w:t>
                  </w:r>
                </w:p>
                <w:p w14:paraId="3784289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      </w:r>
                </w:p>
              </w:tc>
            </w:tr>
            <w:tr w:rsidR="00DA3F9C" w:rsidRPr="006F47C2" w14:paraId="34D3892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D032E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3E494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работы ООО, на заседании педагогического совета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88EBFF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767ABB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 заседания педагогического совета.</w:t>
                  </w:r>
                </w:p>
                <w:p w14:paraId="3F3379C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DA3F9C" w:rsidRPr="006F47C2" w14:paraId="6C89540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41906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4DCD8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D3B06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22536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56E5777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3C26130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1BB43CB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01AF36B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B686DF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04ED72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B9FA3F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663180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229E56D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2F76E8E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7FD0A0A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08DEFEC2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9D3495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B0C12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EE06E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28A8A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37FCBD7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75FE090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2DAE0AB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5CFEFBB5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E002E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DB90F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5506C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FF10EB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1DCDDB2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7D5CE66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700077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6F44820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0B2B7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8E5B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06B5C1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B7AE5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0EA872B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5CAE1C5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3E552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55EC53" w14:textId="64ECC47D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5-</w:t>
                  </w:r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2022/23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757EB3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E8811D" w14:textId="233B3250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5-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классов</w:t>
                  </w:r>
                </w:p>
              </w:tc>
            </w:tr>
            <w:tr w:rsidR="00DA3F9C" w:rsidRPr="006F47C2" w14:paraId="3E28C79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E81F12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0E0E55" w14:textId="1D933D46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6-</w:t>
                  </w:r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48BB8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5006FB" w14:textId="242F92FD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6-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ассов 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A3F9C" w:rsidRPr="006F47C2" w14:paraId="526A7F4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7CCD3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7DA3C2D" w14:textId="2D0DC22E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7-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43923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D4C47C7" w14:textId="57684599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7-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 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A3F9C" w:rsidRPr="006F47C2" w14:paraId="480FB44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AA276E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B946A7" w14:textId="0125E1F1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8-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FD8455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6E9F2AD" w14:textId="2738844F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8-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 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A3F9C" w:rsidRPr="006F47C2" w14:paraId="7470538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D841B6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31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1C11D0" w14:textId="55F6BC58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E438C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62C018" w14:textId="60E244A1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</w:t>
                  </w:r>
                  <w:r w:rsidR="006C0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</w:p>
              </w:tc>
            </w:tr>
            <w:tr w:rsidR="00DA3F9C" w:rsidRPr="006F47C2" w14:paraId="343DEDC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4130C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F9B1F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2E135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BAA02E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DA3F9C" w:rsidRPr="006F47C2" w14:paraId="1BDF21F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D8867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AAAD5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DC99C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A84F0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790A515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 между ОО и родителями</w:t>
                  </w:r>
                </w:p>
              </w:tc>
            </w:tr>
            <w:tr w:rsidR="00DA3F9C" w:rsidRPr="006F47C2" w14:paraId="3932E8B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A27C75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3174C0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CD0A0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805913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789FF3E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2B5D668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метапредметных, личностных в соответствии с новыми ФГОС НОО и ООО</w:t>
                  </w:r>
                </w:p>
              </w:tc>
            </w:tr>
            <w:tr w:rsidR="00DA3F9C" w:rsidRPr="006F47C2" w14:paraId="2AE8CF2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176E2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7A07D42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0605CB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BD2C0B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38D2B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2021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F8E8A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методической работы.</w:t>
                  </w:r>
                </w:p>
                <w:p w14:paraId="7502732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плана методической работы</w:t>
                  </w:r>
                </w:p>
              </w:tc>
            </w:tr>
            <w:tr w:rsidR="00DA3F9C" w:rsidRPr="006F47C2" w14:paraId="2C8BA143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632FF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34E9E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FF345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Июнь,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86CDA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6F47C2" w14:paraId="152D7C2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B63FE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BEACC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F8288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 в соответствии с планами ШМО,</w:t>
                  </w:r>
                </w:p>
                <w:p w14:paraId="6D37F77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71DB66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14:paraId="69EBC69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 ШМО</w:t>
                  </w:r>
                </w:p>
              </w:tc>
            </w:tr>
            <w:tr w:rsidR="00DA3F9C" w:rsidRPr="006F47C2" w14:paraId="784DE76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007E9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70651C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87D46F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17761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работы методического совета образовательной организации.</w:t>
                  </w:r>
                </w:p>
                <w:p w14:paraId="141A825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14:paraId="5805F9D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14:paraId="1BEBA46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FB3F6E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39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1489B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F4CE8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A32991" w14:textId="52A86FB2" w:rsidR="00DA3F9C" w:rsidRPr="006F47C2" w:rsidRDefault="00DA3F9C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8986502" w14:textId="77777777" w:rsidR="00DA3F9C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  <w:p w14:paraId="7C7E7F6E" w14:textId="7967D2FE" w:rsidR="006F47C2" w:rsidRPr="006F47C2" w:rsidRDefault="006F47C2" w:rsidP="006F47C2">
                  <w:pPr>
                    <w:tabs>
                      <w:tab w:val="left" w:pos="39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DA3F9C" w:rsidRPr="006F47C2" w14:paraId="6A8729A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A0F16F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F05B1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E27F8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425A1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DA3F9C" w:rsidRPr="006F47C2" w14:paraId="254E6E6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55CAE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55D49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C9621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C435B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A3F9C" w:rsidRPr="006F47C2" w14:paraId="7A52FE8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EE17B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0FDCE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9B8B6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409C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ВШК на учебный год.</w:t>
                  </w:r>
                </w:p>
                <w:p w14:paraId="57CD4E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итогам ВШК</w:t>
                  </w:r>
                </w:p>
              </w:tc>
            </w:tr>
            <w:tr w:rsidR="00DA3F9C" w:rsidRPr="006F47C2" w14:paraId="2E30DDB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CFA842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AC148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9B278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4916C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функционирования ВСОКО на учебный год.</w:t>
                  </w:r>
                </w:p>
                <w:p w14:paraId="76FB9FD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6F47C2" w14:paraId="5434125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B790A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2B9A0D7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B10AC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F7F08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D247E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1E186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14:paraId="248630F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02777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AE4B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Диагностика образовательных потребностей и профессиональных затруднений педагогических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925E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 2022 года,</w:t>
                  </w:r>
                </w:p>
                <w:p w14:paraId="503058D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ежегодно в период с 2022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CE259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DA3F9C" w:rsidRPr="006F47C2" w14:paraId="1EA70B2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B110BE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039D0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AAE64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515D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14:paraId="5C8969A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14:paraId="5C59205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62B43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AA7DFB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3F665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46348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6F47C2" w14:paraId="78F1482C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3A7D9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1A274B2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B6AA7E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B86D1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3DBDD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A964B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</w:t>
                  </w:r>
                </w:p>
                <w:p w14:paraId="738A428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6F47C2" w14:paraId="0666802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79DDD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41864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C963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EAD7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6F47C2" w14:paraId="2CF7439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4F92D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8BFF35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E64E9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C60F4B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14:paraId="2E988A1D" w14:textId="19B888F9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з</w:t>
                  </w:r>
                  <w:r w:rsidR="00AD7FA4"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</w:t>
                  </w:r>
                  <w:r w:rsidR="000F0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="00AD7FA4"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 по УВР</w:t>
                  </w:r>
                  <w:r w:rsidR="000F0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A3F9C" w:rsidRPr="006F47C2" w14:paraId="001106D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E8D58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5404B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46B40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8765E6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6F47C2" w14:paraId="3F8C6A82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840230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 Материально-техническое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7FD7486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DECFB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D3C58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4D6CE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59030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  <w:tr w:rsidR="00DA3F9C" w:rsidRPr="006F47C2" w14:paraId="423749C5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01EEE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1FD169B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15DE5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FF716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ADF59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B3DA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</w:tbl>
          <w:p w14:paraId="3FD25552" w14:textId="77777777" w:rsidR="00DA3F9C" w:rsidRPr="006F47C2" w:rsidRDefault="00DA3F9C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922CB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9A8CD72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BDE5706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BBD3508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4A8420E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5FAFE3C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8F813E6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02018B3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A606311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EC56D6C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703B7F4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4B4DED0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69D49CDD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14:paraId="1C92B92E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3D6ECF5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D4547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14:paraId="5A677934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14:paraId="4EA19383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0"/>
        <w:gridCol w:w="3378"/>
        <w:gridCol w:w="5582"/>
        <w:gridCol w:w="2814"/>
      </w:tblGrid>
      <w:tr w:rsidR="00DA3F9C" w14:paraId="54D1C9C3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A4D757" w14:textId="77777777"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E5FAC5" w14:textId="77777777"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D2536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D739D0" w14:textId="77777777"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14:paraId="2959BE55" w14:textId="77777777" w:rsidTr="00EB58AE">
        <w:trPr>
          <w:trHeight w:val="1268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361895" w14:textId="77777777"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A3F9C" w14:paraId="55B7BA17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E7912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B9646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4EBE2E" w14:textId="77777777"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E2CBF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79F2196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EBC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E33E6E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8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DECA5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055747" w14:textId="16A43520" w:rsidR="00DA3F9C" w:rsidRDefault="000F0BC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40AE580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C48F3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B7A0F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A768C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C02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 w14:paraId="16E55FE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919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02F1E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14:paraId="0607EC7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06484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0F792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завхоз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49A6966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зам.директора по УВР</w:t>
            </w:r>
          </w:p>
        </w:tc>
      </w:tr>
      <w:tr w:rsidR="00DA3F9C" w14:paraId="3C72670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C64A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CF193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06264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F70B1E" w14:textId="0AADB534" w:rsidR="00DA3F9C" w:rsidRDefault="00AD7FA4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</w:tr>
      <w:tr w:rsidR="00DA3F9C" w14:paraId="4001493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24F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815AF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14:paraId="268B83A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469A4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994BE5" w14:textId="77777777" w:rsidR="00DA3F9C" w:rsidRDefault="00A71D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 w14:paraId="6302856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7F3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B7890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1154F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F49B9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 w14:paraId="6C4FEB3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1F5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F47B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3C082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811C218" w14:textId="4D2C704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 w14:paraId="3F37A35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3DF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F86A1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14:paraId="570BEEBE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D2D3F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1A04D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 w14:paraId="2B9358F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EDA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E48C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EF842A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0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ADFB6E" w14:textId="3E8B5D55" w:rsidR="00DA3F9C" w:rsidRDefault="000F0BC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613D35A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E9CD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BE30C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14:paraId="7762B4F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C60E3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1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1B8EA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A3F9C" w14:paraId="4ABDD9B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00F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72C20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B8A516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617B2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зам.директора по УВР, председатель МСШ</w:t>
            </w:r>
          </w:p>
        </w:tc>
      </w:tr>
      <w:tr w:rsidR="00DA3F9C" w14:paraId="7D0FA4B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504F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AC2AE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F6E2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5CD2C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зам.директора по УВР</w:t>
            </w:r>
          </w:p>
        </w:tc>
      </w:tr>
      <w:tr w:rsidR="00DA3F9C" w14:paraId="0C88ACD1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2EDAB1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СЕНТЯБРЬ</w:t>
            </w:r>
          </w:p>
        </w:tc>
      </w:tr>
      <w:tr w:rsidR="00DA3F9C" w14:paraId="581124E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5A92B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BB203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CFBE91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CE795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6957922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206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62629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76C294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B7818A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77E1719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55F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E280A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 метапредметных результатов на 2021/22 учебный год. Проследить, что в него включены мероприятия разного уровня (внутришкольные, муниципальные, региональные,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6DA9C2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3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164853" w14:textId="25A994CA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 w14:paraId="7ABA06D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8F9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2181ED" w14:textId="28EF7DAB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</w:t>
            </w:r>
            <w:r w:rsidR="00BC4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BC4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82346C" w14:textId="5E9BAF64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4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1-, 5-</w:t>
              </w:r>
              <w:r w:rsidR="00BC4BB6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го  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21C61D" w14:textId="2B95AA9B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 1-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</w:p>
        </w:tc>
      </w:tr>
      <w:tr w:rsidR="00DA3F9C" w14:paraId="1FC79F1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A4A0A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B3CB9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96E83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56E62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 w14:paraId="62134BD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F431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5FDCB4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кружков и клубов внеурочной деятельности. Проверить, учтены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6D181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4249B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 w14:paraId="7EE0A09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9CA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971C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368FF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3D1878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 w14:paraId="7BBE786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7E8BF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CC4FF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25347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5987DF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 w14:paraId="52C3AE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49E7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A8F7F6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3D786C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Пары наставников и подопечных утверждены приказом, разработаны </w:t>
            </w:r>
            <w:hyperlink r:id="rId15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6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41C23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председатель МСШ</w:t>
            </w:r>
          </w:p>
        </w:tc>
      </w:tr>
      <w:tr w:rsidR="00DA3F9C" w14:paraId="33D0297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9BF5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FE27F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4F69B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97ACE1" w14:textId="52E431B2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 w14:paraId="61F63946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D30867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ОКТЯБРЬ</w:t>
            </w:r>
          </w:p>
        </w:tc>
      </w:tr>
      <w:tr w:rsidR="00DA3F9C" w14:paraId="5A0DFE18" w14:textId="77777777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0014D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2B35F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C34796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7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69E181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0B0B184F" w14:textId="77777777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C837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E2DC97" w14:textId="4DA59152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5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5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="005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357B4E" w14:textId="589B4590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</w:t>
            </w:r>
            <w:r w:rsidR="006C0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6C0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r w:rsidR="005A6537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5A6537">
              <w:t xml:space="preserve">5-го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C808EB" w14:textId="78094C2E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классов 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 w14:paraId="294478E9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B048C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E47EA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DB219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5A4405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34B6A6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446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511C3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B4EF5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4E58F0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6FD0B89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BED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62EDEC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2533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2C69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421E1BE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52B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3D6E6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C2490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786DEE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B0931D5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20471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29548B6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75024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E4398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880AA1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11452D7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822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941BB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F72E3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8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B5CB4E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2070C5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84D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0F2EA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7DE67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FEE0E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педагог-психолог</w:t>
            </w:r>
          </w:p>
        </w:tc>
      </w:tr>
      <w:tr w:rsidR="00DA3F9C" w14:paraId="63556D4F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71E470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НОЯБРЬ</w:t>
            </w:r>
          </w:p>
        </w:tc>
      </w:tr>
      <w:tr w:rsidR="00DA3F9C" w14:paraId="2425C59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4F5A9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254675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0C7B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E2E98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60B7C8A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509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35E0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E94CA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19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0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2E3BC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F084B7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E76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F28AF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4C9640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0EE23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1C41E606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44E48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FF30D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02356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C75CD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 w14:paraId="7DD04B1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2AF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D6A40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качества преподавания учебных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95EEAF9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качества преподавания учебных предметов реализован в полном объеме в сентябре–ноябре, промежуточные итоги мониторинга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 отражены в </w:t>
            </w:r>
            <w:hyperlink r:id="rId21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690AC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ШМО, зам.директора по УВР</w:t>
            </w:r>
          </w:p>
        </w:tc>
      </w:tr>
      <w:tr w:rsidR="00DA3F9C" w14:paraId="1BEF3708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DD8B6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3A6E9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B1BE8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E7C7F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 w14:paraId="15E42D1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01C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93066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698D95" w14:textId="77777777" w:rsidR="00DA3F9C" w:rsidRDefault="00DC076E">
            <w:pPr>
              <w:spacing w:after="0" w:line="255" w:lineRule="atLeast"/>
            </w:pPr>
            <w:hyperlink r:id="rId22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698A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зам.директора по УВР</w:t>
            </w:r>
          </w:p>
        </w:tc>
      </w:tr>
      <w:tr w:rsidR="00DA3F9C" w14:paraId="45EA08C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7C5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E4ED8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79B74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79DB98" w14:textId="4B36E52B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руководители, педагоги физической культуры</w:t>
            </w:r>
          </w:p>
        </w:tc>
      </w:tr>
      <w:tr w:rsidR="00DA3F9C" w14:paraId="5A5683E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44E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3F9C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74B9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02BE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 w14:paraId="2564CBEF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0F98C6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 w14:paraId="6B64959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F047C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FF2AE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1D0EC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предметных результатов реализован в полном объеме во 2-й четверти,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промежуточные итоги мониторинга предметных результатов отражены в </w:t>
            </w:r>
            <w:hyperlink r:id="rId23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CC805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Зам.директора по УВР</w:t>
            </w:r>
          </w:p>
        </w:tc>
      </w:tr>
      <w:tr w:rsidR="00DA3F9C" w14:paraId="4258E62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E79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22844F" w14:textId="216E7360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A3AB459" w14:textId="3579488F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r w:rsidR="00E403F2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E403F2">
              <w:t xml:space="preserve">5-го </w:t>
            </w:r>
            <w:r w:rsidR="00150D4E">
              <w:t xml:space="preserve">классов 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259884" w14:textId="2445F3F8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 к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лассов 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 w14:paraId="4671C98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5D1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39AC3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90C606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4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7099A4F" w14:textId="31E5FA91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УВР,классные руководители</w:t>
            </w:r>
          </w:p>
        </w:tc>
      </w:tr>
      <w:tr w:rsidR="00DA3F9C" w14:paraId="2211932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4C16A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0D04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688BA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BC14F7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13C576F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7B5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5F7438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E55F7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8D1E04" w14:textId="57C2F279" w:rsidR="00DA3F9C" w:rsidRDefault="00E403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 по УВР </w:t>
            </w:r>
          </w:p>
        </w:tc>
      </w:tr>
      <w:tr w:rsidR="00DA3F9C" w14:paraId="596D09C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1B0C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97B45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EE0C4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58D84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3528969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30A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82E3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55597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55A85C" w14:textId="6F6ADED5" w:rsidR="00DA3F9C" w:rsidRDefault="00E403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.директора по УВР</w:t>
            </w:r>
          </w:p>
        </w:tc>
      </w:tr>
      <w:tr w:rsidR="00DA3F9C" w14:paraId="3C57FDB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1259EB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4651A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B7740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EAC36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615DD98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575D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5A4F7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A884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E70955" w14:textId="491C320B" w:rsidR="00DA3F9C" w:rsidRDefault="00DA3F9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F9C" w14:paraId="4A15EA1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974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0AE9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AD305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423523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 w14:paraId="20AA64BB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C138BC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 w14:paraId="6446972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E72B0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14:paraId="1669B3B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20FC2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7546B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A27CF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157DB29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8E8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3098E9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B008C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4CB3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1653927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3945E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3AF90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71043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BACCE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 w14:paraId="4A4FC63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6D5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9AC20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135AF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394B0D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зам.директора по УВР</w:t>
            </w:r>
          </w:p>
        </w:tc>
      </w:tr>
      <w:tr w:rsidR="00DA3F9C" w14:paraId="173C6C1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539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59AEA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8D1E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FE8F6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368B451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40A881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2313B1E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14:paraId="459B97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1D1F8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4F1A4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B07528" w14:textId="04D4F0E9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 w14:paraId="6B50A24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663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8FC31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3C4B8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298141" w14:textId="381216AF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 w14:paraId="059A0EB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88B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DDA4F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0F27B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73A553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ИКТ</w:t>
            </w:r>
          </w:p>
        </w:tc>
      </w:tr>
      <w:tr w:rsidR="00DA3F9C" w14:paraId="46791CB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3206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6DEE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73AAB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698DFE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 w14:paraId="420C8BC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08C3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1F5EF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89F1E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13220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4B019752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5C38F2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A3F9C" w14:paraId="23F3A22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1704E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24AD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19151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25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4B4DC7" w14:textId="592018A6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 w14:paraId="2252593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E03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68C2F2" w14:textId="1EF35A52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классов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0B7D28" w14:textId="48C0BF84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январе–феврале, промежуточные итоги мониторинга адаптации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отражены в аналитических справках по параллелям </w:t>
            </w:r>
            <w:r w:rsidR="00006CB1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6CB1">
              <w:t xml:space="preserve">5-го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CD26B2" w14:textId="4EDB06BF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Зам.директора по УВР, классные руководители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 w14:paraId="1B7B638A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35C26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6F324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E866E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27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C033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 w14:paraId="4B2703A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A6629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7520792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D44ED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E081C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DF0DF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 w14:paraId="557B0EA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4E5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A06B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58DED3" w14:textId="77777777" w:rsidR="00DA3F9C" w:rsidRDefault="00DC076E">
            <w:pPr>
              <w:spacing w:after="0" w:line="255" w:lineRule="atLeast"/>
            </w:pPr>
            <w:hyperlink r:id="rId28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9374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A3F9C" w14:paraId="46CB8CF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D6DA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95D70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7C6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3A89F7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14:paraId="1175693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CB1F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73DAF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A53E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4A7BA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773716C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513BE4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МАРТ</w:t>
            </w:r>
          </w:p>
        </w:tc>
      </w:tr>
      <w:tr w:rsidR="00DA3F9C" w14:paraId="396DC71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D2FCA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34346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CBAFDB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29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264D3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744C9EC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BF5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C42B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7CEDD0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0260E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1A00F5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74848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0DCEB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BF425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615FA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B52B4B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87B5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211F3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B81E1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66EB02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FA87C6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EC01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6CA5F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272EF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41DC2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3C86672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048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F0C1E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4CBB7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C00B83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1DE1C9C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30E0E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2F955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810BA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0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2A84EBF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9DA518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DF2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4FE16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86B8E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7169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 w14:paraId="4F64AD6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99B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F3A3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D9EA8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07F59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</w:t>
            </w:r>
          </w:p>
        </w:tc>
      </w:tr>
      <w:tr w:rsidR="00DA3F9C" w14:paraId="796A58A2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5DB15E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АПРЕЛЬ</w:t>
            </w:r>
          </w:p>
        </w:tc>
      </w:tr>
      <w:tr w:rsidR="00DA3F9C" w14:paraId="477241A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D737D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86DA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6F8F50" w14:textId="1D965DBA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r w:rsidR="00006CB1">
              <w:t xml:space="preserve">9 -го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0D99D3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 w14:paraId="71D713B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176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E4EC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метапредметных результатов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48AD5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метапредметных результатов реализован в полном объеме в марте–апреле,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метапредметных результатов отражены в справках по уровням образования (</w:t>
            </w:r>
            <w:hyperlink r:id="rId3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2FBF9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F078D4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704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68872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1550E2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33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CCE20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классные руководители</w:t>
            </w:r>
          </w:p>
        </w:tc>
      </w:tr>
      <w:tr w:rsidR="00DA3F9C" w14:paraId="2103FF0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C447F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0ABBB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CFDFD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CA900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классные руководители</w:t>
            </w:r>
          </w:p>
        </w:tc>
      </w:tr>
      <w:tr w:rsidR="00DA3F9C" w14:paraId="5F9B21D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DED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23EC9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3955A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986D0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15F2AF7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5A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D0B34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7A4B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ADCF3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332A85E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43580E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95DE6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824D5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DEE63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740CD909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71F691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МАЙ</w:t>
            </w:r>
          </w:p>
        </w:tc>
      </w:tr>
      <w:tr w:rsidR="00DA3F9C" w14:paraId="07F12D6D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EF2F9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01C7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5C52F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3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E832CA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3B0DA4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715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D1AA32" w14:textId="290FD5D9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кл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7AF67D" w14:textId="52092A13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r w:rsidR="00006CB1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006CB1">
              <w:t xml:space="preserve">5-го 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821B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4EE756" w14:textId="2547DB8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классов</w:t>
            </w:r>
          </w:p>
        </w:tc>
      </w:tr>
      <w:tr w:rsidR="00DA3F9C" w14:paraId="108970F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058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1C2B9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C1E24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12992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01A07A29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BE7AE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7D05D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551B57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3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0688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12DA9C9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B2C8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468AC7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ABFEC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3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5A6B7E" w14:textId="77777777" w:rsidR="00DA3F9C" w:rsidRDefault="007910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29612FE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075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E79C4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640DF1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37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7793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1C81A65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359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ACDF4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FECFE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7ACFC5" w14:textId="77777777"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DC6646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0F0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694F7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19AD9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2475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0CDB8B2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067D7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708F57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перехода на новые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BE5E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2B07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7303A45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32C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29C23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0C0A6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38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9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F8C0A7" w14:textId="77777777"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3521B5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11C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EA71B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19F19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553154" w14:textId="73CB9AC7"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классные руководители, педагоги физической культуры, педагог-психолог</w:t>
            </w:r>
          </w:p>
        </w:tc>
      </w:tr>
      <w:tr w:rsidR="00DA3F9C" w14:paraId="6F0CEEB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987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B81DF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624A5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CCA11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DA3F9C" w14:paraId="32E04DA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300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519FD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6E7A4F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40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1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2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571C2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DA3F9C" w14:paraId="28335F8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FC3B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D3A789" w14:textId="17DACB86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5-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CEEF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D0E02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руководитель рабочей группы</w:t>
            </w:r>
          </w:p>
        </w:tc>
      </w:tr>
      <w:tr w:rsidR="00DA3F9C" w14:paraId="3E52E2E3" w14:textId="77777777" w:rsidTr="00EB58AE">
        <w:trPr>
          <w:trHeight w:val="90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E49C74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lastRenderedPageBreak/>
              <w:t>ИЮНЬ</w:t>
            </w:r>
          </w:p>
        </w:tc>
      </w:tr>
      <w:tr w:rsidR="00DA3F9C" w14:paraId="1EE946BD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D6E2A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C1DF6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A38DB6" w14:textId="6B4B220B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43" w:tooltip="_self" w:history="1"/>
            <w:r w:rsidR="00BC4BB6">
              <w:rPr>
                <w:rFonts w:ascii="Arial" w:eastAsia="Times New Roman" w:hAnsi="Arial" w:cs="Arial"/>
                <w:color w:val="0047B3"/>
                <w:sz w:val="20"/>
                <w:szCs w:val="20"/>
                <w:u w:val="single"/>
                <w:lang w:eastAsia="ru-RU"/>
              </w:rPr>
              <w:t xml:space="preserve"> 9-го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807A8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 председатель МСШ, руководители ШМО</w:t>
            </w:r>
          </w:p>
        </w:tc>
      </w:tr>
      <w:tr w:rsidR="00DA3F9C" w14:paraId="5F3C0D5E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4B954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A9BB3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80670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FD51E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0A2ADBE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B20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9093EF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8811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0C1914" w14:textId="475BB1C0"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BC4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 w14:paraId="463EB5B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D2E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A1EBA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D9D8D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4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161211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DD3824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ED35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8EE6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работы педагогического коллектива с обучающимися и их родителями за учебный год, определить направления, которые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262A9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3D6834" w14:textId="6EF7C108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DA3F9C" w14:paraId="69B70E8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EE7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D9FB1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82178A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4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CDEAD8" w14:textId="0FBE459D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УВР,председатель МСШ, руководители ШМО</w:t>
            </w:r>
          </w:p>
        </w:tc>
      </w:tr>
      <w:tr w:rsidR="00DA3F9C" w14:paraId="523852C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05E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0D17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5520BA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D562B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</w:tbl>
    <w:p w14:paraId="55CC8FC2" w14:textId="77777777"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14:paraId="23B3DBCC" w14:textId="7AB9C327" w:rsidR="00DA3F9C" w:rsidRDefault="0036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6F44A" wp14:editId="0A445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32CE" id="AutoShap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14:paraId="4603DE2D" w14:textId="77777777"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Календарь перехода на новые ФГОС НОО и ООО</w:t>
      </w:r>
    </w:p>
    <w:p w14:paraId="1D6F3F9D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14:paraId="4FE826A7" w14:textId="77777777"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46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47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14:paraId="181FAC7D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14:paraId="1228E665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0"/>
        <w:gridCol w:w="1336"/>
        <w:gridCol w:w="1387"/>
        <w:gridCol w:w="1353"/>
        <w:gridCol w:w="1344"/>
        <w:gridCol w:w="1322"/>
        <w:gridCol w:w="1322"/>
        <w:gridCol w:w="1322"/>
        <w:gridCol w:w="1190"/>
        <w:gridCol w:w="1008"/>
      </w:tblGrid>
      <w:tr w:rsidR="00DA3F9C" w14:paraId="2AD9E5F0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14:paraId="461B5FE5" w14:textId="77777777" w:rsidR="00DA3F9C" w:rsidRDefault="004761A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33ABEA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FB15DDF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26AECE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B0E6EC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BC5F4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A0B76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A7FD1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A5816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F61ED5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A3F9C" w14:paraId="72973735" w14:textId="77777777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456F3C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6D370C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89AB825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A3F9C" w14:paraId="62DF5888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E2DEF4E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342515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2372D75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9D7937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E41B57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9DA8F2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0B1F87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695193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0F5FB4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7B481A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7270914B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D5455D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76ECDD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0DA65D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581318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8552A9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650691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5DD00C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A72E50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4C9DDC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F4E85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610AFD7F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382D97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DDC8CCF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12A2FE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0389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9CB02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C382D2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229C6A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7B5D9A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66B498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CF0E84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4B1E9964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DABE2F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62E811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1BDA5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493831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19A4A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4CEC46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B5216F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746B56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EA9FD7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6CCDC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0BE9CE6F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FEF6C3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F17607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EDD3B1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8314E4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694E0F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887688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DC0F19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E01B1D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21103A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C55F6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1AAEBB5B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3A12DE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96ABC8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ECEFB1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5838F9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327DBA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B22B36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D48EAB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161D4E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130D0E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8CBBA1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14:paraId="3C5651F9" w14:textId="77777777"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28B0" w14:textId="77777777" w:rsidR="00E16383" w:rsidRDefault="00E16383">
      <w:pPr>
        <w:spacing w:after="0" w:line="240" w:lineRule="auto"/>
      </w:pPr>
      <w:r>
        <w:separator/>
      </w:r>
    </w:p>
  </w:endnote>
  <w:endnote w:type="continuationSeparator" w:id="0">
    <w:p w14:paraId="1E710972" w14:textId="77777777" w:rsidR="00E16383" w:rsidRDefault="00E1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CE7D" w14:textId="77777777" w:rsidR="00E16383" w:rsidRDefault="00E16383">
      <w:pPr>
        <w:spacing w:after="0" w:line="240" w:lineRule="auto"/>
      </w:pPr>
      <w:r>
        <w:separator/>
      </w:r>
    </w:p>
  </w:footnote>
  <w:footnote w:type="continuationSeparator" w:id="0">
    <w:p w14:paraId="74783478" w14:textId="77777777" w:rsidR="00E16383" w:rsidRDefault="00E1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9C"/>
    <w:rsid w:val="00006CB1"/>
    <w:rsid w:val="000F0BC6"/>
    <w:rsid w:val="000F7ADD"/>
    <w:rsid w:val="00150D4E"/>
    <w:rsid w:val="0036274F"/>
    <w:rsid w:val="004761A0"/>
    <w:rsid w:val="004850B6"/>
    <w:rsid w:val="00492320"/>
    <w:rsid w:val="005A6537"/>
    <w:rsid w:val="00623770"/>
    <w:rsid w:val="00633FA3"/>
    <w:rsid w:val="00637127"/>
    <w:rsid w:val="006C0AB6"/>
    <w:rsid w:val="006D4722"/>
    <w:rsid w:val="006F3A96"/>
    <w:rsid w:val="006F47C2"/>
    <w:rsid w:val="00713403"/>
    <w:rsid w:val="007709A6"/>
    <w:rsid w:val="007910EC"/>
    <w:rsid w:val="00821B81"/>
    <w:rsid w:val="00A03F40"/>
    <w:rsid w:val="00A22374"/>
    <w:rsid w:val="00A71DD3"/>
    <w:rsid w:val="00A93D84"/>
    <w:rsid w:val="00AD7FA4"/>
    <w:rsid w:val="00BC4BB6"/>
    <w:rsid w:val="00C17162"/>
    <w:rsid w:val="00C64C83"/>
    <w:rsid w:val="00C74865"/>
    <w:rsid w:val="00C83D38"/>
    <w:rsid w:val="00CC32A5"/>
    <w:rsid w:val="00CF59E6"/>
    <w:rsid w:val="00DA3F9C"/>
    <w:rsid w:val="00DC076E"/>
    <w:rsid w:val="00E16383"/>
    <w:rsid w:val="00E403F2"/>
    <w:rsid w:val="00EB58AE"/>
    <w:rsid w:val="00F50DA4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ABE"/>
  <w15:docId w15:val="{D68CB491-574D-4FDE-AF79-D4E94AE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A3F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Заголовок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A3F9C"/>
  </w:style>
  <w:style w:type="paragraph" w:customStyle="1" w:styleId="10">
    <w:name w:val="Нижний колонтитул1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A3F9C"/>
  </w:style>
  <w:style w:type="character" w:customStyle="1" w:styleId="CaptionChar">
    <w:name w:val="Caption Char"/>
    <w:link w:val="10"/>
    <w:uiPriority w:val="99"/>
    <w:rsid w:val="00DA3F9C"/>
  </w:style>
  <w:style w:type="table" w:styleId="ab">
    <w:name w:val="Table Grid"/>
    <w:basedOn w:val="a1"/>
    <w:uiPriority w:val="59"/>
    <w:rsid w:val="00DA3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A3F9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A3F9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A3F9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A3F9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A3F9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A3F9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A3F9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A3F9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2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13">
    <w:name w:val="Название объекта1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0;&#1076;&#1084;&#1080;&#1085;\Desktop\_blank" TargetMode="External"/><Relationship Id="rId34" Type="http://schemas.openxmlformats.org/officeDocument/2006/relationships/hyperlink" Target="file:///C:\Users\&#1040;&#1076;&#1084;&#1080;&#1085;\Desktop\_self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file:///C:\Users\&#1040;&#1076;&#1084;&#1080;&#1085;\Desktop\_self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file:///C:\Users\&#1040;&#1076;&#1084;&#1080;&#1085;\Desktop\_sel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file:///C:\Users\&#1040;&#1076;&#1084;&#1080;&#1085;\Desktop\_self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file:///C:\Users\&#1040;&#1076;&#1084;&#1080;&#1085;\Desktop\_self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esktop\_blank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file:///C:\Users\&#1040;&#1076;&#1084;&#1080;&#1085;\Desktop\_sel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_blank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file:///C:\Users\&#1040;&#1076;&#1084;&#1080;&#1085;\Desktop\_blank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file:///C:\Users\&#1040;&#1076;&#1084;&#1080;&#1085;\Desktop\_self" TargetMode="External"/><Relationship Id="rId43" Type="http://schemas.openxmlformats.org/officeDocument/2006/relationships/hyperlink" Target="file:///C:\Users\&#1040;&#1076;&#1084;&#1080;&#1085;\Desktop\_self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&#1040;&#1076;&#1084;&#1080;&#1085;\Desktop\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C47306-D8F5-42E2-925D-F8077BA5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8628</Words>
  <Characters>49185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Пользователь</cp:lastModifiedBy>
  <cp:revision>4</cp:revision>
  <cp:lastPrinted>2022-02-02T05:44:00Z</cp:lastPrinted>
  <dcterms:created xsi:type="dcterms:W3CDTF">2022-03-02T07:35:00Z</dcterms:created>
  <dcterms:modified xsi:type="dcterms:W3CDTF">2022-03-02T07:49:00Z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