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BB" w:rsidRPr="001E0534" w:rsidRDefault="003432BB" w:rsidP="000247EF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E0534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КАЛЕНДАРНО-ТЕМАТИЧЕСКОЕ ПЛАНИРОВАНИЕ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rPr>
          <w:cantSplit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№ </w:t>
            </w:r>
            <w:proofErr w:type="spellStart"/>
            <w:proofErr w:type="gram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spellEnd"/>
            <w:proofErr w:type="gram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</w:t>
            </w: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Тема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Тип урока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Оборудование 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Планирование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vMerge/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Предметные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Метапредметные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Личностные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Дата по плану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Дата по факту</w:t>
            </w:r>
          </w:p>
        </w:tc>
      </w:tr>
      <w:tr w:rsidR="004C1EEF" w:rsidRPr="001E0534" w:rsidTr="004C1EEF">
        <w:trPr>
          <w:trHeight w:val="232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Мир вокруг нас (7 часов)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2425"/>
        </w:trPr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Алфавит. Указательные местоимения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ознакомления с новым материалом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знакомятся с указательными местоимениями; учатся произносить названия предметов с указательными местоимениями; знакомятся с интернациональными словами.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Элементарное представление об иностранном языке как средстве познания мира и других культур.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стран; определяют свои мотивы изучения английского языка.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3460"/>
        </w:trPr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/2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Указательные местоимения.  Это…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Продолжают знакомиться с английскими местоимениями, их транскрипционными обозначениями, учатся произносить эти местоимения; воспринимают на слух диалоги с опорой на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зрительную наглядность.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Слуховая дифференциация,   зрительная дифференциация,  выявление языковых закономерностей.</w:t>
            </w:r>
          </w:p>
          <w:p w:rsidR="004C1EEF" w:rsidRPr="001E0534" w:rsidRDefault="004C1EEF" w:rsidP="0050430F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1212"/>
        </w:trPr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/3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Английские имена. Притяжательные местоимения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Как тебя зовут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?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Меня зовут</w:t>
            </w:r>
          </w:p>
        </w:tc>
        <w:tc>
          <w:tcPr>
            <w:tcW w:w="850" w:type="dxa"/>
            <w:shd w:val="clear" w:color="auto" w:fill="auto"/>
          </w:tcPr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Комбинированный 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знакомятся с притяжательными местоимениями; учатся вести разговор на английском языке.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сопоставление языковых единиц, их форм и значений; трансформация языковых единиц на уровне словосочетания, фразы.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82"/>
        </w:trPr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/4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 У меня есть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Комбинированный 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знакомятся с новыми словами по теме, их транскрипционными обозначениями, учатся произносить эти слова и читать;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совершенствуют фонетические и грамматические навыки.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Слуховая дифференциация (фонематический и интонационный слух); зрительная дифференциация (транскрипционных знаков, букв,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буквосочетаний, отдельных слов, грамматических конструкций)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/5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Домашни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 животные. Время суток. Чтение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Комбинированный 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знакомятся с названиями времени суток, домашних питомцев, их транскрипционными обозначениями, учатся их произносить; ведут диалоги на основе структурно-функциональной опоры.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 ценностное отношение к природе.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1638"/>
        </w:trPr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/6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Мой день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применения знаний и умений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читая краткий текст, устанавливают соответствия между содержанием текста и картинкой, иллюстрирующей его; соблюдают нормы произношения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английского языка при чтении вслух и в устной речи;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зрительная дифференциация (букв, буквосочетаний, отдельных слов, грамматических конструкций); имитация речевой единицы на уровне слова, фразы; выявление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главного (основной идеи)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7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/7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E13A6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 работа № 1:Притяжательные местоимения</w:t>
            </w:r>
          </w:p>
        </w:tc>
        <w:tc>
          <w:tcPr>
            <w:tcW w:w="850" w:type="dxa"/>
            <w:shd w:val="clear" w:color="auto" w:fill="auto"/>
          </w:tcPr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применения знаний и умений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мотивация к самореализации в познавательной и учебной деятельности; любознательность и стремление расширять кругозор; 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7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Что мы любим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часов)</w:t>
            </w:r>
          </w:p>
        </w:tc>
        <w:tc>
          <w:tcPr>
            <w:tcW w:w="992" w:type="dxa"/>
          </w:tcPr>
          <w:p w:rsidR="004C1EEF" w:rsidRPr="001E0534" w:rsidRDefault="004C1EEF" w:rsidP="003432BB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3432BB">
            <w:pPr>
              <w:widowControl w:val="0"/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Работа с лексикой. Личные местоимения и притяжательные. Кто ты?</w:t>
            </w:r>
          </w:p>
        </w:tc>
        <w:tc>
          <w:tcPr>
            <w:tcW w:w="850" w:type="dxa"/>
            <w:shd w:val="clear" w:color="auto" w:fill="auto"/>
          </w:tcPr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структурировать имеющийся лексический запас по тематическому признаку; описывают картинки с использованием личных и притяжательных местоимений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/2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Личные местоимения.  Мне нравится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описывают картинку с изображением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животных; учатся подбирать русский эквивалент к английскому слову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догадка (на основе словообразования, аналогии с родным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языком, иллюстративной наглядности); построение высказывания в соответствии с коммуникативными задачами; трансформация (языковых единиц на уровне словосочетания, фразы).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Осознанное построение речевого высказывания в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/3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Говорим о времени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осуществляют рефлексию, определяя, чему они уже научились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/4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Лексика.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Время. Чтение</w:t>
            </w:r>
          </w:p>
        </w:tc>
        <w:tc>
          <w:tcPr>
            <w:tcW w:w="850" w:type="dxa"/>
            <w:shd w:val="clear" w:color="auto" w:fill="auto"/>
          </w:tcPr>
          <w:p w:rsidR="004C1EEF" w:rsidRPr="00E13A6B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E13A6B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E13A6B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Знакомятся с новой лексикой, используя ее в работе с текстом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высказывания в соответствии с коммуникативными задачами.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/5</w:t>
            </w:r>
          </w:p>
        </w:tc>
        <w:tc>
          <w:tcPr>
            <w:tcW w:w="1843" w:type="dxa"/>
            <w:shd w:val="clear" w:color="auto" w:fill="auto"/>
          </w:tcPr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Английские имена. 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Я могу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знакомятся с английскими именами, особенностями их чтения, догадываются о значениях новых слов на основе зрительной наглядности; учатся распознавать схожие звуки английского языка на слух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осознанно строить речевое высказывание в соответствии с коммуникативными задачами; осуществлять логические действия (сравнение, построение рассуждений); построение высказывания в соответствии с коммуникативными задачами (с опорами и без использования опор); догадка (на основе словообразования); имитация (речевой единицы на уровне слова); зрительная дифференциация (транскрипционных знаков, букв, буквосочетаний)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 Доброжелательное отношение к другим участникам учебной и игровой деятельности на основе этических норм.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/6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Чтение.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 могу. Мне нравится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знакомятся с поисковым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чтением, учатся употреблять в монологических высказываниях стр. Я могу. Мне нравится.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зрительная дифференциация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(букв, буквосочетаний, отдельных слов, грамматических конструкций); имитация речевой единицы на уровне слова, фразы.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мотивация к самореализации в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/7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Джек и Стив. Формат диалогической речи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соглашаются и не соглашаются, используя слова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yes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no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 ведут диалог-расспрос с использованием вопросительной конструкции c опорой на образец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 ведение диалога, учитывая позицию собеседника; построение рассуждений, работа с информацией (текстом)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/8</w:t>
            </w:r>
          </w:p>
        </w:tc>
        <w:tc>
          <w:tcPr>
            <w:tcW w:w="1843" w:type="dxa"/>
            <w:shd w:val="clear" w:color="auto" w:fill="auto"/>
          </w:tcPr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Контрольная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работа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 2:Личные притяжательные местоимения</w:t>
            </w:r>
          </w:p>
        </w:tc>
        <w:tc>
          <w:tcPr>
            <w:tcW w:w="850" w:type="dxa"/>
            <w:shd w:val="clear" w:color="auto" w:fill="auto"/>
          </w:tcPr>
          <w:p w:rsidR="004C1EEF" w:rsidRPr="00D22191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 проверочной работы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240D6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432B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16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3432BB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Формы глагола «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быть».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Повторение и обобщение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3432B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высказываний в соответствии с коммуникативными задачами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296"/>
        </w:trPr>
        <w:tc>
          <w:tcPr>
            <w:tcW w:w="568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7"/>
            <w:shd w:val="clear" w:color="auto" w:fill="auto"/>
          </w:tcPr>
          <w:p w:rsidR="004C1EEF" w:rsidRPr="001E0534" w:rsidRDefault="004C1EEF" w:rsidP="003432B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Какой цвет? (</w:t>
            </w:r>
            <w:r w:rsidRPr="003432BB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</w:t>
            </w:r>
            <w:r w:rsidRPr="001E0534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часа)</w:t>
            </w:r>
          </w:p>
        </w:tc>
        <w:tc>
          <w:tcPr>
            <w:tcW w:w="992" w:type="dxa"/>
          </w:tcPr>
          <w:p w:rsidR="004C1EEF" w:rsidRPr="001E0534" w:rsidRDefault="004C1EEF" w:rsidP="003432B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3432B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3432BB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</w:t>
            </w:r>
            <w:r w:rsidRPr="003432B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Цвета.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 меня есть. Это…</w:t>
            </w:r>
          </w:p>
        </w:tc>
        <w:tc>
          <w:tcPr>
            <w:tcW w:w="850" w:type="dxa"/>
            <w:shd w:val="clear" w:color="auto" w:fill="auto"/>
          </w:tcPr>
          <w:p w:rsidR="004C1EEF" w:rsidRPr="003432BB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3432BB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Прогнозируют содержание и структуру фразы; учатся строить предложения с использованием форм глагола «быть»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высказываний в соответствии с коммуникативными задачами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цвете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/2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Цвета.  Я вижу. Какого цвета?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использовать в речи структуру Я вижу</w:t>
            </w:r>
            <w:proofErr w:type="gram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 Какого цвета. Строят краткие монологические высказывания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высказываний в соответствии с коммуникативными задачами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цвете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3432BB" w:rsidRPr="001E0534" w:rsidRDefault="003432BB" w:rsidP="004C1EE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9" w:color="auto"/>
        </w:pBdr>
        <w:tabs>
          <w:tab w:val="left" w:pos="4965"/>
        </w:tabs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432B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Какой цвет? Вещи для дома 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(6 часов)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Цвета предметов и животных.</w:t>
            </w:r>
            <w:proofErr w:type="gram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.</w:t>
            </w:r>
            <w:proofErr w:type="gram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Какого цвета.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Диалогическая речь</w:t>
            </w:r>
          </w:p>
        </w:tc>
        <w:tc>
          <w:tcPr>
            <w:tcW w:w="850" w:type="dxa"/>
            <w:shd w:val="clear" w:color="auto" w:fill="auto"/>
          </w:tcPr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50430F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Рабочая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выполняют задание на аудирование с пониманием основного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содержания с опорой на картинку;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выражать коммуникативные намерения;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обозначать цвет предметов с использованием лексических единиц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построение высказывания в соответствии с коммуникативным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и задачами (с 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использованием опоры); сотрудничество со сверстниками (работа в паре)</w:t>
            </w:r>
          </w:p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первоначальный опыт постижения ценностей национальной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культуры;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первоначальный опыт участия в межкультурной коммуникации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между носителями разных культур;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моральных нормах и правилах нравственного поведения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/2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Вещи для дома. Чтение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прогнозируют содержание и структуру фразы;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соотносить звук и его транскрипционное обозначение;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строят предложения с однородными членами с помощью союза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and</w:t>
            </w:r>
            <w:proofErr w:type="spellEnd"/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построение высказывания в соответствии с коммуникативными задачами (без использования опоры); ведение диалога, учитывая позицию собеседника.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 своим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вещам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/3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Боб и Лизи.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Я могу,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я не могу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осуществляют рефлексию, определяя, чему они уже научились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построение высказывания в соответствии с коммуникативными задачами (с использованием и без 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использования опоры);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рассуждений, работа с информацией (текстом)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мотивация к самореализации в познавательной и учебной деятельности; 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/4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Описание людей и предметов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учатся строить предложения с использованием глагола-связки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tobe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 форме третьего лица единственного числа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зрительная дифференциация (букв, буквосочетаний, отдельных слов, грамматических конструкций); имитация речевой единицы на уровне слова, фразы;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деятельности; любознательность и стремление расширять кругозор;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/5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Чтение.  Я могу/ я не могу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давать оценочные характеристики людям и предметам;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использовать в речи личные местоимения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догадка (на основе словообразования, аналогии с родным языком, иллюстративной наглядности); построение высказывания в соответствии с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коммуникативными задачами (с использованием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опоры);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Осознанное построение речевого высказывания в соответствии с коммуникативными задачами; осуществление логических действий: сравнение,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построение рассуждений.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/6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Обобщающий урок.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называть предмет и давать его характеристику;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учатся использовать в речи 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вопросительную конструкцию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Whatisit</w:t>
            </w:r>
            <w:proofErr w:type="spellEnd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?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догадка (на основе словообразования, аналогии с родным языком, иллюстративной наглядности); построение высказывания в соответствии с коммуникативными задачами (с использованием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опоры);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3432BB" w:rsidRPr="001E0534" w:rsidRDefault="003432BB" w:rsidP="004C1EEF">
      <w:pPr>
        <w:tabs>
          <w:tab w:val="left" w:pos="5145"/>
        </w:tabs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>
        <w:tab/>
      </w:r>
      <w:r w:rsidRPr="004C1EEF">
        <w:rPr>
          <w:rFonts w:ascii="Times New Roman" w:eastAsia="SimSun" w:hAnsi="Times New Roman" w:cs="Times New Roman"/>
          <w:b/>
          <w:kern w:val="1"/>
          <w:sz w:val="24"/>
          <w:szCs w:val="24"/>
          <w:bdr w:val="single" w:sz="4" w:space="0" w:color="auto"/>
          <w:lang w:eastAsia="hi-IN" w:bidi="hi-IN"/>
        </w:rPr>
        <w:t>Сколько? (</w:t>
      </w:r>
      <w:r w:rsidRPr="004C1EEF">
        <w:rPr>
          <w:rFonts w:ascii="Times New Roman" w:eastAsia="SimSun" w:hAnsi="Times New Roman" w:cs="Times New Roman"/>
          <w:b/>
          <w:kern w:val="1"/>
          <w:sz w:val="24"/>
          <w:szCs w:val="24"/>
          <w:bdr w:val="single" w:sz="4" w:space="0" w:color="auto"/>
          <w:lang w:val="en-US" w:eastAsia="hi-IN" w:bidi="hi-IN"/>
        </w:rPr>
        <w:t>8</w:t>
      </w:r>
      <w:r w:rsidRPr="004C1EEF">
        <w:rPr>
          <w:rFonts w:ascii="Times New Roman" w:eastAsia="SimSun" w:hAnsi="Times New Roman" w:cs="Times New Roman"/>
          <w:b/>
          <w:kern w:val="1"/>
          <w:sz w:val="24"/>
          <w:szCs w:val="24"/>
          <w:bdr w:val="single" w:sz="4" w:space="0" w:color="auto"/>
          <w:lang w:eastAsia="hi-IN" w:bidi="hi-IN"/>
        </w:rPr>
        <w:t xml:space="preserve"> часов)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Лексика. Сколько. Чтение</w:t>
            </w:r>
          </w:p>
        </w:tc>
        <w:tc>
          <w:tcPr>
            <w:tcW w:w="850" w:type="dxa"/>
            <w:shd w:val="clear" w:color="auto" w:fill="auto"/>
          </w:tcPr>
          <w:p w:rsidR="004C1EEF" w:rsidRPr="00F54BE4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F54BE4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4C1EEF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строят краткие монологические высказывания описательного характера в объеме трех простых предложений;</w:t>
            </w:r>
          </w:p>
          <w:p w:rsidR="004C1EEF" w:rsidRPr="001E0534" w:rsidRDefault="004C1EEF" w:rsidP="004C1EE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высказывания в соответствии с коммуникативными задачами (с использованием</w:t>
            </w:r>
          </w:p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опоры); имитация речевой единицы на уровне слова, фразы;</w:t>
            </w:r>
          </w:p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Доброжелательное 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26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/2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Фред и Тед.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Чтение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Комбинированн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Дидактический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учатся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прогнозировать содержание и структуру высказывания;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выражать согласие/несогласие, участвуя в элементарном диалоге-расспросе;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используют английский язык в игровой деятельности;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ведут диалоги с опорой на образец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построение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высказывания в соответствии с коммуникативными задачами (с использованием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опоры); имитация речевой единицы на уровне слова, фразы; 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Доброжелательное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отношение к другим участникам учебной и игровой деятельности на основе этических норм; уважение к иному мнению и культуре других народов;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27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/3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Характеристика людей, животных и предметов.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читают небольшой текст, построенный на изученной лексике;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выполняют задание на аудирование текста с пониманием основного содержания услышанного с опорой на картинку;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учатся прогнозировать содержание и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структуру высказывания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выявление главного (основной идеи, главного предложения в абзаце, в тексте);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формулирование выводов (из прочитанного)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первоначальный опыт эмоционального постижения народного творчества, детского фольклора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ценностное отношение к труду, учёбе и творчеству, трудолюбие;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28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/4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Время.  Который час.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понимать время на английском языке  с использованием структуры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главного (основной идеи, главного предложения в абзаце, в тексте);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формулирование выводов (из прочитанного)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29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/5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3432BB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Числительные.  Сколько?</w:t>
            </w: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ведут диалоги с опорой на образец;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оперировать в речи английскими местоимениями (</w:t>
            </w:r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I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he</w:t>
            </w:r>
            <w:proofErr w:type="spellEnd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she</w:t>
            </w:r>
            <w:proofErr w:type="spellEnd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it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знакомятся с лексическими единицами по теме «числительные»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выстраивание логической/хронологической последовательности (порядка, очерёдности);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самооценка (высказываний, действий); сопоставление (языковых единиц, их форм и значений);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семейным традициям;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 этических нормах взаимоотношений в семье,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/6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Числительные.Ты можешь.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Комбинированный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тетрадь. 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воспринимать на слух краткие сообщения о членах семьи;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давать оценочные характеристики членам своей семьи;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строят краткие монологические высказывания, характеризуя людей и животных;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главного (основной идеи, главного предложения в абзаце, в тексте);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формулирование выводов (из услышанного); выстраивание логической/хронологической последовательности (порядка, очерёдности);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самооценка (высказываний, действий); сопоставление (языковых единиц, их форм и значений);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семейным традициям;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 этических нормах взаимоотношений в семье,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почтительное отношение к родителям, уважительное отношение к старшим, заботливое отношение к младшим;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/7</w:t>
            </w:r>
          </w:p>
        </w:tc>
        <w:tc>
          <w:tcPr>
            <w:tcW w:w="1843" w:type="dxa"/>
            <w:shd w:val="clear" w:color="auto" w:fill="auto"/>
          </w:tcPr>
          <w:p w:rsidR="004C1EEF" w:rsidRPr="000051D5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работапо теме  №2  Ты можешь. Числительные</w:t>
            </w:r>
          </w:p>
        </w:tc>
        <w:tc>
          <w:tcPr>
            <w:tcW w:w="850" w:type="dxa"/>
            <w:shd w:val="clear" w:color="auto" w:fill="auto"/>
          </w:tcPr>
          <w:p w:rsidR="004C1EEF" w:rsidRPr="000051D5" w:rsidRDefault="004C1EEF" w:rsidP="005043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0051D5" w:rsidRDefault="004C1EEF" w:rsidP="005043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Рабочая тетрадь. 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 контрольной работы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shd w:val="clear" w:color="auto" w:fill="auto"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/8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0051D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Анализ контрол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ьной работы. Телефонный номер.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Ты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можешь?</w:t>
            </w:r>
          </w:p>
        </w:tc>
        <w:tc>
          <w:tcPr>
            <w:tcW w:w="850" w:type="dxa"/>
            <w:shd w:val="clear" w:color="auto" w:fill="auto"/>
          </w:tcPr>
          <w:p w:rsidR="004C1EEF" w:rsidRPr="00E13A6B" w:rsidRDefault="004C1EEF" w:rsidP="005043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E13A6B" w:rsidRDefault="004C1EEF" w:rsidP="005043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обобщения и систематизации знаний</w:t>
            </w:r>
          </w:p>
        </w:tc>
        <w:tc>
          <w:tcPr>
            <w:tcW w:w="1701" w:type="dxa"/>
            <w:shd w:val="clear" w:color="auto" w:fill="auto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Рабочая тетрадь.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Таблицы.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Учащиеся осуществляют рефлексию, определяя, где они допустили ошибки.</w:t>
            </w:r>
          </w:p>
        </w:tc>
        <w:tc>
          <w:tcPr>
            <w:tcW w:w="2126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Мышление (развитие мыслительной операции анализ)</w:t>
            </w:r>
          </w:p>
        </w:tc>
        <w:tc>
          <w:tcPr>
            <w:tcW w:w="2410" w:type="dxa"/>
            <w:shd w:val="clear" w:color="auto" w:fill="auto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0051D5" w:rsidRPr="001E0534" w:rsidRDefault="003432BB" w:rsidP="004C1EEF">
      <w:pPr>
        <w:widowControl w:val="0"/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3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lastRenderedPageBreak/>
        <w:tab/>
      </w:r>
      <w:r w:rsidR="000051D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="000051D5"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С днем рождения! (</w:t>
      </w:r>
      <w:r w:rsidR="000051D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3</w:t>
      </w:r>
      <w:r w:rsidR="000051D5"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час</w:t>
      </w:r>
      <w:r w:rsidR="000051D5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="000051D5"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)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33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Том и Мег. Чтение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1701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0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Рассказать о своих родных</w:t>
            </w:r>
          </w:p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0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Употреблять личные местоимения</w:t>
            </w:r>
          </w:p>
        </w:tc>
        <w:tc>
          <w:tcPr>
            <w:tcW w:w="2126" w:type="dxa"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Построить</w:t>
            </w:r>
          </w:p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высказывание в соответствии с коммуникативными задачами (с опорами и без использования опор);</w:t>
            </w:r>
          </w:p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hanging="5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 себе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/2</w:t>
            </w:r>
          </w:p>
        </w:tc>
        <w:tc>
          <w:tcPr>
            <w:tcW w:w="1843" w:type="dxa"/>
            <w:hideMark/>
          </w:tcPr>
          <w:p w:rsidR="004C1EEF" w:rsidRPr="000051D5" w:rsidRDefault="004C1EEF" w:rsidP="000051D5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навыков ДР.  Сколько тебе лет?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0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типы чтения гласных 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слуховая дифференциация (фонематический и интонационный слух);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 окружающему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1E0534" w:rsidRDefault="004C1EEF" w:rsidP="00F54BE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0051D5" w:rsidRDefault="004C1EEF" w:rsidP="000051D5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 днем рождения!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EF" w:rsidRPr="000051D5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0051D5" w:rsidRDefault="004C1EEF" w:rsidP="000051D5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0051D5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0051D5" w:rsidRDefault="004C1EEF" w:rsidP="000051D5">
            <w:pPr>
              <w:suppressAutoHyphens/>
              <w:snapToGrid w:val="0"/>
              <w:spacing w:after="0" w:line="240" w:lineRule="auto"/>
              <w:ind w:right="24" w:hanging="10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воспринимают на слух звучащие предложения;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выполняют команды диктора, воспринимаемые на слух.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0051D5" w:rsidRDefault="004C1EEF" w:rsidP="000051D5">
            <w:pPr>
              <w:suppressAutoHyphens/>
              <w:snapToGrid w:val="0"/>
              <w:spacing w:after="0" w:line="240" w:lineRule="auto"/>
              <w:ind w:hanging="5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пишут новые слова, словосочетания и новую форму неопределенного артикля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 природе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0051D5" w:rsidRDefault="000051D5" w:rsidP="004C1EEF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28" w:color="auto"/>
        </w:pBdr>
        <w:tabs>
          <w:tab w:val="left" w:pos="5415"/>
        </w:tabs>
        <w:spacing w:after="0" w:line="240" w:lineRule="auto"/>
      </w:pPr>
      <w:r>
        <w:tab/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Говорим о себе (</w:t>
      </w:r>
      <w:r w:rsidR="007960E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6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час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ов</w:t>
      </w:r>
      <w:proofErr w:type="gramStart"/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)</w:t>
      </w:r>
      <w:proofErr w:type="gramEnd"/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День рождения. Правила чтения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Урок ознакомления с новым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материалом</w:t>
            </w:r>
          </w:p>
        </w:tc>
        <w:tc>
          <w:tcPr>
            <w:tcW w:w="1701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Дидактический материал. Аудиозапись.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Чтение буквосочетания </w:t>
            </w: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th</w:t>
            </w:r>
            <w:proofErr w:type="spellEnd"/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Учащиеся: объединяют слова по ассоциации;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учатся завершать высказывания с опорой на зрительную наглядность;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устанавливают логические связи в ряду слов, </w:t>
            </w:r>
            <w:proofErr w:type="gram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исключая</w:t>
            </w:r>
            <w:proofErr w:type="gram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ненужные;</w:t>
            </w:r>
          </w:p>
        </w:tc>
        <w:tc>
          <w:tcPr>
            <w:tcW w:w="2410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доброжелательное отношение к другим участникам учебной и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игровой деятельности на основе этических норм.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2/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37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День рожд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ения. Предлоги места. Обращения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использованиипредлогов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места в речи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firstLine="360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имитация (речевой единицы на уровне слова, фразы)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первоначальный опыт эстетического, эмоционально-нравственного отношения к природе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38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Билли </w:t>
            </w: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Харри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сон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его день рождение. Чтение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Поисковое чтение с извлечением информации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языковых закономерностей (выведение правил);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малой Родины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39</w:t>
            </w:r>
          </w:p>
        </w:tc>
        <w:tc>
          <w:tcPr>
            <w:tcW w:w="1843" w:type="dxa"/>
            <w:hideMark/>
          </w:tcPr>
          <w:p w:rsidR="004C1EEF" w:rsidRPr="001E0534" w:rsidRDefault="004C1EEF" w:rsidP="000051D5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Рой и его игрушки.  Не имею…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общие вопросы с глаголом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tobe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во множественном числе,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 писать слова, короткие вопросы с глаголом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tobe</w:t>
            </w:r>
            <w:proofErr w:type="spellEnd"/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ind w:hanging="5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диалог-расспрос (по схеме и без нее с ориентацией на 7 высказываний, по 3—4 с каждой стороны);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843" w:type="dxa"/>
            <w:hideMark/>
          </w:tcPr>
          <w:p w:rsidR="004C1EEF" w:rsidRPr="001E0534" w:rsidRDefault="004C1EEF" w:rsidP="00E13A6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Распорядок дня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Учатся строить монологические высказывания с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использованием грамматических структур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зрительная дифференциация (транскрипционны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х знаков, букв, буквосочетаний, отдельных слов, грамматических конструкций)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первоначальный опыт межкультурной коммуникации;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6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41</w:t>
            </w:r>
          </w:p>
        </w:tc>
        <w:tc>
          <w:tcPr>
            <w:tcW w:w="1843" w:type="dxa"/>
            <w:hideMark/>
          </w:tcPr>
          <w:p w:rsidR="004C1EEF" w:rsidRPr="000051D5" w:rsidRDefault="004C1EEF" w:rsidP="00E13A6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Контрольная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работ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 № 2: «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Предлоги места. Обращения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 проверочной работы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50430F" w:rsidRDefault="004255E5" w:rsidP="004C1EE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9" w:color="auto"/>
        </w:pBdr>
        <w:spacing w:after="0" w:line="240" w:lineRule="auto"/>
        <w:jc w:val="center"/>
      </w:pP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Какая твоя работа? (</w:t>
      </w:r>
      <w:r w:rsidR="0050430F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  <w:t>9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часов)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Названия профессий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читать слова с одинаковыми гласными буквами в I и II типах слога, с опорой на графическое изображение транскрипционного знака;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 написание буквосочетаний, слов, фраз;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нормы произношения английского языка при чтении вслух и в устной речи;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 этикетный диалог знакомства;</w:t>
            </w:r>
          </w:p>
        </w:tc>
        <w:tc>
          <w:tcPr>
            <w:tcW w:w="2410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43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Профессии. Расширение грамматических знаний.</w:t>
            </w:r>
          </w:p>
        </w:tc>
        <w:tc>
          <w:tcPr>
            <w:tcW w:w="850" w:type="dxa"/>
            <w:vAlign w:val="center"/>
            <w:hideMark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Рабочая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Учащиеся осуществляют рефлексию, определяя, чему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они уже научились к данному моменту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осознание и объяснение правил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3/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Профессии. Совершенствование фонетических навыков.</w:t>
            </w:r>
            <w:proofErr w:type="gram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.</w:t>
            </w:r>
            <w:proofErr w:type="gram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Какая твоя работа?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осуществляют рефлексию, определяя, чему они уже научились к данному моменту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осознание и объяснение правил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4/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45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Человек и его состояние.  Что случилось?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осуществляют рефлексию, определяя, чему они уже научились к данному моменту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осознание и объяснение правил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46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Внешний вид человека. Правила чтения.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осуществляют рефлексию, определяя, чему они уже научились к данному моменту; нормы произношения английского языка при чтении вслух и в устной речи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осознание и объяснение правил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уважение к иному мнению и культуре других народов.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6/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47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Продукты. Общие вопросы.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вести диалог с опорой на наглядность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семантизация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7/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48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Общие вопросы. Спорт в нашей жизни.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вести диалог с опорой на наглядность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семантизация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49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Джек Липтон. Чтение.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прогнозируют содержание и структуру фразы;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учатся соотносить звук и его транскрипционное обозначение;</w:t>
            </w:r>
          </w:p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строят предложения с однородными членами с помощью союза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and</w:t>
            </w:r>
            <w:proofErr w:type="spellEnd"/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семантизация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новых слов с опорой на зрительный ряд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9/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50</w:t>
            </w:r>
          </w:p>
        </w:tc>
        <w:tc>
          <w:tcPr>
            <w:tcW w:w="1843" w:type="dxa"/>
          </w:tcPr>
          <w:p w:rsidR="004C1EEF" w:rsidRPr="0050430F" w:rsidRDefault="004C1EEF" w:rsidP="000014E4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Контрольная  работа  по теме  № 3: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Спорт в нашей жизни.</w:t>
            </w:r>
          </w:p>
        </w:tc>
        <w:tc>
          <w:tcPr>
            <w:tcW w:w="850" w:type="dxa"/>
            <w:vAlign w:val="center"/>
          </w:tcPr>
          <w:p w:rsidR="004C1EEF" w:rsidRPr="001E0534" w:rsidRDefault="004C1EEF" w:rsidP="0050430F">
            <w:pPr>
              <w:widowControl w:val="0"/>
              <w:suppressAutoHyphens/>
              <w:overflowPunct w:val="0"/>
              <w:autoSpaceDE w:val="0"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 проверочной работы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 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начальные представления о правах и обязанностях человека и гражданина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50430F" w:rsidRPr="0050430F" w:rsidRDefault="0050430F" w:rsidP="004C1EE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7" w:color="auto"/>
        </w:pBdr>
        <w:spacing w:after="0" w:line="240" w:lineRule="auto"/>
        <w:jc w:val="center"/>
      </w:pPr>
      <w:r w:rsidRPr="004F128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Животные</w:t>
      </w:r>
      <w:r w:rsidR="004F1281" w:rsidRPr="004F128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. Описание человека.</w:t>
      </w:r>
      <w:proofErr w:type="gramStart"/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(</w:t>
      </w:r>
      <w:r w:rsidRPr="004F128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proofErr w:type="gramEnd"/>
      <w:r w:rsidRPr="004F128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3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час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а </w:t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)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Pr="004F128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Животные. Правила чтения</w:t>
            </w:r>
          </w:p>
        </w:tc>
        <w:tc>
          <w:tcPr>
            <w:tcW w:w="850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Урок ознакомления с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новым материалом</w:t>
            </w:r>
          </w:p>
        </w:tc>
        <w:tc>
          <w:tcPr>
            <w:tcW w:w="1701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Дидактический материал.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чтение гласных в открытом слоге;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семантизация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новых слов с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опорой на зрительный ряд</w:t>
            </w:r>
          </w:p>
        </w:tc>
        <w:tc>
          <w:tcPr>
            <w:tcW w:w="2410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элементарные представления об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эстетических и художественных ценностях родной культуры и культуры англоязычных стран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ind w:right="24" w:hanging="14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27"/>
        </w:trPr>
        <w:tc>
          <w:tcPr>
            <w:tcW w:w="568" w:type="dxa"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2/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Описание человека. Настоящее время.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нормы произношения английского языка при чтении вслух и в устной речи,  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диалоги о местонахождении объектов;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 варианты ответов на общие вопросы, содержащие глагол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tobe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настоящем времени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Ритмико-интонационные особенности; трансформация (языковых единиц на уровне словосочетания, фразы)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rPr>
          <w:trHeight w:val="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3/</w:t>
            </w:r>
            <w:r w:rsidRPr="0050430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Повторение и обобщение. Животные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чтение гласных в открытом слоге;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50430F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Повторение и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обощение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об эстетических и художественных ценностях родной культуры и культуры англоязычных стран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50430F" w:rsidRPr="001E0534" w:rsidRDefault="0050430F" w:rsidP="004C1EE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9" w:color="auto"/>
        </w:pBdr>
        <w:tabs>
          <w:tab w:val="left" w:pos="5895"/>
        </w:tabs>
        <w:spacing w:after="0" w:line="240" w:lineRule="auto"/>
        <w:rPr>
          <w:sz w:val="24"/>
          <w:szCs w:val="24"/>
        </w:rPr>
      </w:pPr>
      <w:r>
        <w:tab/>
      </w:r>
      <w:r w:rsidRPr="001E05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Животные (5 часов)</w:t>
      </w:r>
    </w:p>
    <w:tbl>
      <w:tblPr>
        <w:tblW w:w="1545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8"/>
        <w:gridCol w:w="1843"/>
        <w:gridCol w:w="850"/>
        <w:gridCol w:w="1843"/>
        <w:gridCol w:w="1701"/>
        <w:gridCol w:w="2126"/>
        <w:gridCol w:w="2126"/>
        <w:gridCol w:w="2410"/>
        <w:gridCol w:w="992"/>
        <w:gridCol w:w="992"/>
      </w:tblGrid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/54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Повелительное наклонение. Вежливые слова</w:t>
            </w:r>
          </w:p>
        </w:tc>
        <w:tc>
          <w:tcPr>
            <w:tcW w:w="850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ознакомления с новым материалом</w:t>
            </w:r>
          </w:p>
        </w:tc>
        <w:tc>
          <w:tcPr>
            <w:tcW w:w="1701" w:type="dxa"/>
            <w:hideMark/>
          </w:tcPr>
          <w:p w:rsidR="004C1EEF" w:rsidRPr="001E0534" w:rsidRDefault="004C1EEF" w:rsidP="004C1EE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Дидактический материал. Аудиозапись. Рабочая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чтение буквосочетания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th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чтение словосочетания и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предложения с новыми словами</w:t>
            </w:r>
          </w:p>
        </w:tc>
        <w:tc>
          <w:tcPr>
            <w:tcW w:w="2126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работа в парах, в рамках ролевой игры</w:t>
            </w:r>
          </w:p>
        </w:tc>
        <w:tc>
          <w:tcPr>
            <w:tcW w:w="2410" w:type="dxa"/>
            <w:hideMark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4C1EE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4C1EE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2/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</w:t>
            </w:r>
            <w:proofErr w:type="spellEnd"/>
          </w:p>
        </w:tc>
        <w:tc>
          <w:tcPr>
            <w:tcW w:w="1843" w:type="dxa"/>
            <w:hideMark/>
          </w:tcPr>
          <w:p w:rsidR="004C1EEF" w:rsidRPr="001E0534" w:rsidRDefault="004C1EEF" w:rsidP="00E13A6B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Лексика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Животные. </w:t>
            </w:r>
          </w:p>
        </w:tc>
        <w:tc>
          <w:tcPr>
            <w:tcW w:w="850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Использование лексики в речи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Нормы произношения английского языка при чтении вслух и в устной речи;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слуховая дифференциация (фонематический и интонационный слух)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любознательность и стремление расширять кругозор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3/56</w:t>
            </w:r>
          </w:p>
        </w:tc>
        <w:tc>
          <w:tcPr>
            <w:tcW w:w="1843" w:type="dxa"/>
            <w:hideMark/>
          </w:tcPr>
          <w:p w:rsidR="004C1EEF" w:rsidRPr="001E0534" w:rsidRDefault="004C1EEF" w:rsidP="00333A48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Страны и континенты. Я люблю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не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люблю</w:t>
            </w:r>
          </w:p>
        </w:tc>
        <w:tc>
          <w:tcPr>
            <w:tcW w:w="850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mallCaps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микродиалоги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вопросы по картинке;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составление вопросов по образцу; работа в парах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построение высказывания в соответствии с коммуникативными задачами 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4/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7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Страны и континенты. Аудирование</w:t>
            </w:r>
          </w:p>
        </w:tc>
        <w:tc>
          <w:tcPr>
            <w:tcW w:w="850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восприятие на слух </w:t>
            </w:r>
            <w:proofErr w:type="spellStart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микроситуации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ответы на вопросы, используя зрительную опору;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 xml:space="preserve">использование в речи формы глагола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tobe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формы личных местоимений в общем падеже;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ученики читают рассказ о животном. 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Составить  собственное высказывание по  образцу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элементарные представления о культурном достоянии англоязычных стран;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5/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Контрольная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работа.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№ 4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Повелительное наклонение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проверки и коррекции знаний и умений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Выполнение заданий контрольной работы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языковых закономерностей (выведение правил)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7"/>
          </w:tcPr>
          <w:p w:rsidR="004C1EEF" w:rsidRPr="001E0534" w:rsidRDefault="004C1EEF" w:rsidP="007960E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Времена года и месяцы </w:t>
            </w:r>
            <w:r w:rsidRPr="00D12FE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(10 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часов</w:t>
            </w:r>
            <w:proofErr w:type="gramStart"/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1E0534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  <w:proofErr w:type="gramEnd"/>
          </w:p>
        </w:tc>
        <w:tc>
          <w:tcPr>
            <w:tcW w:w="992" w:type="dxa"/>
          </w:tcPr>
          <w:p w:rsidR="004C1EEF" w:rsidRDefault="004C1EEF" w:rsidP="007960E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Default="004C1EEF" w:rsidP="007960EF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  <w:hideMark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9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Названия времен года. Чтение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Урок обобщения и систематизации знаний</w:t>
            </w:r>
          </w:p>
        </w:tc>
        <w:tc>
          <w:tcPr>
            <w:tcW w:w="1701" w:type="dxa"/>
            <w:hideMark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Учащиеся осуществляют рефлексию, определяя, где они допустили ошибки.</w:t>
            </w:r>
          </w:p>
        </w:tc>
        <w:tc>
          <w:tcPr>
            <w:tcW w:w="2126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Мышление (развитие мыслительной операции анализ)</w:t>
            </w:r>
          </w:p>
        </w:tc>
        <w:tc>
          <w:tcPr>
            <w:tcW w:w="2410" w:type="dxa"/>
            <w:hideMark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мотивация к самореализации в познавательной и учебной деятельности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2/60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Времена года. Говорение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3/61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Названия месяцев. Стр. Его/ ее день рождения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структурой </w:t>
            </w:r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Его/ее день рождения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чтение вслед за диктором фразы с данной структурой;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использование её в речи;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осознание и объяснение (правил, памяток);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высказывания в соответствии с коммуникативными задачами (с опорами и без использования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опор)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этическими нормами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50430F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4/62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Название месяцев. Чтение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структурой </w:t>
            </w:r>
            <w:proofErr w:type="spellStart"/>
            <w:r w:rsidRPr="001E0534">
              <w:rPr>
                <w:rFonts w:ascii="Times New Roman" w:eastAsia="SimSun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Ilike</w:t>
            </w:r>
            <w:proofErr w:type="spellEnd"/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чтение вслед за диктором фразы с данной структурой;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br/>
              <w:t>использование её в речи;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осознание и объяснение (правил, памяток);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построение</w:t>
            </w:r>
          </w:p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высказывания в соответствии с коммуникативными задачами (с опорами и без использования опор)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5/</w:t>
            </w: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3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Грамматика. Множественное число – исключения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Комбинированный</w:t>
            </w: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Дидактический материал. Аудиозапись. Рабочая тетрадь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слова во множественном числе; зависимость звучания окончания множественного числа существительных от предшествующих звуков;</w:t>
            </w:r>
          </w:p>
        </w:tc>
        <w:tc>
          <w:tcPr>
            <w:tcW w:w="2126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языковых закономерностей;</w:t>
            </w:r>
          </w:p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слуховая дифференциация (фонематический и интонационный слух)</w:t>
            </w:r>
          </w:p>
        </w:tc>
        <w:tc>
          <w:tcPr>
            <w:tcW w:w="2410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ценностное отношение к труду, учёбе и творчеству</w:t>
            </w: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50430F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6/64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Резервный урок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1E0534" w:rsidRDefault="004C1EEF" w:rsidP="001240D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7/65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Резервный урок.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RPr="001E0534" w:rsidTr="004C1EEF">
        <w:tc>
          <w:tcPr>
            <w:tcW w:w="568" w:type="dxa"/>
          </w:tcPr>
          <w:p w:rsidR="004C1EEF" w:rsidRPr="00333A48" w:rsidRDefault="004C1EEF" w:rsidP="005043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8/66</w:t>
            </w:r>
          </w:p>
        </w:tc>
        <w:tc>
          <w:tcPr>
            <w:tcW w:w="1843" w:type="dxa"/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Резервный урок.</w:t>
            </w:r>
          </w:p>
        </w:tc>
        <w:tc>
          <w:tcPr>
            <w:tcW w:w="850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</w:p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E053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</w:t>
            </w:r>
          </w:p>
        </w:tc>
        <w:tc>
          <w:tcPr>
            <w:tcW w:w="1843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4C1EEF" w:rsidRPr="001E0534" w:rsidRDefault="004C1EEF" w:rsidP="0050430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</w:tcPr>
          <w:p w:rsidR="004C1EEF" w:rsidRPr="001E0534" w:rsidRDefault="004C1EEF" w:rsidP="0050430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</w:tcPr>
          <w:p w:rsidR="004C1EEF" w:rsidRPr="001E0534" w:rsidRDefault="004C1EEF" w:rsidP="0050430F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Tr="004C1E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/67</w:t>
            </w:r>
            <w:r w:rsidRPr="00D12FE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Резервный урок.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D12FE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C1EEF" w:rsidTr="004C1E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10/68</w:t>
            </w:r>
            <w:r w:rsidRPr="00D12FE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12FE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Итоговый урок.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 w:rsidRPr="00D12FE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20" w:lineRule="exac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EF" w:rsidRPr="00D12FE3" w:rsidRDefault="004C1EEF" w:rsidP="00D12FE3">
            <w:pPr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50430F" w:rsidRPr="001E0534" w:rsidRDefault="0050430F" w:rsidP="0050430F">
      <w:pPr>
        <w:rPr>
          <w:sz w:val="24"/>
          <w:szCs w:val="24"/>
        </w:rPr>
      </w:pPr>
    </w:p>
    <w:p w:rsidR="001B7B51" w:rsidRPr="0050430F" w:rsidRDefault="001B7B51" w:rsidP="0050430F">
      <w:pPr>
        <w:tabs>
          <w:tab w:val="left" w:pos="5985"/>
        </w:tabs>
      </w:pPr>
    </w:p>
    <w:sectPr w:rsidR="001B7B51" w:rsidRPr="0050430F" w:rsidSect="00FF6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EEF" w:rsidRDefault="004C1EEF" w:rsidP="004255E5">
      <w:pPr>
        <w:spacing w:after="0" w:line="240" w:lineRule="auto"/>
      </w:pPr>
      <w:r>
        <w:separator/>
      </w:r>
    </w:p>
  </w:endnote>
  <w:endnote w:type="continuationSeparator" w:id="1">
    <w:p w:rsidR="004C1EEF" w:rsidRDefault="004C1EEF" w:rsidP="0042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EF" w:rsidRDefault="004C1E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EF" w:rsidRDefault="004C1EE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EF" w:rsidRDefault="004C1E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EEF" w:rsidRDefault="004C1EEF" w:rsidP="004255E5">
      <w:pPr>
        <w:spacing w:after="0" w:line="240" w:lineRule="auto"/>
      </w:pPr>
      <w:r>
        <w:separator/>
      </w:r>
    </w:p>
  </w:footnote>
  <w:footnote w:type="continuationSeparator" w:id="1">
    <w:p w:rsidR="004C1EEF" w:rsidRDefault="004C1EEF" w:rsidP="0042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EF" w:rsidRDefault="004C1E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EF" w:rsidRDefault="004C1EE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EF" w:rsidRDefault="004C1E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2BB"/>
    <w:rsid w:val="000014E4"/>
    <w:rsid w:val="000051D5"/>
    <w:rsid w:val="00022072"/>
    <w:rsid w:val="000247EF"/>
    <w:rsid w:val="001240D6"/>
    <w:rsid w:val="0012471E"/>
    <w:rsid w:val="001B7B51"/>
    <w:rsid w:val="002C2058"/>
    <w:rsid w:val="00333A48"/>
    <w:rsid w:val="003432BB"/>
    <w:rsid w:val="004255E5"/>
    <w:rsid w:val="004C1EEF"/>
    <w:rsid w:val="004E0C07"/>
    <w:rsid w:val="004F1281"/>
    <w:rsid w:val="0050430F"/>
    <w:rsid w:val="005B3D15"/>
    <w:rsid w:val="005F0790"/>
    <w:rsid w:val="00670859"/>
    <w:rsid w:val="007114E2"/>
    <w:rsid w:val="007960EF"/>
    <w:rsid w:val="007E4B21"/>
    <w:rsid w:val="007F0E88"/>
    <w:rsid w:val="00840E97"/>
    <w:rsid w:val="00AB16D0"/>
    <w:rsid w:val="00B25FC4"/>
    <w:rsid w:val="00B84882"/>
    <w:rsid w:val="00D12FE3"/>
    <w:rsid w:val="00E13A6B"/>
    <w:rsid w:val="00F54BE4"/>
    <w:rsid w:val="00FB7E5C"/>
    <w:rsid w:val="00FF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55E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25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55E5"/>
    <w:rPr>
      <w:rFonts w:eastAsiaTheme="minorEastAsia"/>
      <w:lang w:eastAsia="ru-RU"/>
    </w:rPr>
  </w:style>
  <w:style w:type="paragraph" w:customStyle="1" w:styleId="a7">
    <w:name w:val="Содержимое таблицы"/>
    <w:basedOn w:val="a"/>
    <w:rsid w:val="00D12FE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25573-99A2-4730-9A62-4542839F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24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HP</cp:lastModifiedBy>
  <cp:revision>12</cp:revision>
  <cp:lastPrinted>2021-10-15T16:20:00Z</cp:lastPrinted>
  <dcterms:created xsi:type="dcterms:W3CDTF">2014-09-19T17:28:00Z</dcterms:created>
  <dcterms:modified xsi:type="dcterms:W3CDTF">2021-10-15T16:22:00Z</dcterms:modified>
</cp:coreProperties>
</file>