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0E" w:rsidRDefault="00372B0E" w:rsidP="00372B0E">
      <w:pPr>
        <w:jc w:val="center"/>
        <w:rPr>
          <w:lang w:eastAsia="en-US" w:bidi="en-US"/>
        </w:rPr>
      </w:pPr>
      <w:r>
        <w:rPr>
          <w:rFonts w:eastAsia="Calibri"/>
          <w:b/>
          <w:noProof/>
        </w:rPr>
        <w:drawing>
          <wp:inline distT="0" distB="0" distL="0" distR="0" wp14:anchorId="6F95BA1B" wp14:editId="5E11A1D5">
            <wp:extent cx="6653784" cy="7677912"/>
            <wp:effectExtent l="2222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53784" cy="767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</w:rPr>
        <w:t xml:space="preserve"> </w:t>
      </w:r>
    </w:p>
    <w:p w:rsidR="00372B0E" w:rsidRPr="00372B0E" w:rsidRDefault="00372B0E" w:rsidP="00372B0E">
      <w:pPr>
        <w:jc w:val="center"/>
        <w:rPr>
          <w:rStyle w:val="apple-style-span"/>
          <w:lang w:eastAsia="en-US" w:bidi="en-US"/>
        </w:rPr>
      </w:pPr>
      <w:r w:rsidRPr="00483B56">
        <w:rPr>
          <w:rStyle w:val="apple-style-span"/>
          <w:b/>
          <w:color w:val="000000"/>
          <w:sz w:val="28"/>
          <w:szCs w:val="28"/>
        </w:rPr>
        <w:lastRenderedPageBreak/>
        <w:t>Пояснительная записка</w:t>
      </w:r>
      <w:r>
        <w:rPr>
          <w:rStyle w:val="apple-style-span"/>
          <w:b/>
          <w:color w:val="000000"/>
          <w:sz w:val="28"/>
          <w:szCs w:val="28"/>
        </w:rPr>
        <w:br/>
      </w:r>
    </w:p>
    <w:p w:rsidR="00372B0E" w:rsidRPr="00ED0AF3" w:rsidRDefault="00372B0E" w:rsidP="00372B0E">
      <w:pPr>
        <w:pStyle w:val="a5"/>
        <w:ind w:firstLine="426"/>
        <w:rPr>
          <w:b/>
        </w:rPr>
      </w:pPr>
      <w:r w:rsidRPr="00ED0AF3">
        <w:rPr>
          <w:b/>
        </w:rPr>
        <w:t>Нормативными документами для составления рабочей программы являются:</w:t>
      </w:r>
    </w:p>
    <w:p w:rsidR="00372B0E" w:rsidRPr="00D978D1" w:rsidRDefault="00372B0E" w:rsidP="00372B0E">
      <w:pPr>
        <w:pStyle w:val="a5"/>
        <w:ind w:firstLine="426"/>
      </w:pPr>
      <w:r w:rsidRPr="00D978D1">
        <w:t>Базисный учебный план общеобразовательных учреждений Российской Федерации, утвержденный приказом Минобразования РФ №1312 от 09.03.2004;</w:t>
      </w:r>
    </w:p>
    <w:p w:rsidR="00372B0E" w:rsidRPr="00D978D1" w:rsidRDefault="00372B0E" w:rsidP="00372B0E">
      <w:pPr>
        <w:pStyle w:val="a5"/>
        <w:ind w:firstLine="426"/>
      </w:pPr>
      <w:r w:rsidRPr="00D978D1">
        <w:t>Федеральный компонент государственного стандарта общего образования, утвержденный МО РФ от 05.03.2004 №1089</w:t>
      </w:r>
    </w:p>
    <w:p w:rsidR="00372B0E" w:rsidRPr="00D978D1" w:rsidRDefault="00372B0E" w:rsidP="00372B0E">
      <w:pPr>
        <w:pStyle w:val="a5"/>
        <w:ind w:firstLine="426"/>
      </w:pPr>
      <w:r w:rsidRPr="00D978D1">
        <w:t>Примерные программы, созданные на основе федерального компонента государственного образовательного стандарта;</w:t>
      </w:r>
    </w:p>
    <w:p w:rsidR="00372B0E" w:rsidRPr="00D978D1" w:rsidRDefault="00372B0E" w:rsidP="00372B0E">
      <w:pPr>
        <w:pStyle w:val="a5"/>
        <w:ind w:firstLine="426"/>
      </w:pPr>
      <w:r w:rsidRPr="00D978D1"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</w:t>
      </w:r>
      <w:r w:rsidR="00AC0CDD">
        <w:t>ограммы общего образования в 2022 –2023</w:t>
      </w:r>
      <w:r w:rsidRPr="00D978D1">
        <w:t xml:space="preserve"> учебном году.</w:t>
      </w:r>
    </w:p>
    <w:p w:rsidR="00372B0E" w:rsidRPr="00D978D1" w:rsidRDefault="00372B0E" w:rsidP="00372B0E">
      <w:pPr>
        <w:pStyle w:val="a5"/>
        <w:ind w:firstLine="426"/>
      </w:pPr>
      <w:r w:rsidRPr="00D978D1">
        <w:t>Образовательная программа М</w:t>
      </w:r>
      <w:r w:rsidR="00AC0CDD">
        <w:t>Б</w:t>
      </w:r>
      <w:r w:rsidRPr="00D978D1">
        <w:t>ОУ «</w:t>
      </w:r>
      <w:r w:rsidR="00AC0CDD">
        <w:t>Иван-</w:t>
      </w:r>
      <w:proofErr w:type="spellStart"/>
      <w:r w:rsidR="00AC0CDD">
        <w:t>кутанская</w:t>
      </w:r>
      <w:proofErr w:type="spellEnd"/>
      <w:r w:rsidR="00AC0CDD">
        <w:t xml:space="preserve"> ООШ</w:t>
      </w:r>
      <w:r w:rsidRPr="00D978D1">
        <w:t>»</w:t>
      </w:r>
    </w:p>
    <w:p w:rsidR="00372B0E" w:rsidRPr="00D978D1" w:rsidRDefault="00372B0E" w:rsidP="00372B0E">
      <w:pPr>
        <w:pStyle w:val="a5"/>
        <w:ind w:firstLine="426"/>
      </w:pPr>
      <w:r w:rsidRPr="00D978D1">
        <w:t>Учебный план М</w:t>
      </w:r>
      <w:r>
        <w:t>К</w:t>
      </w:r>
      <w:r w:rsidRPr="00D978D1">
        <w:t>ОУ «</w:t>
      </w:r>
      <w:r w:rsidR="00AC0CDD">
        <w:t>Иван-</w:t>
      </w:r>
      <w:proofErr w:type="spellStart"/>
      <w:r w:rsidR="00AC0CDD">
        <w:t>кутанская</w:t>
      </w:r>
      <w:proofErr w:type="spellEnd"/>
      <w:r w:rsidR="00AC0CDD">
        <w:t xml:space="preserve"> ООШ» на 2022-2023</w:t>
      </w:r>
      <w:r w:rsidRPr="00D978D1">
        <w:t xml:space="preserve"> учебный год.</w:t>
      </w:r>
    </w:p>
    <w:p w:rsidR="00372B0E" w:rsidRPr="00ED0AF3" w:rsidRDefault="00372B0E" w:rsidP="00372B0E">
      <w:pPr>
        <w:jc w:val="both"/>
        <w:rPr>
          <w:b/>
          <w:i/>
        </w:rPr>
      </w:pPr>
      <w:r>
        <w:t xml:space="preserve">       </w:t>
      </w:r>
      <w:r w:rsidRPr="00D978D1">
        <w:t xml:space="preserve">Программа соответствует </w:t>
      </w:r>
      <w:r w:rsidRPr="00ED0AF3">
        <w:rPr>
          <w:b/>
          <w:i/>
        </w:rPr>
        <w:t>учебнику Погорелова А.В. Геометрия: Учебник для 7-9 классов средней школы. А.В. Погорелов. – 5-е изд. – М.: Просвещение, 2017. – 240стр.</w:t>
      </w:r>
    </w:p>
    <w:p w:rsidR="00372B0E" w:rsidRPr="00D978D1" w:rsidRDefault="00372B0E" w:rsidP="00372B0E">
      <w:pPr>
        <w:ind w:firstLine="708"/>
        <w:jc w:val="both"/>
        <w:rPr>
          <w:color w:val="000000"/>
        </w:rPr>
      </w:pPr>
      <w:r w:rsidRPr="00D978D1">
        <w:rPr>
          <w:color w:val="000000"/>
        </w:rPr>
        <w:t>Преподавание ведется по второму варианту – 2 часа в неделю, всего 70 часов.</w:t>
      </w:r>
    </w:p>
    <w:p w:rsidR="00372B0E" w:rsidRPr="00207C15" w:rsidRDefault="00372B0E" w:rsidP="00372B0E">
      <w:pPr>
        <w:ind w:firstLine="709"/>
        <w:jc w:val="both"/>
        <w:rPr>
          <w:rStyle w:val="a4"/>
          <w:b w:val="0"/>
        </w:rPr>
      </w:pPr>
    </w:p>
    <w:p w:rsidR="00372B0E" w:rsidRPr="00207C15" w:rsidRDefault="00372B0E" w:rsidP="00372B0E">
      <w:pPr>
        <w:ind w:firstLine="720"/>
        <w:jc w:val="both"/>
        <w:rPr>
          <w:bCs/>
        </w:rPr>
      </w:pPr>
      <w:r w:rsidRPr="00207C15">
        <w:rPr>
          <w:bCs/>
          <w:u w:val="single"/>
        </w:rPr>
        <w:t>Структура документа.</w:t>
      </w:r>
      <w:r w:rsidRPr="00207C15">
        <w:rPr>
          <w:bCs/>
        </w:rPr>
        <w:t xml:space="preserve"> </w:t>
      </w:r>
    </w:p>
    <w:p w:rsidR="00372B0E" w:rsidRPr="00207C15" w:rsidRDefault="00372B0E" w:rsidP="00372B0E">
      <w:pPr>
        <w:ind w:firstLine="720"/>
        <w:jc w:val="both"/>
      </w:pPr>
      <w:r w:rsidRPr="00207C15">
        <w:t>Рабочая  программа по геометрии представляет собой целостный документ, включающий следующие  разделы:</w:t>
      </w:r>
    </w:p>
    <w:p w:rsidR="00372B0E" w:rsidRPr="00207C15" w:rsidRDefault="00372B0E" w:rsidP="00372B0E">
      <w:pPr>
        <w:pStyle w:val="a3"/>
        <w:numPr>
          <w:ilvl w:val="0"/>
          <w:numId w:val="2"/>
        </w:numPr>
        <w:tabs>
          <w:tab w:val="left" w:pos="720"/>
        </w:tabs>
        <w:suppressAutoHyphens/>
        <w:contextualSpacing w:val="0"/>
        <w:jc w:val="both"/>
      </w:pPr>
      <w:r w:rsidRPr="00207C15">
        <w:t>Пояснительная записка.</w:t>
      </w:r>
    </w:p>
    <w:p w:rsidR="00372B0E" w:rsidRPr="00207C15" w:rsidRDefault="00372B0E" w:rsidP="00372B0E">
      <w:pPr>
        <w:pStyle w:val="a3"/>
        <w:numPr>
          <w:ilvl w:val="0"/>
          <w:numId w:val="2"/>
        </w:numPr>
        <w:tabs>
          <w:tab w:val="left" w:pos="720"/>
        </w:tabs>
        <w:suppressAutoHyphens/>
        <w:contextualSpacing w:val="0"/>
        <w:jc w:val="both"/>
      </w:pPr>
      <w:r w:rsidRPr="00207C15">
        <w:t xml:space="preserve">Требования к уровню подготовки  </w:t>
      </w:r>
      <w:proofErr w:type="gramStart"/>
      <w:r w:rsidRPr="00207C15">
        <w:t>обучающихся</w:t>
      </w:r>
      <w:proofErr w:type="gramEnd"/>
      <w:r w:rsidRPr="00207C15">
        <w:t>.</w:t>
      </w:r>
    </w:p>
    <w:p w:rsidR="00372B0E" w:rsidRPr="00207C15" w:rsidRDefault="00372B0E" w:rsidP="00372B0E">
      <w:pPr>
        <w:pStyle w:val="a3"/>
        <w:numPr>
          <w:ilvl w:val="0"/>
          <w:numId w:val="2"/>
        </w:numPr>
        <w:tabs>
          <w:tab w:val="left" w:pos="720"/>
        </w:tabs>
        <w:suppressAutoHyphens/>
        <w:contextualSpacing w:val="0"/>
        <w:jc w:val="both"/>
      </w:pPr>
      <w:r w:rsidRPr="00207C15">
        <w:t>Содержание программы учебного курса.</w:t>
      </w:r>
    </w:p>
    <w:p w:rsidR="00372B0E" w:rsidRPr="00207C15" w:rsidRDefault="00372B0E" w:rsidP="00372B0E">
      <w:pPr>
        <w:pStyle w:val="a3"/>
        <w:numPr>
          <w:ilvl w:val="0"/>
          <w:numId w:val="2"/>
        </w:numPr>
        <w:tabs>
          <w:tab w:val="left" w:pos="720"/>
        </w:tabs>
        <w:suppressAutoHyphens/>
        <w:contextualSpacing w:val="0"/>
        <w:jc w:val="both"/>
      </w:pPr>
      <w:r w:rsidRPr="00207C15">
        <w:t>Тематическое планирование.</w:t>
      </w:r>
    </w:p>
    <w:p w:rsidR="00372B0E" w:rsidRPr="00207C15" w:rsidRDefault="00372B0E" w:rsidP="00372B0E">
      <w:pPr>
        <w:pStyle w:val="a3"/>
        <w:numPr>
          <w:ilvl w:val="0"/>
          <w:numId w:val="2"/>
        </w:numPr>
        <w:tabs>
          <w:tab w:val="left" w:pos="720"/>
        </w:tabs>
        <w:suppressAutoHyphens/>
        <w:contextualSpacing w:val="0"/>
        <w:jc w:val="both"/>
      </w:pPr>
      <w:r w:rsidRPr="00207C15">
        <w:t>Календарно-тематическое планирование.</w:t>
      </w:r>
    </w:p>
    <w:p w:rsidR="00372B0E" w:rsidRPr="00207C15" w:rsidRDefault="00372B0E" w:rsidP="00372B0E">
      <w:pPr>
        <w:pStyle w:val="a3"/>
        <w:numPr>
          <w:ilvl w:val="0"/>
          <w:numId w:val="2"/>
        </w:numPr>
        <w:tabs>
          <w:tab w:val="left" w:pos="720"/>
        </w:tabs>
        <w:suppressAutoHyphens/>
        <w:contextualSpacing w:val="0"/>
        <w:jc w:val="both"/>
      </w:pPr>
      <w:r w:rsidRPr="00207C15">
        <w:t>Нормы и критерии оценивания.</w:t>
      </w:r>
    </w:p>
    <w:p w:rsidR="00372B0E" w:rsidRPr="00207C15" w:rsidRDefault="00372B0E" w:rsidP="00372B0E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uppressAutoHyphens/>
        <w:contextualSpacing w:val="0"/>
        <w:jc w:val="both"/>
      </w:pPr>
      <w:r w:rsidRPr="00207C15">
        <w:t>Перечень учебно-методического обеспечения.</w:t>
      </w:r>
    </w:p>
    <w:p w:rsidR="00372B0E" w:rsidRPr="00207C15" w:rsidRDefault="00372B0E" w:rsidP="00372B0E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uppressAutoHyphens/>
        <w:contextualSpacing w:val="0"/>
        <w:jc w:val="both"/>
      </w:pPr>
      <w:r w:rsidRPr="00207C15">
        <w:t>Список  литературы.</w:t>
      </w:r>
    </w:p>
    <w:p w:rsidR="00372B0E" w:rsidRDefault="00372B0E" w:rsidP="00372B0E">
      <w:pPr>
        <w:pStyle w:val="a3"/>
        <w:ind w:left="357"/>
        <w:jc w:val="both"/>
      </w:pPr>
    </w:p>
    <w:p w:rsidR="00372B0E" w:rsidRPr="008A4CCB" w:rsidRDefault="00372B0E" w:rsidP="00372B0E">
      <w:pPr>
        <w:pStyle w:val="a3"/>
        <w:ind w:left="357"/>
        <w:jc w:val="both"/>
        <w:rPr>
          <w:u w:val="single"/>
        </w:rPr>
      </w:pPr>
      <w:r w:rsidRPr="00207C15">
        <w:rPr>
          <w:u w:val="single"/>
        </w:rPr>
        <w:t>Общая характеристи</w:t>
      </w:r>
      <w:r>
        <w:rPr>
          <w:u w:val="single"/>
        </w:rPr>
        <w:t>ка учебного предмета</w:t>
      </w:r>
    </w:p>
    <w:p w:rsidR="00372B0E" w:rsidRPr="00207C15" w:rsidRDefault="00372B0E" w:rsidP="00372B0E">
      <w:pPr>
        <w:ind w:firstLine="708"/>
        <w:jc w:val="both"/>
      </w:pPr>
      <w:r w:rsidRPr="00207C15">
        <w:rPr>
          <w:b/>
        </w:rPr>
        <w:t>Геометрия</w:t>
      </w:r>
      <w:r w:rsidRPr="00207C15">
        <w:t xml:space="preserve">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372B0E" w:rsidRPr="00207C15" w:rsidRDefault="00372B0E" w:rsidP="00372B0E">
      <w:pPr>
        <w:ind w:firstLine="708"/>
        <w:jc w:val="both"/>
      </w:pPr>
      <w:r w:rsidRPr="00207C15">
        <w:rPr>
          <w:b/>
        </w:rPr>
        <w:t xml:space="preserve">Целью изучения курса геометрии </w:t>
      </w:r>
      <w:r w:rsidRPr="00207C15">
        <w:t>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372B0E" w:rsidRDefault="00372B0E" w:rsidP="00372B0E">
      <w:pPr>
        <w:ind w:firstLine="708"/>
        <w:jc w:val="both"/>
      </w:pPr>
      <w:r w:rsidRPr="00207C15">
        <w:lastRenderedPageBreak/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372B0E" w:rsidRPr="00207C15" w:rsidRDefault="00372B0E" w:rsidP="00372B0E">
      <w:pPr>
        <w:ind w:firstLine="708"/>
        <w:jc w:val="both"/>
      </w:pPr>
    </w:p>
    <w:p w:rsidR="00372B0E" w:rsidRPr="00207C15" w:rsidRDefault="00372B0E" w:rsidP="00372B0E">
      <w:pPr>
        <w:ind w:firstLine="708"/>
        <w:jc w:val="both"/>
        <w:rPr>
          <w:b/>
        </w:rPr>
      </w:pPr>
      <w:r w:rsidRPr="00207C15">
        <w:rPr>
          <w:b/>
        </w:rPr>
        <w:t>Изучение программного материала дает возможность учащимся:</w:t>
      </w:r>
    </w:p>
    <w:p w:rsidR="00372B0E" w:rsidRPr="00207C15" w:rsidRDefault="00372B0E" w:rsidP="00372B0E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suppressAutoHyphens/>
        <w:ind w:left="1021"/>
        <w:jc w:val="both"/>
        <w:rPr>
          <w:bCs/>
        </w:rPr>
      </w:pPr>
      <w:r w:rsidRPr="00207C15">
        <w:rPr>
          <w:b/>
          <w:bCs/>
        </w:rPr>
        <w:t xml:space="preserve">осознать, </w:t>
      </w:r>
      <w:r w:rsidRPr="00207C15">
        <w:rPr>
          <w:bCs/>
        </w:rPr>
        <w:t>что геометрические формы являются идеализированными образами реальных объектов;</w:t>
      </w:r>
    </w:p>
    <w:p w:rsidR="00372B0E" w:rsidRPr="00207C15" w:rsidRDefault="00372B0E" w:rsidP="00372B0E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suppressAutoHyphens/>
        <w:ind w:left="1021"/>
        <w:jc w:val="both"/>
        <w:rPr>
          <w:bCs/>
        </w:rPr>
      </w:pPr>
      <w:r w:rsidRPr="00207C15">
        <w:rPr>
          <w:b/>
          <w:bCs/>
        </w:rPr>
        <w:t xml:space="preserve">научиться </w:t>
      </w:r>
      <w:r w:rsidRPr="00207C15">
        <w:rPr>
          <w:bCs/>
        </w:rPr>
        <w:t>использовать геометрический язык для описания предметов окружающего мира;</w:t>
      </w:r>
    </w:p>
    <w:p w:rsidR="00372B0E" w:rsidRPr="00207C15" w:rsidRDefault="00372B0E" w:rsidP="00372B0E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suppressAutoHyphens/>
        <w:ind w:left="1021"/>
        <w:jc w:val="both"/>
        <w:rPr>
          <w:bCs/>
        </w:rPr>
      </w:pPr>
      <w:r w:rsidRPr="00207C15">
        <w:rPr>
          <w:b/>
          <w:bCs/>
        </w:rPr>
        <w:t xml:space="preserve">получить </w:t>
      </w:r>
      <w:r w:rsidRPr="00207C15">
        <w:rPr>
          <w:bCs/>
        </w:rPr>
        <w:t>представления</w:t>
      </w:r>
      <w:r w:rsidRPr="00207C15">
        <w:rPr>
          <w:b/>
          <w:bCs/>
        </w:rPr>
        <w:t xml:space="preserve"> </w:t>
      </w:r>
      <w:r w:rsidRPr="00207C15">
        <w:rPr>
          <w:bCs/>
        </w:rPr>
        <w:t>о некоторых областях применения геометрии в быту, науке, технике, искусстве;</w:t>
      </w:r>
    </w:p>
    <w:p w:rsidR="00372B0E" w:rsidRPr="00207C15" w:rsidRDefault="00372B0E" w:rsidP="00372B0E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suppressAutoHyphens/>
        <w:ind w:left="1021"/>
        <w:jc w:val="both"/>
        <w:rPr>
          <w:bCs/>
        </w:rPr>
      </w:pPr>
      <w:r w:rsidRPr="00207C15">
        <w:rPr>
          <w:b/>
          <w:bCs/>
        </w:rPr>
        <w:t xml:space="preserve">усвоить </w:t>
      </w:r>
      <w:r w:rsidRPr="00207C15">
        <w:rPr>
          <w:bCs/>
        </w:rPr>
        <w:t>систематизированные сведения о плоских фигурах и основных геометрических отношениях;</w:t>
      </w:r>
    </w:p>
    <w:p w:rsidR="00372B0E" w:rsidRPr="00207C15" w:rsidRDefault="00372B0E" w:rsidP="00372B0E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suppressAutoHyphens/>
        <w:ind w:left="1021"/>
        <w:jc w:val="both"/>
        <w:rPr>
          <w:bCs/>
        </w:rPr>
      </w:pPr>
      <w:r w:rsidRPr="00207C15">
        <w:rPr>
          <w:b/>
          <w:bCs/>
        </w:rPr>
        <w:t xml:space="preserve">приобрести </w:t>
      </w:r>
      <w:r w:rsidRPr="00207C15">
        <w:rPr>
          <w:bCs/>
        </w:rPr>
        <w:t>опыт</w:t>
      </w:r>
      <w:r w:rsidRPr="00207C15">
        <w:rPr>
          <w:b/>
          <w:bCs/>
        </w:rPr>
        <w:t xml:space="preserve"> </w:t>
      </w:r>
      <w:r w:rsidRPr="00207C15">
        <w:rPr>
          <w:bCs/>
        </w:rPr>
        <w:t>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372B0E" w:rsidRPr="00207C15" w:rsidRDefault="00372B0E" w:rsidP="00372B0E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suppressAutoHyphens/>
        <w:ind w:left="1021"/>
        <w:jc w:val="both"/>
        <w:rPr>
          <w:bCs/>
        </w:rPr>
      </w:pPr>
      <w:r w:rsidRPr="00207C15">
        <w:rPr>
          <w:b/>
          <w:bCs/>
        </w:rPr>
        <w:t xml:space="preserve">научиться </w:t>
      </w:r>
      <w:r w:rsidRPr="00207C15">
        <w:rPr>
          <w:bCs/>
        </w:rPr>
        <w:t>решать задачи</w:t>
      </w:r>
      <w:r w:rsidRPr="00207C15">
        <w:rPr>
          <w:b/>
          <w:bCs/>
        </w:rPr>
        <w:t xml:space="preserve"> </w:t>
      </w:r>
      <w:r w:rsidRPr="00207C15">
        <w:rPr>
          <w:bCs/>
        </w:rPr>
        <w:t xml:space="preserve">на доказательство, вычисление и построение; </w:t>
      </w:r>
    </w:p>
    <w:p w:rsidR="00372B0E" w:rsidRPr="00207C15" w:rsidRDefault="00372B0E" w:rsidP="00372B0E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suppressAutoHyphens/>
        <w:ind w:left="1021"/>
        <w:jc w:val="both"/>
        <w:rPr>
          <w:bCs/>
        </w:rPr>
      </w:pPr>
      <w:r w:rsidRPr="00207C15">
        <w:rPr>
          <w:b/>
          <w:bCs/>
        </w:rPr>
        <w:t xml:space="preserve">овладеть </w:t>
      </w:r>
      <w:r w:rsidRPr="00207C15">
        <w:rPr>
          <w:bCs/>
        </w:rPr>
        <w:t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372B0E" w:rsidRPr="00207C15" w:rsidRDefault="00372B0E" w:rsidP="00372B0E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suppressAutoHyphens/>
        <w:ind w:left="1021"/>
        <w:jc w:val="both"/>
        <w:rPr>
          <w:bCs/>
        </w:rPr>
      </w:pPr>
      <w:r w:rsidRPr="00207C15">
        <w:rPr>
          <w:b/>
          <w:bCs/>
        </w:rPr>
        <w:t xml:space="preserve">приобрести </w:t>
      </w:r>
      <w:r w:rsidRPr="00207C15">
        <w:rPr>
          <w:bCs/>
        </w:rPr>
        <w:t>опыт</w:t>
      </w:r>
      <w:r w:rsidRPr="00207C15">
        <w:rPr>
          <w:b/>
          <w:bCs/>
        </w:rPr>
        <w:t xml:space="preserve"> </w:t>
      </w:r>
      <w:r w:rsidRPr="00207C15">
        <w:rPr>
          <w:bCs/>
        </w:rPr>
        <w:t>применения аналитического аппарат (алгебраические уравнения и др.) для решения геометрических задач.</w:t>
      </w:r>
    </w:p>
    <w:p w:rsidR="00372B0E" w:rsidRPr="00ED0AF3" w:rsidRDefault="00372B0E" w:rsidP="00372B0E">
      <w:pPr>
        <w:pStyle w:val="a5"/>
        <w:rPr>
          <w:b/>
        </w:rPr>
      </w:pPr>
      <w:r w:rsidRPr="00ED0AF3">
        <w:rPr>
          <w:b/>
        </w:rPr>
        <w:br/>
        <w:t xml:space="preserve">Цели обучения математике: </w:t>
      </w:r>
    </w:p>
    <w:p w:rsidR="00372B0E" w:rsidRPr="00207C15" w:rsidRDefault="00372B0E" w:rsidP="00372B0E">
      <w:pPr>
        <w:pStyle w:val="a5"/>
      </w:pPr>
      <w:r w:rsidRPr="00207C15">
        <w:t xml:space="preserve">Цели обучения математике в общеобразовательной школе (в том числе и гимназии) определяются ее ролью в развитии общества в целом и формировании личности каждого отдельного человека. Школьное математическое образование ставит следующие цели обучения: </w:t>
      </w:r>
    </w:p>
    <w:p w:rsidR="00372B0E" w:rsidRPr="00207C15" w:rsidRDefault="00372B0E" w:rsidP="00372B0E">
      <w:pPr>
        <w:numPr>
          <w:ilvl w:val="0"/>
          <w:numId w:val="9"/>
        </w:numPr>
        <w:suppressAutoHyphens/>
      </w:pPr>
      <w:r w:rsidRPr="00207C15">
        <w:rPr>
          <w:b/>
        </w:rPr>
        <w:t>овладение</w:t>
      </w:r>
      <w:r w:rsidRPr="00207C15">
        <w:t xml:space="preserve">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 </w:t>
      </w:r>
    </w:p>
    <w:p w:rsidR="00372B0E" w:rsidRPr="00207C15" w:rsidRDefault="00372B0E" w:rsidP="00372B0E">
      <w:pPr>
        <w:numPr>
          <w:ilvl w:val="0"/>
          <w:numId w:val="9"/>
        </w:numPr>
        <w:suppressAutoHyphens/>
      </w:pPr>
      <w:r w:rsidRPr="00207C15">
        <w:rPr>
          <w:b/>
        </w:rPr>
        <w:t>интеллектуальное развитие</w:t>
      </w:r>
      <w:r w:rsidRPr="00207C15">
        <w:t xml:space="preserve">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372B0E" w:rsidRPr="00207C15" w:rsidRDefault="00372B0E" w:rsidP="00372B0E">
      <w:pPr>
        <w:numPr>
          <w:ilvl w:val="0"/>
          <w:numId w:val="9"/>
        </w:numPr>
        <w:suppressAutoHyphens/>
      </w:pPr>
      <w:r w:rsidRPr="00207C15">
        <w:rPr>
          <w:b/>
        </w:rPr>
        <w:t>формирование представлений</w:t>
      </w:r>
      <w:r w:rsidRPr="00207C15">
        <w:t xml:space="preserve"> об идеях и методах математики, о математике как части общечеловеческой культуры, понимания значимости математики для общественного прогресса; </w:t>
      </w:r>
    </w:p>
    <w:p w:rsidR="00372B0E" w:rsidRPr="00207C15" w:rsidRDefault="00372B0E" w:rsidP="00372B0E">
      <w:pPr>
        <w:numPr>
          <w:ilvl w:val="0"/>
          <w:numId w:val="9"/>
        </w:numPr>
        <w:suppressAutoHyphens/>
      </w:pPr>
      <w:r w:rsidRPr="00207C15">
        <w:rPr>
          <w:b/>
        </w:rPr>
        <w:t>воспитание средствами математики</w:t>
      </w:r>
      <w:r w:rsidRPr="00207C15">
        <w:t xml:space="preserve"> культуры личности, отношения к математике как к части общечеловеческой культуры, играющей особую роль в общественном развитии. </w:t>
      </w:r>
    </w:p>
    <w:p w:rsidR="00372B0E" w:rsidRPr="00ED0AF3" w:rsidRDefault="00372B0E" w:rsidP="00372B0E">
      <w:pPr>
        <w:pStyle w:val="a5"/>
        <w:rPr>
          <w:b/>
        </w:rPr>
      </w:pPr>
      <w:r w:rsidRPr="00ED0AF3">
        <w:rPr>
          <w:b/>
        </w:rPr>
        <w:lastRenderedPageBreak/>
        <w:t xml:space="preserve">Задачи: </w:t>
      </w:r>
    </w:p>
    <w:p w:rsidR="00372B0E" w:rsidRPr="00207C15" w:rsidRDefault="00372B0E" w:rsidP="00372B0E">
      <w:pPr>
        <w:numPr>
          <w:ilvl w:val="0"/>
          <w:numId w:val="8"/>
        </w:numPr>
        <w:suppressAutoHyphens/>
      </w:pPr>
      <w:r w:rsidRPr="00207C15">
        <w:t xml:space="preserve">систематизировать знания обучающихся об основных свойствах простейших геометрических фигур; </w:t>
      </w:r>
    </w:p>
    <w:p w:rsidR="00372B0E" w:rsidRPr="00207C15" w:rsidRDefault="00372B0E" w:rsidP="00372B0E">
      <w:pPr>
        <w:numPr>
          <w:ilvl w:val="0"/>
          <w:numId w:val="8"/>
        </w:numPr>
        <w:suppressAutoHyphens/>
      </w:pPr>
      <w:r w:rsidRPr="00207C15">
        <w:t xml:space="preserve">изучить признаки равенства треугольников; </w:t>
      </w:r>
    </w:p>
    <w:p w:rsidR="00372B0E" w:rsidRPr="00207C15" w:rsidRDefault="00372B0E" w:rsidP="00372B0E">
      <w:pPr>
        <w:numPr>
          <w:ilvl w:val="0"/>
          <w:numId w:val="8"/>
        </w:numPr>
        <w:suppressAutoHyphens/>
      </w:pPr>
      <w:r w:rsidRPr="00207C15">
        <w:t xml:space="preserve">сформировать умение доказывать равенство треугольников с опорой на признаки равенства треугольников; </w:t>
      </w:r>
    </w:p>
    <w:p w:rsidR="00372B0E" w:rsidRPr="00207C15" w:rsidRDefault="00372B0E" w:rsidP="00372B0E">
      <w:pPr>
        <w:numPr>
          <w:ilvl w:val="0"/>
          <w:numId w:val="8"/>
        </w:numPr>
        <w:suppressAutoHyphens/>
      </w:pPr>
      <w:r w:rsidRPr="00207C15">
        <w:t xml:space="preserve">дать систематизированные сведения о параллельности </w:t>
      </w:r>
      <w:proofErr w:type="gramStart"/>
      <w:r w:rsidRPr="00207C15">
        <w:t>прямых</w:t>
      </w:r>
      <w:proofErr w:type="gramEnd"/>
      <w:r w:rsidRPr="00207C15">
        <w:t xml:space="preserve">; </w:t>
      </w:r>
    </w:p>
    <w:p w:rsidR="00372B0E" w:rsidRPr="00207C15" w:rsidRDefault="00372B0E" w:rsidP="00372B0E">
      <w:pPr>
        <w:numPr>
          <w:ilvl w:val="0"/>
          <w:numId w:val="8"/>
        </w:numPr>
        <w:suppressAutoHyphens/>
      </w:pPr>
      <w:proofErr w:type="gramStart"/>
      <w:r w:rsidRPr="00207C15">
        <w:t xml:space="preserve">расширить знания обучающихся о треугольниках; </w:t>
      </w:r>
      <w:proofErr w:type="gramEnd"/>
    </w:p>
    <w:p w:rsidR="00372B0E" w:rsidRPr="00207C15" w:rsidRDefault="00372B0E" w:rsidP="00372B0E">
      <w:pPr>
        <w:numPr>
          <w:ilvl w:val="0"/>
          <w:numId w:val="8"/>
        </w:numPr>
        <w:suppressAutoHyphens/>
      </w:pPr>
      <w:proofErr w:type="gramStart"/>
      <w:r w:rsidRPr="00207C15">
        <w:t xml:space="preserve">систематизировать и расширить знания обучающихся о свойствах окружности; </w:t>
      </w:r>
      <w:proofErr w:type="gramEnd"/>
    </w:p>
    <w:p w:rsidR="00372B0E" w:rsidRPr="00207C15" w:rsidRDefault="00372B0E" w:rsidP="00372B0E">
      <w:pPr>
        <w:numPr>
          <w:ilvl w:val="0"/>
          <w:numId w:val="8"/>
        </w:numPr>
        <w:suppressAutoHyphens/>
      </w:pPr>
      <w:r w:rsidRPr="00207C15">
        <w:t xml:space="preserve">сформировать умение решать простейшие задачи на построение с помощью циркуля и линейки. </w:t>
      </w:r>
      <w:r>
        <w:br/>
      </w:r>
    </w:p>
    <w:p w:rsidR="00372B0E" w:rsidRPr="00207C15" w:rsidRDefault="00372B0E" w:rsidP="00372B0E">
      <w:pPr>
        <w:ind w:firstLine="709"/>
        <w:jc w:val="both"/>
        <w:rPr>
          <w:bCs/>
          <w:u w:val="single"/>
        </w:rPr>
      </w:pPr>
      <w:r w:rsidRPr="00207C15">
        <w:rPr>
          <w:bCs/>
          <w:u w:val="single"/>
        </w:rPr>
        <w:t>Общие учебные умения, навыки и способы деятельности.</w:t>
      </w:r>
    </w:p>
    <w:p w:rsidR="00372B0E" w:rsidRPr="00207C15" w:rsidRDefault="00372B0E" w:rsidP="00372B0E">
      <w:pPr>
        <w:ind w:firstLine="709"/>
        <w:jc w:val="both"/>
      </w:pPr>
      <w:r w:rsidRPr="00207C15">
        <w:t xml:space="preserve">В ходе преподавания математики в основной школе, работы над формированием у </w:t>
      </w:r>
      <w:proofErr w:type="gramStart"/>
      <w:r w:rsidRPr="00207C15">
        <w:t>учащихся</w:t>
      </w:r>
      <w:proofErr w:type="gramEnd"/>
      <w:r w:rsidRPr="00207C15">
        <w:t xml:space="preserve"> перечисленных в программе знаний и умений следует обращать внимание на то, чтобы они овладевали </w:t>
      </w:r>
      <w:r w:rsidRPr="00207C15">
        <w:rPr>
          <w:i/>
          <w:iCs/>
        </w:rPr>
        <w:t xml:space="preserve">умениями </w:t>
      </w:r>
      <w:proofErr w:type="spellStart"/>
      <w:r w:rsidRPr="00207C15">
        <w:rPr>
          <w:i/>
          <w:iCs/>
        </w:rPr>
        <w:t>общеучебного</w:t>
      </w:r>
      <w:proofErr w:type="spellEnd"/>
      <w:r w:rsidRPr="00207C15">
        <w:rPr>
          <w:i/>
          <w:iCs/>
        </w:rPr>
        <w:t xml:space="preserve"> характера, </w:t>
      </w:r>
      <w:r w:rsidRPr="00207C15">
        <w:t xml:space="preserve">разнообразными </w:t>
      </w:r>
      <w:r w:rsidRPr="00207C15">
        <w:rPr>
          <w:i/>
          <w:iCs/>
        </w:rPr>
        <w:t xml:space="preserve">способами деятельности, </w:t>
      </w:r>
      <w:r w:rsidRPr="00207C15">
        <w:t>приобретали опыт:</w:t>
      </w:r>
    </w:p>
    <w:p w:rsidR="00372B0E" w:rsidRPr="00207C15" w:rsidRDefault="00372B0E" w:rsidP="00372B0E">
      <w:pPr>
        <w:numPr>
          <w:ilvl w:val="0"/>
          <w:numId w:val="7"/>
        </w:numPr>
        <w:suppressAutoHyphens/>
      </w:pPr>
      <w:r w:rsidRPr="00207C15">
        <w:t>планирования и осуществления алгоритмической деятельно</w:t>
      </w:r>
      <w:r w:rsidRPr="00207C15">
        <w:softHyphen/>
        <w:t>сти, выполнения заданных и конструирования новых алгоритмов;</w:t>
      </w:r>
    </w:p>
    <w:p w:rsidR="00372B0E" w:rsidRPr="00207C15" w:rsidRDefault="00372B0E" w:rsidP="00372B0E">
      <w:pPr>
        <w:numPr>
          <w:ilvl w:val="0"/>
          <w:numId w:val="7"/>
        </w:numPr>
        <w:suppressAutoHyphens/>
      </w:pPr>
      <w:r w:rsidRPr="00207C15">
        <w:t>решения разнообразных классов задач из различных разде</w:t>
      </w:r>
      <w:r w:rsidRPr="00207C15">
        <w:softHyphen/>
        <w:t>лов курса, в том числе задач, требующих поиска пути и способов решения;</w:t>
      </w:r>
    </w:p>
    <w:p w:rsidR="00372B0E" w:rsidRPr="00207C15" w:rsidRDefault="00372B0E" w:rsidP="00372B0E">
      <w:pPr>
        <w:numPr>
          <w:ilvl w:val="0"/>
          <w:numId w:val="7"/>
        </w:numPr>
        <w:suppressAutoHyphens/>
      </w:pPr>
      <w:r w:rsidRPr="00207C15"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372B0E" w:rsidRPr="00207C15" w:rsidRDefault="00372B0E" w:rsidP="00372B0E">
      <w:pPr>
        <w:numPr>
          <w:ilvl w:val="0"/>
          <w:numId w:val="7"/>
        </w:numPr>
        <w:suppressAutoHyphens/>
      </w:pPr>
      <w:r w:rsidRPr="00207C15">
        <w:t>ясного, точного, грамотного изложения своих мыслей в уст</w:t>
      </w:r>
      <w:r w:rsidRPr="00207C15">
        <w:softHyphen/>
        <w:t>ной и письменной речи, использования различных языков мате</w:t>
      </w:r>
      <w:r w:rsidRPr="00207C15">
        <w:softHyphen/>
        <w:t>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372B0E" w:rsidRPr="00207C15" w:rsidRDefault="00372B0E" w:rsidP="00372B0E">
      <w:pPr>
        <w:numPr>
          <w:ilvl w:val="0"/>
          <w:numId w:val="7"/>
        </w:numPr>
        <w:suppressAutoHyphens/>
      </w:pPr>
      <w:r w:rsidRPr="00207C15">
        <w:t>проведения доказательных рассуждений, аргументации, вы</w:t>
      </w:r>
      <w:r w:rsidRPr="00207C15">
        <w:softHyphen/>
        <w:t>движения гипотез и их обоснования;</w:t>
      </w:r>
    </w:p>
    <w:p w:rsidR="00372B0E" w:rsidRPr="00207C15" w:rsidRDefault="00372B0E" w:rsidP="00372B0E">
      <w:pPr>
        <w:numPr>
          <w:ilvl w:val="0"/>
          <w:numId w:val="7"/>
        </w:numPr>
        <w:suppressAutoHyphens/>
      </w:pPr>
      <w:r w:rsidRPr="00207C15">
        <w:t>поиска, систематизации, анализа и классификации информа</w:t>
      </w:r>
      <w:r w:rsidRPr="00207C15">
        <w:softHyphen/>
        <w:t>ции, использования разнообразных информационных источни</w:t>
      </w:r>
      <w:r w:rsidRPr="00207C15">
        <w:softHyphen/>
        <w:t>ков, включая учебную и справочную литературу, современные информационные технологии.</w:t>
      </w:r>
    </w:p>
    <w:p w:rsidR="00372B0E" w:rsidRPr="00207C15" w:rsidRDefault="00372B0E" w:rsidP="00372B0E">
      <w:pPr>
        <w:pStyle w:val="Style2"/>
        <w:widowControl/>
        <w:spacing w:before="58"/>
        <w:ind w:left="346"/>
        <w:rPr>
          <w:rStyle w:val="FontStyle11"/>
          <w:b w:val="0"/>
          <w:u w:val="single"/>
        </w:rPr>
      </w:pPr>
      <w:r w:rsidRPr="00207C15">
        <w:rPr>
          <w:rStyle w:val="FontStyle11"/>
          <w:b w:val="0"/>
          <w:u w:val="single"/>
        </w:rPr>
        <w:t>Результаты обучения</w:t>
      </w:r>
    </w:p>
    <w:p w:rsidR="00372B0E" w:rsidRPr="00207C15" w:rsidRDefault="00372B0E" w:rsidP="00372B0E">
      <w:pPr>
        <w:ind w:firstLine="709"/>
        <w:jc w:val="both"/>
      </w:pPr>
      <w:r w:rsidRPr="00207C15">
        <w:rPr>
          <w:rStyle w:val="FontStyle13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оканчивающие основ</w:t>
      </w:r>
      <w:r w:rsidRPr="00207C15">
        <w:rPr>
          <w:rStyle w:val="FontStyle13"/>
        </w:rPr>
        <w:softHyphen/>
        <w:t>ную школу, и достижение которых является обязательным</w:t>
      </w:r>
      <w:r w:rsidRPr="00207C15">
        <w:t xml:space="preserve"> условием положительной аттестации ученика за курс основной шко</w:t>
      </w:r>
      <w:r w:rsidRPr="00207C15">
        <w:softHyphen/>
        <w:t>лы. Эти требования структурированы по трем компонентам: «знать/понимать», «уметь», «использовать приобретенные зна</w:t>
      </w:r>
      <w:r w:rsidRPr="00207C15">
        <w:softHyphen/>
        <w:t>ния и умения в практической деятельности и повседневной жиз</w:t>
      </w:r>
      <w:r w:rsidRPr="00207C15">
        <w:softHyphen/>
        <w:t>ни». При этом последние два компонента представлены отдельно по каждому из разделов содержания.</w:t>
      </w:r>
    </w:p>
    <w:p w:rsidR="00372B0E" w:rsidRPr="00207C15" w:rsidRDefault="00372B0E" w:rsidP="00372B0E">
      <w:pPr>
        <w:pStyle w:val="a3"/>
        <w:ind w:left="641"/>
        <w:jc w:val="both"/>
      </w:pPr>
    </w:p>
    <w:p w:rsidR="00372B0E" w:rsidRPr="00207C15" w:rsidRDefault="00372B0E" w:rsidP="00372B0E">
      <w:pPr>
        <w:pStyle w:val="Style1"/>
        <w:widowControl/>
        <w:spacing w:before="77"/>
        <w:jc w:val="center"/>
        <w:rPr>
          <w:rStyle w:val="FontStyle37"/>
          <w:u w:val="single"/>
        </w:rPr>
      </w:pPr>
      <w:r w:rsidRPr="00A430E6">
        <w:rPr>
          <w:rStyle w:val="FontStyle36"/>
          <w:sz w:val="28"/>
          <w:szCs w:val="28"/>
        </w:rPr>
        <w:t xml:space="preserve">Требования к уровню подготовки </w:t>
      </w:r>
      <w:proofErr w:type="gramStart"/>
      <w:r w:rsidRPr="00A430E6">
        <w:rPr>
          <w:rStyle w:val="FontStyle36"/>
          <w:sz w:val="28"/>
          <w:szCs w:val="28"/>
        </w:rPr>
        <w:t>обучающихся</w:t>
      </w:r>
      <w:proofErr w:type="gramEnd"/>
      <w:r w:rsidRPr="00A430E6">
        <w:rPr>
          <w:rStyle w:val="FontStyle36"/>
          <w:sz w:val="28"/>
          <w:szCs w:val="28"/>
        </w:rPr>
        <w:t>.</w:t>
      </w:r>
      <w:r w:rsidRPr="00A430E6">
        <w:rPr>
          <w:rStyle w:val="FontStyle36"/>
          <w:sz w:val="28"/>
          <w:szCs w:val="28"/>
        </w:rPr>
        <w:br/>
      </w:r>
      <w:r w:rsidRPr="00207C15">
        <w:rPr>
          <w:rStyle w:val="FontStyle37"/>
        </w:rPr>
        <w:t>В результате изучения геометрии в 8</w:t>
      </w:r>
      <w:r w:rsidRPr="00207C15">
        <w:rPr>
          <w:rStyle w:val="FontStyle38"/>
        </w:rPr>
        <w:t xml:space="preserve"> </w:t>
      </w:r>
      <w:r w:rsidRPr="00207C15">
        <w:rPr>
          <w:rStyle w:val="FontStyle37"/>
        </w:rPr>
        <w:t xml:space="preserve">классе ученик должен </w:t>
      </w:r>
      <w:r w:rsidRPr="00207C15">
        <w:rPr>
          <w:rStyle w:val="FontStyle37"/>
          <w:u w:val="single"/>
        </w:rPr>
        <w:t>знать/понимать:</w:t>
      </w:r>
    </w:p>
    <w:p w:rsidR="00372B0E" w:rsidRPr="00207C15" w:rsidRDefault="00372B0E" w:rsidP="00372B0E">
      <w:pPr>
        <w:numPr>
          <w:ilvl w:val="0"/>
          <w:numId w:val="4"/>
        </w:numPr>
        <w:suppressAutoHyphens/>
        <w:rPr>
          <w:rStyle w:val="FontStyle38"/>
        </w:rPr>
      </w:pPr>
      <w:r w:rsidRPr="00207C15">
        <w:rPr>
          <w:rStyle w:val="FontStyle38"/>
        </w:rPr>
        <w:t>существо понятия математического доказательства;</w:t>
      </w:r>
    </w:p>
    <w:p w:rsidR="00372B0E" w:rsidRPr="00207C15" w:rsidRDefault="00372B0E" w:rsidP="00372B0E">
      <w:pPr>
        <w:numPr>
          <w:ilvl w:val="0"/>
          <w:numId w:val="4"/>
        </w:numPr>
        <w:suppressAutoHyphens/>
        <w:rPr>
          <w:rStyle w:val="FontStyle38"/>
        </w:rPr>
      </w:pPr>
      <w:r w:rsidRPr="00207C15">
        <w:rPr>
          <w:rStyle w:val="FontStyle38"/>
        </w:rPr>
        <w:lastRenderedPageBreak/>
        <w:t>примеры доказательств;</w:t>
      </w:r>
    </w:p>
    <w:p w:rsidR="00372B0E" w:rsidRPr="00207C15" w:rsidRDefault="00372B0E" w:rsidP="00372B0E">
      <w:pPr>
        <w:numPr>
          <w:ilvl w:val="0"/>
          <w:numId w:val="4"/>
        </w:numPr>
        <w:suppressAutoHyphens/>
        <w:rPr>
          <w:rStyle w:val="FontStyle38"/>
        </w:rPr>
      </w:pPr>
      <w:r w:rsidRPr="00207C15">
        <w:rPr>
          <w:rStyle w:val="FontStyle38"/>
        </w:rPr>
        <w:t>каким образом геометрия возникла из практических задач землемерия;</w:t>
      </w:r>
    </w:p>
    <w:p w:rsidR="00372B0E" w:rsidRPr="00207C15" w:rsidRDefault="00372B0E" w:rsidP="00372B0E">
      <w:pPr>
        <w:numPr>
          <w:ilvl w:val="0"/>
          <w:numId w:val="4"/>
        </w:numPr>
        <w:suppressAutoHyphens/>
        <w:rPr>
          <w:rStyle w:val="FontStyle38"/>
        </w:rPr>
      </w:pPr>
      <w:r w:rsidRPr="00207C15">
        <w:rPr>
          <w:rStyle w:val="FontStyle38"/>
        </w:rPr>
        <w:t>примеры геометрических объектов и утверждений о них, важных для практики;</w:t>
      </w:r>
    </w:p>
    <w:p w:rsidR="00372B0E" w:rsidRPr="00207C15" w:rsidRDefault="00372B0E" w:rsidP="00372B0E">
      <w:pPr>
        <w:pStyle w:val="Style5"/>
        <w:widowControl/>
        <w:spacing w:before="187"/>
        <w:jc w:val="both"/>
        <w:rPr>
          <w:rStyle w:val="FontStyle37"/>
          <w:u w:val="single"/>
        </w:rPr>
      </w:pPr>
      <w:r w:rsidRPr="00207C15">
        <w:rPr>
          <w:rStyle w:val="FontStyle37"/>
          <w:u w:val="single"/>
        </w:rPr>
        <w:t>уметь:</w:t>
      </w:r>
    </w:p>
    <w:p w:rsidR="00372B0E" w:rsidRPr="00207C15" w:rsidRDefault="00372B0E" w:rsidP="00372B0E">
      <w:pPr>
        <w:numPr>
          <w:ilvl w:val="0"/>
          <w:numId w:val="5"/>
        </w:numPr>
        <w:suppressAutoHyphens/>
        <w:rPr>
          <w:rStyle w:val="FontStyle38"/>
        </w:rPr>
      </w:pPr>
      <w:r w:rsidRPr="00207C15">
        <w:rPr>
          <w:rStyle w:val="FontStyle38"/>
        </w:rPr>
        <w:t>пользоваться языком геометрии для описания предметов окружающего мира;</w:t>
      </w:r>
    </w:p>
    <w:p w:rsidR="00372B0E" w:rsidRPr="00207C15" w:rsidRDefault="00372B0E" w:rsidP="00372B0E">
      <w:pPr>
        <w:numPr>
          <w:ilvl w:val="0"/>
          <w:numId w:val="5"/>
        </w:numPr>
        <w:suppressAutoHyphens/>
        <w:rPr>
          <w:rStyle w:val="FontStyle38"/>
        </w:rPr>
      </w:pPr>
      <w:r w:rsidRPr="00207C15">
        <w:rPr>
          <w:rStyle w:val="FontStyle38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372B0E" w:rsidRPr="00207C15" w:rsidRDefault="00372B0E" w:rsidP="00372B0E">
      <w:pPr>
        <w:numPr>
          <w:ilvl w:val="0"/>
          <w:numId w:val="5"/>
        </w:numPr>
        <w:suppressAutoHyphens/>
        <w:rPr>
          <w:rStyle w:val="FontStyle38"/>
        </w:rPr>
      </w:pPr>
      <w:r w:rsidRPr="00207C15">
        <w:rPr>
          <w:rStyle w:val="FontStyle38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372B0E" w:rsidRPr="00207C15" w:rsidRDefault="00372B0E" w:rsidP="00372B0E">
      <w:pPr>
        <w:numPr>
          <w:ilvl w:val="0"/>
          <w:numId w:val="5"/>
        </w:numPr>
        <w:suppressAutoHyphens/>
        <w:rPr>
          <w:rStyle w:val="FontStyle38"/>
        </w:rPr>
      </w:pPr>
      <w:r w:rsidRPr="00207C15">
        <w:rPr>
          <w:rStyle w:val="FontStyle38"/>
        </w:rPr>
        <w:t>решать задачи на доказательство;</w:t>
      </w:r>
    </w:p>
    <w:p w:rsidR="00372B0E" w:rsidRPr="00207C15" w:rsidRDefault="00372B0E" w:rsidP="00372B0E">
      <w:pPr>
        <w:numPr>
          <w:ilvl w:val="0"/>
          <w:numId w:val="5"/>
        </w:numPr>
        <w:suppressAutoHyphens/>
        <w:rPr>
          <w:rStyle w:val="FontStyle38"/>
        </w:rPr>
      </w:pPr>
      <w:r w:rsidRPr="00207C15">
        <w:rPr>
          <w:rStyle w:val="FontStyle38"/>
        </w:rPr>
        <w:t>владеть алгоритмом решения основных задач на построение.</w:t>
      </w:r>
    </w:p>
    <w:p w:rsidR="00372B0E" w:rsidRPr="00207C15" w:rsidRDefault="00372B0E" w:rsidP="00372B0E">
      <w:pPr>
        <w:numPr>
          <w:ilvl w:val="0"/>
          <w:numId w:val="5"/>
        </w:numPr>
        <w:suppressAutoHyphens/>
        <w:rPr>
          <w:rStyle w:val="FontStyle38"/>
        </w:rPr>
      </w:pPr>
      <w:r w:rsidRPr="00207C15">
        <w:rPr>
          <w:rStyle w:val="FontStyle38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372B0E" w:rsidRPr="00207C15" w:rsidRDefault="00372B0E" w:rsidP="00372B0E">
      <w:pPr>
        <w:pStyle w:val="Style10"/>
        <w:widowControl/>
        <w:spacing w:before="144" w:line="365" w:lineRule="exact"/>
        <w:rPr>
          <w:rStyle w:val="FontStyle38"/>
        </w:rPr>
      </w:pPr>
      <w:r w:rsidRPr="00207C15">
        <w:rPr>
          <w:rStyle w:val="FontStyle39"/>
          <w:u w:val="single"/>
        </w:rPr>
        <w:t>использовать приобретенные знания и умения в практической деятельности и повседневной жизни</w:t>
      </w:r>
      <w:r w:rsidRPr="00207C15">
        <w:rPr>
          <w:rStyle w:val="FontStyle39"/>
        </w:rPr>
        <w:t xml:space="preserve"> </w:t>
      </w:r>
      <w:proofErr w:type="gramStart"/>
      <w:r w:rsidRPr="00207C15">
        <w:rPr>
          <w:rStyle w:val="FontStyle38"/>
        </w:rPr>
        <w:t>для</w:t>
      </w:r>
      <w:proofErr w:type="gramEnd"/>
      <w:r w:rsidRPr="00207C15">
        <w:rPr>
          <w:rStyle w:val="FontStyle38"/>
        </w:rPr>
        <w:t>:</w:t>
      </w:r>
    </w:p>
    <w:p w:rsidR="00372B0E" w:rsidRPr="00207C15" w:rsidRDefault="00372B0E" w:rsidP="00372B0E">
      <w:pPr>
        <w:numPr>
          <w:ilvl w:val="0"/>
          <w:numId w:val="6"/>
        </w:numPr>
        <w:suppressAutoHyphens/>
        <w:rPr>
          <w:rStyle w:val="FontStyle38"/>
        </w:rPr>
      </w:pPr>
      <w:r w:rsidRPr="00207C15">
        <w:rPr>
          <w:rStyle w:val="FontStyle38"/>
        </w:rPr>
        <w:t>описания реальных ситуаций на языке геометрии;</w:t>
      </w:r>
    </w:p>
    <w:p w:rsidR="00372B0E" w:rsidRPr="00207C15" w:rsidRDefault="00372B0E" w:rsidP="00372B0E">
      <w:pPr>
        <w:numPr>
          <w:ilvl w:val="0"/>
          <w:numId w:val="6"/>
        </w:numPr>
        <w:suppressAutoHyphens/>
        <w:rPr>
          <w:rStyle w:val="FontStyle38"/>
        </w:rPr>
      </w:pPr>
      <w:r w:rsidRPr="00207C15">
        <w:rPr>
          <w:rStyle w:val="FontStyle38"/>
        </w:rPr>
        <w:t>решения геометрических задач;</w:t>
      </w:r>
    </w:p>
    <w:p w:rsidR="00372B0E" w:rsidRPr="00207C15" w:rsidRDefault="00372B0E" w:rsidP="00372B0E">
      <w:pPr>
        <w:numPr>
          <w:ilvl w:val="0"/>
          <w:numId w:val="6"/>
        </w:numPr>
        <w:suppressAutoHyphens/>
        <w:rPr>
          <w:rStyle w:val="FontStyle38"/>
        </w:rPr>
      </w:pPr>
      <w:r w:rsidRPr="00207C15">
        <w:rPr>
          <w:rStyle w:val="FontStyle38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372B0E" w:rsidRPr="00207C15" w:rsidRDefault="00372B0E" w:rsidP="00372B0E">
      <w:pPr>
        <w:numPr>
          <w:ilvl w:val="0"/>
          <w:numId w:val="6"/>
        </w:numPr>
        <w:suppressAutoHyphens/>
        <w:rPr>
          <w:rStyle w:val="FontStyle38"/>
        </w:rPr>
      </w:pPr>
      <w:r w:rsidRPr="00207C15">
        <w:rPr>
          <w:rStyle w:val="FontStyle38"/>
        </w:rPr>
        <w:t>построения геометрическими инструментами (линейкой, циркулем, угольником, транспортиром).</w:t>
      </w:r>
    </w:p>
    <w:p w:rsidR="00372B0E" w:rsidRDefault="00372B0E" w:rsidP="00372B0E">
      <w:pPr>
        <w:pStyle w:val="Style28"/>
        <w:widowControl/>
        <w:spacing w:line="240" w:lineRule="exact"/>
        <w:jc w:val="center"/>
        <w:rPr>
          <w:b/>
          <w:sz w:val="28"/>
          <w:szCs w:val="28"/>
        </w:rPr>
      </w:pPr>
    </w:p>
    <w:p w:rsidR="00372B0E" w:rsidRPr="00A430E6" w:rsidRDefault="00372B0E" w:rsidP="00372B0E">
      <w:pPr>
        <w:pStyle w:val="Style28"/>
        <w:widowControl/>
        <w:spacing w:line="240" w:lineRule="exact"/>
        <w:jc w:val="center"/>
        <w:rPr>
          <w:b/>
          <w:sz w:val="28"/>
          <w:szCs w:val="28"/>
        </w:rPr>
      </w:pPr>
      <w:r w:rsidRPr="00A430E6">
        <w:rPr>
          <w:b/>
          <w:sz w:val="28"/>
          <w:szCs w:val="28"/>
        </w:rPr>
        <w:t>Содержание программы учебного курса</w:t>
      </w:r>
    </w:p>
    <w:p w:rsidR="00372B0E" w:rsidRPr="00A430E6" w:rsidRDefault="00372B0E" w:rsidP="00372B0E">
      <w:pPr>
        <w:pStyle w:val="Style28"/>
        <w:widowControl/>
        <w:spacing w:line="240" w:lineRule="exact"/>
        <w:jc w:val="center"/>
        <w:rPr>
          <w:b/>
          <w:sz w:val="28"/>
          <w:szCs w:val="28"/>
        </w:rPr>
      </w:pPr>
      <w:r w:rsidRPr="00A430E6">
        <w:rPr>
          <w:b/>
          <w:sz w:val="28"/>
          <w:szCs w:val="28"/>
        </w:rPr>
        <w:t>(70 ч)</w:t>
      </w:r>
    </w:p>
    <w:p w:rsidR="00372B0E" w:rsidRPr="00207C15" w:rsidRDefault="00372B0E" w:rsidP="00372B0E">
      <w:pPr>
        <w:pStyle w:val="Style28"/>
        <w:widowControl/>
        <w:spacing w:line="240" w:lineRule="exact"/>
        <w:jc w:val="center"/>
        <w:rPr>
          <w:b/>
        </w:rPr>
      </w:pPr>
    </w:p>
    <w:p w:rsidR="00372B0E" w:rsidRPr="006842D4" w:rsidRDefault="00372B0E" w:rsidP="00372B0E">
      <w:pPr>
        <w:pStyle w:val="Style28"/>
        <w:widowControl/>
        <w:spacing w:line="240" w:lineRule="exact"/>
        <w:ind w:firstLine="709"/>
        <w:jc w:val="both"/>
        <w:rPr>
          <w:rStyle w:val="FontStyle21"/>
          <w:b/>
          <w:i/>
        </w:rPr>
      </w:pPr>
      <w:r w:rsidRPr="006842D4">
        <w:rPr>
          <w:rStyle w:val="FontStyle21"/>
          <w:b/>
          <w:i/>
        </w:rPr>
        <w:t>1. Четырехугольники (</w:t>
      </w:r>
      <w:r>
        <w:rPr>
          <w:rStyle w:val="FontStyle21"/>
          <w:b/>
          <w:i/>
        </w:rPr>
        <w:t>20</w:t>
      </w:r>
      <w:r w:rsidRPr="006842D4">
        <w:rPr>
          <w:rStyle w:val="FontStyle21"/>
          <w:b/>
          <w:i/>
        </w:rPr>
        <w:t xml:space="preserve"> ч)</w:t>
      </w:r>
    </w:p>
    <w:p w:rsidR="00372B0E" w:rsidRPr="006842D4" w:rsidRDefault="00372B0E" w:rsidP="00372B0E">
      <w:pPr>
        <w:pStyle w:val="Style6"/>
        <w:widowControl/>
        <w:ind w:firstLine="709"/>
        <w:jc w:val="both"/>
        <w:rPr>
          <w:rStyle w:val="FontStyle21"/>
          <w:rFonts w:ascii="Times New Roman" w:hAnsi="Times New Roman"/>
        </w:rPr>
      </w:pPr>
      <w:r w:rsidRPr="006842D4">
        <w:rPr>
          <w:rStyle w:val="FontStyle21"/>
          <w:rFonts w:ascii="Times New Roman" w:hAnsi="Times New Roman"/>
        </w:rPr>
        <w:t>Определение четырехугольника. Параллелограмм и его свой</w:t>
      </w:r>
      <w:r w:rsidRPr="006842D4">
        <w:rPr>
          <w:rStyle w:val="FontStyle21"/>
          <w:rFonts w:ascii="Times New Roman" w:hAnsi="Times New Roman"/>
        </w:rPr>
        <w:softHyphen/>
        <w:t xml:space="preserve">ства. Признаки параллелограмма. </w:t>
      </w:r>
      <w:r>
        <w:rPr>
          <w:rStyle w:val="FontStyle21"/>
          <w:rFonts w:ascii="Times New Roman" w:hAnsi="Times New Roman"/>
        </w:rPr>
        <w:t>Прямоугольник. Ромб. К</w:t>
      </w:r>
      <w:r w:rsidRPr="006842D4">
        <w:rPr>
          <w:rStyle w:val="FontStyle21"/>
          <w:rFonts w:ascii="Times New Roman" w:hAnsi="Times New Roman"/>
        </w:rPr>
        <w:t>вадрат. Теорема Фалеса. Средняя линия треугольника. Трапеция. Средняя линия трапеции. Пропорциональные отрезки.</w:t>
      </w:r>
    </w:p>
    <w:p w:rsidR="00372B0E" w:rsidRPr="006842D4" w:rsidRDefault="00372B0E" w:rsidP="00372B0E">
      <w:pPr>
        <w:pStyle w:val="Style6"/>
        <w:widowControl/>
        <w:ind w:firstLine="709"/>
        <w:jc w:val="both"/>
        <w:rPr>
          <w:rStyle w:val="FontStyle21"/>
          <w:rFonts w:ascii="Times New Roman" w:hAnsi="Times New Roman"/>
        </w:rPr>
      </w:pPr>
      <w:r w:rsidRPr="006842D4">
        <w:rPr>
          <w:rStyle w:val="FontStyle21"/>
          <w:rFonts w:ascii="Times New Roman" w:hAnsi="Times New Roman"/>
          <w:spacing w:val="40"/>
        </w:rPr>
        <w:t>Основная</w:t>
      </w:r>
      <w:r w:rsidRPr="006842D4">
        <w:rPr>
          <w:rStyle w:val="FontStyle21"/>
          <w:rFonts w:ascii="Times New Roman" w:hAnsi="Times New Roman"/>
        </w:rPr>
        <w:t xml:space="preserve"> </w:t>
      </w:r>
      <w:r w:rsidRPr="006842D4">
        <w:rPr>
          <w:rStyle w:val="FontStyle21"/>
          <w:rFonts w:ascii="Times New Roman" w:hAnsi="Times New Roman"/>
          <w:spacing w:val="40"/>
        </w:rPr>
        <w:t>цель</w:t>
      </w:r>
      <w:r w:rsidRPr="006842D4">
        <w:rPr>
          <w:rStyle w:val="FontStyle21"/>
          <w:rFonts w:ascii="Times New Roman" w:hAnsi="Times New Roman"/>
        </w:rPr>
        <w:t xml:space="preserve"> — дать учащимся систематизированные сведения о четырехугольниках и их свойствах.</w:t>
      </w:r>
    </w:p>
    <w:p w:rsidR="00372B0E" w:rsidRPr="006842D4" w:rsidRDefault="00372B0E" w:rsidP="00372B0E">
      <w:pPr>
        <w:tabs>
          <w:tab w:val="left" w:pos="641"/>
        </w:tabs>
        <w:autoSpaceDE w:val="0"/>
        <w:ind w:firstLine="709"/>
        <w:jc w:val="both"/>
        <w:rPr>
          <w:b/>
          <w:i/>
        </w:rPr>
      </w:pPr>
      <w:r w:rsidRPr="006842D4">
        <w:rPr>
          <w:b/>
          <w:i/>
        </w:rPr>
        <w:t>3. Теорема Пифагора(</w:t>
      </w:r>
      <w:r>
        <w:rPr>
          <w:b/>
          <w:i/>
        </w:rPr>
        <w:t>11</w:t>
      </w:r>
      <w:r w:rsidRPr="006842D4">
        <w:rPr>
          <w:b/>
          <w:i/>
        </w:rPr>
        <w:t xml:space="preserve"> ч)</w:t>
      </w:r>
    </w:p>
    <w:p w:rsidR="00372B0E" w:rsidRPr="00207C15" w:rsidRDefault="00372B0E" w:rsidP="00372B0E">
      <w:pPr>
        <w:autoSpaceDE w:val="0"/>
        <w:spacing w:before="7"/>
        <w:ind w:firstLine="709"/>
      </w:pPr>
      <w:r>
        <w:t>К</w:t>
      </w:r>
      <w:r w:rsidRPr="006842D4">
        <w:t>осинус угла. Теорема Пифагора. Пер</w:t>
      </w:r>
      <w:r w:rsidRPr="006842D4">
        <w:softHyphen/>
        <w:t>пендикуляр</w:t>
      </w:r>
      <w:r w:rsidRPr="00207C15">
        <w:t xml:space="preserve"> и наклонная. </w:t>
      </w:r>
      <w:r w:rsidRPr="006842D4">
        <w:t xml:space="preserve">Неравенство </w:t>
      </w:r>
      <w:proofErr w:type="spellStart"/>
      <w:r w:rsidRPr="006842D4">
        <w:t>треугольника</w:t>
      </w:r>
      <w:proofErr w:type="gramStart"/>
      <w:r>
        <w:t>.</w:t>
      </w:r>
      <w:r w:rsidRPr="00207C15">
        <w:t>С</w:t>
      </w:r>
      <w:proofErr w:type="gramEnd"/>
      <w:r w:rsidRPr="00207C15">
        <w:t>оотношение</w:t>
      </w:r>
      <w:proofErr w:type="spellEnd"/>
      <w:r w:rsidRPr="00207C15">
        <w:t xml:space="preserve"> между сторонами и угла</w:t>
      </w:r>
      <w:r w:rsidRPr="00207C15">
        <w:softHyphen/>
        <w:t xml:space="preserve">ми в прямоугольном треугольнике. </w:t>
      </w:r>
      <w:r>
        <w:t>Значения синуса, косинуса,</w:t>
      </w:r>
      <w:r w:rsidRPr="00207C15">
        <w:t xml:space="preserve"> тангенса </w:t>
      </w:r>
      <w:r>
        <w:t xml:space="preserve">и котангенса </w:t>
      </w:r>
      <w:r w:rsidRPr="00207C15">
        <w:t>некоторых углов.</w:t>
      </w:r>
    </w:p>
    <w:p w:rsidR="00372B0E" w:rsidRPr="00207C15" w:rsidRDefault="00372B0E" w:rsidP="00372B0E">
      <w:pPr>
        <w:autoSpaceDE w:val="0"/>
        <w:spacing w:before="10"/>
        <w:ind w:firstLine="709"/>
        <w:jc w:val="both"/>
      </w:pPr>
      <w:r w:rsidRPr="00207C15">
        <w:t>Основная цель — сформировать аппарат решения прямо</w:t>
      </w:r>
      <w:r w:rsidRPr="00207C15">
        <w:softHyphen/>
        <w:t>угольных треугольников, необходимый для вычисления элемен</w:t>
      </w:r>
      <w:r w:rsidRPr="00207C15">
        <w:softHyphen/>
        <w:t>тов геометрических фигур на плоскости и в пространстве.</w:t>
      </w:r>
    </w:p>
    <w:p w:rsidR="00372B0E" w:rsidRPr="00207C15" w:rsidRDefault="00372B0E" w:rsidP="00372B0E">
      <w:pPr>
        <w:tabs>
          <w:tab w:val="left" w:pos="641"/>
        </w:tabs>
        <w:autoSpaceDE w:val="0"/>
        <w:ind w:firstLine="709"/>
        <w:jc w:val="both"/>
        <w:rPr>
          <w:b/>
          <w:i/>
        </w:rPr>
      </w:pPr>
      <w:r w:rsidRPr="00207C15">
        <w:rPr>
          <w:b/>
          <w:i/>
        </w:rPr>
        <w:t>4. Декар</w:t>
      </w:r>
      <w:r>
        <w:rPr>
          <w:b/>
          <w:i/>
        </w:rPr>
        <w:t>товы координаты на плоскости (12</w:t>
      </w:r>
      <w:r w:rsidRPr="00207C15">
        <w:rPr>
          <w:b/>
          <w:i/>
        </w:rPr>
        <w:t xml:space="preserve"> ч)</w:t>
      </w:r>
    </w:p>
    <w:p w:rsidR="00372B0E" w:rsidRPr="00207C15" w:rsidRDefault="00372B0E" w:rsidP="00372B0E">
      <w:pPr>
        <w:autoSpaceDE w:val="0"/>
        <w:spacing w:before="7"/>
        <w:ind w:firstLine="709"/>
      </w:pPr>
      <w:r w:rsidRPr="00207C15">
        <w:lastRenderedPageBreak/>
        <w:t>Прямоугольная система координат на плоскости. Коорди</w:t>
      </w:r>
      <w:r w:rsidRPr="00207C15">
        <w:softHyphen/>
        <w:t xml:space="preserve">наты середины отрезка. Расстояние между точками. Уравнения прямой и окружности. Координаты точки пересечения </w:t>
      </w:r>
      <w:proofErr w:type="gramStart"/>
      <w:r w:rsidRPr="00207C15">
        <w:t>прямых</w:t>
      </w:r>
      <w:proofErr w:type="gramEnd"/>
      <w:r w:rsidRPr="00207C15">
        <w:t xml:space="preserve">. График линейной функции. </w:t>
      </w:r>
      <w:proofErr w:type="gramStart"/>
      <w:r w:rsidRPr="00207C15">
        <w:t>Пересечение прямой с окружностью.</w:t>
      </w:r>
      <w:proofErr w:type="gramEnd"/>
      <w:r w:rsidRPr="00207C15">
        <w:t xml:space="preserve"> Синус, косинус и тангенс углов от 0° до 180°.</w:t>
      </w:r>
    </w:p>
    <w:p w:rsidR="00372B0E" w:rsidRPr="00207C15" w:rsidRDefault="00372B0E" w:rsidP="00372B0E">
      <w:pPr>
        <w:autoSpaceDE w:val="0"/>
        <w:spacing w:before="2"/>
        <w:ind w:firstLine="709"/>
        <w:jc w:val="both"/>
      </w:pPr>
      <w:r w:rsidRPr="00207C15">
        <w:t>Основная цель — обобщить и систематизировать представ</w:t>
      </w:r>
      <w:r w:rsidRPr="00207C15">
        <w:softHyphen/>
        <w:t>ления учащихся о декартовых координатах; развить умение приме</w:t>
      </w:r>
      <w:r w:rsidRPr="00207C15">
        <w:softHyphen/>
        <w:t>нять алгебраический аппарат при решении геометрических задач.</w:t>
      </w:r>
    </w:p>
    <w:p w:rsidR="00372B0E" w:rsidRPr="00207C15" w:rsidRDefault="00372B0E" w:rsidP="00372B0E">
      <w:pPr>
        <w:autoSpaceDE w:val="0"/>
        <w:spacing w:before="2"/>
        <w:ind w:firstLine="709"/>
        <w:jc w:val="both"/>
        <w:rPr>
          <w:b/>
          <w:i/>
        </w:rPr>
      </w:pPr>
      <w:r>
        <w:rPr>
          <w:b/>
          <w:i/>
        </w:rPr>
        <w:t>5. Движение (11</w:t>
      </w:r>
      <w:r w:rsidRPr="00207C15">
        <w:rPr>
          <w:b/>
          <w:i/>
        </w:rPr>
        <w:t xml:space="preserve"> ч)</w:t>
      </w:r>
    </w:p>
    <w:p w:rsidR="00372B0E" w:rsidRPr="00207C15" w:rsidRDefault="00372B0E" w:rsidP="00372B0E">
      <w:pPr>
        <w:autoSpaceDE w:val="0"/>
        <w:spacing w:before="2"/>
        <w:ind w:firstLine="709"/>
        <w:jc w:val="both"/>
      </w:pPr>
      <w:r w:rsidRPr="00207C15">
        <w:t>Движение и его свойства. Симметрия относительно точки и прямой. Поворот. Параллельный перенос и его свойства. Поня</w:t>
      </w:r>
      <w:r w:rsidRPr="00207C15">
        <w:softHyphen/>
        <w:t>тие о равенстве фигур.</w:t>
      </w:r>
    </w:p>
    <w:p w:rsidR="00372B0E" w:rsidRPr="00207C15" w:rsidRDefault="00372B0E" w:rsidP="00372B0E">
      <w:pPr>
        <w:autoSpaceDE w:val="0"/>
        <w:spacing w:before="2"/>
        <w:ind w:firstLine="709"/>
        <w:jc w:val="both"/>
      </w:pPr>
      <w:r w:rsidRPr="00207C15">
        <w:rPr>
          <w:spacing w:val="40"/>
        </w:rPr>
        <w:t>Основная</w:t>
      </w:r>
      <w:r w:rsidRPr="00207C15">
        <w:t xml:space="preserve"> </w:t>
      </w:r>
      <w:r w:rsidRPr="00207C15">
        <w:rPr>
          <w:spacing w:val="40"/>
        </w:rPr>
        <w:t>цель</w:t>
      </w:r>
      <w:r w:rsidRPr="00207C15">
        <w:t xml:space="preserve"> — познакомить учащихся с примерами геометрических преобразований.</w:t>
      </w:r>
    </w:p>
    <w:p w:rsidR="00372B0E" w:rsidRPr="00207C15" w:rsidRDefault="00372B0E" w:rsidP="00372B0E">
      <w:pPr>
        <w:autoSpaceDE w:val="0"/>
        <w:spacing w:before="2"/>
        <w:ind w:firstLine="709"/>
        <w:jc w:val="both"/>
        <w:rPr>
          <w:b/>
          <w:i/>
        </w:rPr>
      </w:pPr>
      <w:r>
        <w:rPr>
          <w:b/>
          <w:i/>
        </w:rPr>
        <w:t>6. Векторы(10</w:t>
      </w:r>
      <w:r w:rsidRPr="00207C15">
        <w:rPr>
          <w:b/>
          <w:i/>
        </w:rPr>
        <w:t xml:space="preserve"> ч)</w:t>
      </w:r>
    </w:p>
    <w:p w:rsidR="00372B0E" w:rsidRPr="00207C15" w:rsidRDefault="00372B0E" w:rsidP="00372B0E">
      <w:pPr>
        <w:autoSpaceDE w:val="0"/>
        <w:spacing w:before="2"/>
        <w:ind w:firstLine="709"/>
        <w:jc w:val="both"/>
      </w:pPr>
      <w:r w:rsidRPr="00207C15">
        <w:t>Вектор. Абсолютная величина и направление вектора. Равен</w:t>
      </w:r>
      <w:r w:rsidRPr="00207C15">
        <w:softHyphen/>
        <w:t>ство векторов. Координаты вектора. Сложение векторов и его свойства. Умножение вектора на число. Коллинеарные векторы. Скалярное произведение векторов. Угол между векторами. Про</w:t>
      </w:r>
      <w:r w:rsidRPr="00207C15">
        <w:softHyphen/>
        <w:t>екция на ось. Разложение вектора по координатным осям.</w:t>
      </w:r>
    </w:p>
    <w:p w:rsidR="00372B0E" w:rsidRPr="00207C15" w:rsidRDefault="00372B0E" w:rsidP="00372B0E">
      <w:pPr>
        <w:autoSpaceDE w:val="0"/>
        <w:spacing w:before="2"/>
        <w:ind w:firstLine="709"/>
        <w:jc w:val="both"/>
      </w:pPr>
      <w:r w:rsidRPr="00207C15">
        <w:rPr>
          <w:spacing w:val="40"/>
        </w:rPr>
        <w:t>Основная</w:t>
      </w:r>
      <w:r w:rsidRPr="00207C15">
        <w:t xml:space="preserve"> </w:t>
      </w:r>
      <w:r w:rsidRPr="00207C15">
        <w:rPr>
          <w:spacing w:val="40"/>
        </w:rPr>
        <w:t>цель</w:t>
      </w:r>
      <w:r w:rsidRPr="00207C15">
        <w:t xml:space="preserve"> — познакомить учащихся с элементами век</w:t>
      </w:r>
      <w:r w:rsidRPr="00207C15">
        <w:softHyphen/>
        <w:t>торной алгебры и их применением для решения геометрических за</w:t>
      </w:r>
      <w:r w:rsidRPr="00207C15">
        <w:softHyphen/>
        <w:t>дач; сформировать умение производить операции над векторами.</w:t>
      </w:r>
    </w:p>
    <w:p w:rsidR="00372B0E" w:rsidRPr="00207C15" w:rsidRDefault="00372B0E" w:rsidP="00372B0E">
      <w:pPr>
        <w:autoSpaceDE w:val="0"/>
        <w:spacing w:before="2"/>
        <w:ind w:firstLine="709"/>
        <w:jc w:val="both"/>
        <w:rPr>
          <w:b/>
          <w:i/>
        </w:rPr>
      </w:pPr>
      <w:r w:rsidRPr="00207C15">
        <w:rPr>
          <w:b/>
          <w:i/>
        </w:rPr>
        <w:t>7. Повторение курса геометрии 8 класс (6 ч)</w:t>
      </w:r>
    </w:p>
    <w:p w:rsidR="00372B0E" w:rsidRDefault="00372B0E" w:rsidP="00372B0E">
      <w:pPr>
        <w:autoSpaceDE w:val="0"/>
        <w:spacing w:before="2"/>
        <w:ind w:firstLine="709"/>
        <w:jc w:val="both"/>
      </w:pPr>
      <w:r w:rsidRPr="00207C15">
        <w:t>Параллелограмм.  Прямоугольник. Теорема Пифагора. Ромб. Квадрат. Трапеция</w:t>
      </w:r>
    </w:p>
    <w:p w:rsidR="00372B0E" w:rsidRDefault="00372B0E" w:rsidP="00372B0E">
      <w:pPr>
        <w:autoSpaceDE w:val="0"/>
        <w:spacing w:before="2"/>
        <w:ind w:firstLine="709"/>
        <w:jc w:val="both"/>
      </w:pPr>
    </w:p>
    <w:p w:rsidR="00372B0E" w:rsidRDefault="00372B0E" w:rsidP="00372B0E">
      <w:pPr>
        <w:jc w:val="center"/>
        <w:rPr>
          <w:b/>
          <w:sz w:val="32"/>
          <w:szCs w:val="32"/>
        </w:rPr>
      </w:pPr>
    </w:p>
    <w:p w:rsidR="00AC0CDD" w:rsidRDefault="00AC0CDD" w:rsidP="00372B0E">
      <w:pPr>
        <w:jc w:val="center"/>
        <w:rPr>
          <w:b/>
          <w:sz w:val="32"/>
          <w:szCs w:val="32"/>
        </w:rPr>
      </w:pPr>
    </w:p>
    <w:p w:rsidR="00AC0CDD" w:rsidRDefault="00AC0CDD" w:rsidP="00372B0E">
      <w:pPr>
        <w:jc w:val="center"/>
        <w:rPr>
          <w:b/>
          <w:sz w:val="32"/>
          <w:szCs w:val="32"/>
        </w:rPr>
      </w:pPr>
    </w:p>
    <w:p w:rsidR="00AC0CDD" w:rsidRDefault="00AC0CDD" w:rsidP="00372B0E">
      <w:pPr>
        <w:jc w:val="center"/>
        <w:rPr>
          <w:b/>
          <w:sz w:val="32"/>
          <w:szCs w:val="32"/>
        </w:rPr>
      </w:pPr>
    </w:p>
    <w:p w:rsidR="00AC0CDD" w:rsidRDefault="00AC0CDD" w:rsidP="00372B0E">
      <w:pPr>
        <w:jc w:val="center"/>
        <w:rPr>
          <w:b/>
          <w:sz w:val="32"/>
          <w:szCs w:val="32"/>
        </w:rPr>
      </w:pPr>
    </w:p>
    <w:p w:rsidR="00AC0CDD" w:rsidRDefault="00AC0CDD" w:rsidP="00372B0E">
      <w:pPr>
        <w:jc w:val="center"/>
        <w:rPr>
          <w:b/>
          <w:sz w:val="32"/>
          <w:szCs w:val="32"/>
        </w:rPr>
      </w:pPr>
    </w:p>
    <w:p w:rsidR="00AC0CDD" w:rsidRDefault="00AC0CDD" w:rsidP="00372B0E">
      <w:pPr>
        <w:jc w:val="center"/>
        <w:rPr>
          <w:b/>
          <w:sz w:val="32"/>
          <w:szCs w:val="32"/>
        </w:rPr>
      </w:pPr>
    </w:p>
    <w:p w:rsidR="00AC0CDD" w:rsidRDefault="00AC0CDD" w:rsidP="00372B0E">
      <w:pPr>
        <w:jc w:val="center"/>
        <w:rPr>
          <w:b/>
          <w:sz w:val="32"/>
          <w:szCs w:val="32"/>
        </w:rPr>
      </w:pPr>
    </w:p>
    <w:p w:rsidR="00AC0CDD" w:rsidRDefault="00AC0CDD" w:rsidP="00372B0E">
      <w:pPr>
        <w:jc w:val="center"/>
        <w:rPr>
          <w:b/>
          <w:sz w:val="32"/>
          <w:szCs w:val="32"/>
        </w:rPr>
      </w:pPr>
    </w:p>
    <w:p w:rsidR="00AC0CDD" w:rsidRDefault="00AC0CDD" w:rsidP="00372B0E">
      <w:pPr>
        <w:jc w:val="center"/>
        <w:rPr>
          <w:b/>
          <w:sz w:val="32"/>
          <w:szCs w:val="32"/>
        </w:rPr>
      </w:pPr>
    </w:p>
    <w:p w:rsidR="00AC0CDD" w:rsidRDefault="00AC0CDD" w:rsidP="00372B0E">
      <w:pPr>
        <w:jc w:val="center"/>
        <w:rPr>
          <w:b/>
          <w:sz w:val="32"/>
          <w:szCs w:val="32"/>
        </w:rPr>
      </w:pPr>
    </w:p>
    <w:p w:rsidR="00372B0E" w:rsidRPr="00AE23B2" w:rsidRDefault="00372B0E" w:rsidP="00372B0E">
      <w:pPr>
        <w:jc w:val="center"/>
        <w:rPr>
          <w:b/>
          <w:sz w:val="32"/>
          <w:szCs w:val="32"/>
        </w:rPr>
      </w:pPr>
      <w:r w:rsidRPr="00AE23B2">
        <w:rPr>
          <w:b/>
          <w:sz w:val="32"/>
          <w:szCs w:val="32"/>
        </w:rPr>
        <w:lastRenderedPageBreak/>
        <w:t>Календарно-тематическое планирование по геометрии, 8 класс, 2 часа в неделю</w:t>
      </w:r>
    </w:p>
    <w:p w:rsidR="00372B0E" w:rsidRPr="00AE23B2" w:rsidRDefault="00372B0E" w:rsidP="00372B0E">
      <w:pPr>
        <w:jc w:val="center"/>
        <w:rPr>
          <w:b/>
          <w:sz w:val="32"/>
          <w:szCs w:val="32"/>
        </w:rPr>
      </w:pPr>
      <w:r w:rsidRPr="00AE23B2">
        <w:rPr>
          <w:b/>
          <w:sz w:val="32"/>
          <w:szCs w:val="32"/>
        </w:rPr>
        <w:t>Уч</w:t>
      </w:r>
      <w:r>
        <w:rPr>
          <w:b/>
          <w:sz w:val="32"/>
          <w:szCs w:val="32"/>
        </w:rPr>
        <w:t xml:space="preserve">ебник </w:t>
      </w:r>
      <w:proofErr w:type="spellStart"/>
      <w:r>
        <w:rPr>
          <w:b/>
          <w:sz w:val="32"/>
          <w:szCs w:val="32"/>
        </w:rPr>
        <w:t>А.В.Погорелов</w:t>
      </w:r>
      <w:proofErr w:type="spellEnd"/>
      <w:r>
        <w:rPr>
          <w:b/>
          <w:sz w:val="32"/>
          <w:szCs w:val="32"/>
        </w:rPr>
        <w:t xml:space="preserve">  «Геометрия. 7-9 классы</w:t>
      </w:r>
      <w:r w:rsidRPr="00AE23B2">
        <w:rPr>
          <w:b/>
          <w:sz w:val="32"/>
          <w:szCs w:val="32"/>
        </w:rPr>
        <w:t>»</w:t>
      </w:r>
    </w:p>
    <w:tbl>
      <w:tblPr>
        <w:tblpPr w:leftFromText="180" w:rightFromText="180" w:vertAnchor="text" w:horzAnchor="margin" w:tblpXSpec="center" w:tblpY="583"/>
        <w:tblOverlap w:val="never"/>
        <w:tblW w:w="16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836"/>
        <w:gridCol w:w="3543"/>
        <w:gridCol w:w="3687"/>
        <w:gridCol w:w="1125"/>
        <w:gridCol w:w="10"/>
        <w:gridCol w:w="20"/>
        <w:gridCol w:w="15"/>
        <w:gridCol w:w="30"/>
        <w:gridCol w:w="759"/>
        <w:gridCol w:w="30"/>
        <w:gridCol w:w="30"/>
        <w:gridCol w:w="2350"/>
        <w:gridCol w:w="30"/>
        <w:gridCol w:w="30"/>
        <w:gridCol w:w="11"/>
        <w:gridCol w:w="27"/>
        <w:gridCol w:w="1330"/>
        <w:gridCol w:w="30"/>
        <w:gridCol w:w="30"/>
      </w:tblGrid>
      <w:tr w:rsidR="00372B0E" w:rsidRPr="008107AD" w:rsidTr="00560D42">
        <w:trPr>
          <w:gridAfter w:val="1"/>
          <w:wAfter w:w="30" w:type="dxa"/>
          <w:trHeight w:val="762"/>
        </w:trPr>
        <w:tc>
          <w:tcPr>
            <w:tcW w:w="816" w:type="dxa"/>
            <w:vMerge w:val="restart"/>
          </w:tcPr>
          <w:p w:rsidR="00372B0E" w:rsidRPr="00066C36" w:rsidRDefault="00372B0E" w:rsidP="00560D42">
            <w:pPr>
              <w:ind w:left="-105" w:right="-108" w:firstLine="105"/>
              <w:jc w:val="center"/>
              <w:rPr>
                <w:b/>
              </w:rPr>
            </w:pPr>
            <w:r w:rsidRPr="00066C36">
              <w:rPr>
                <w:b/>
              </w:rPr>
              <w:t>№ урока</w:t>
            </w:r>
          </w:p>
        </w:tc>
        <w:tc>
          <w:tcPr>
            <w:tcW w:w="2836" w:type="dxa"/>
            <w:vMerge w:val="restart"/>
          </w:tcPr>
          <w:p w:rsidR="00372B0E" w:rsidRPr="00066C36" w:rsidRDefault="00372B0E" w:rsidP="00560D42">
            <w:pPr>
              <w:jc w:val="center"/>
              <w:rPr>
                <w:b/>
              </w:rPr>
            </w:pPr>
            <w:r w:rsidRPr="00066C36">
              <w:rPr>
                <w:b/>
              </w:rPr>
              <w:t>Тема и содержание учебного материала урока</w:t>
            </w:r>
          </w:p>
        </w:tc>
        <w:tc>
          <w:tcPr>
            <w:tcW w:w="3543" w:type="dxa"/>
            <w:vMerge w:val="restart"/>
          </w:tcPr>
          <w:p w:rsidR="00372B0E" w:rsidRPr="00066C36" w:rsidRDefault="00372B0E" w:rsidP="00560D42">
            <w:pPr>
              <w:jc w:val="center"/>
              <w:rPr>
                <w:b/>
              </w:rPr>
            </w:pPr>
            <w:r w:rsidRPr="00066C36">
              <w:rPr>
                <w:b/>
              </w:rPr>
              <w:t>Практическая направленность урока, применяемые формы и методы</w:t>
            </w:r>
          </w:p>
        </w:tc>
        <w:tc>
          <w:tcPr>
            <w:tcW w:w="3687" w:type="dxa"/>
            <w:vMerge w:val="restart"/>
          </w:tcPr>
          <w:p w:rsidR="00372B0E" w:rsidRPr="00066C36" w:rsidRDefault="00372B0E" w:rsidP="00560D42">
            <w:pPr>
              <w:jc w:val="center"/>
              <w:rPr>
                <w:b/>
              </w:rPr>
            </w:pPr>
            <w:r w:rsidRPr="00066C36">
              <w:rPr>
                <w:b/>
              </w:rPr>
              <w:t>Информационно-методическое обеспечение (ИКТ, ТСО, наглядность, дидактический материал)</w:t>
            </w:r>
          </w:p>
        </w:tc>
        <w:tc>
          <w:tcPr>
            <w:tcW w:w="1989" w:type="dxa"/>
            <w:gridSpan w:val="7"/>
          </w:tcPr>
          <w:p w:rsidR="00372B0E" w:rsidRPr="00066C36" w:rsidRDefault="00372B0E" w:rsidP="00560D42">
            <w:pPr>
              <w:jc w:val="center"/>
              <w:rPr>
                <w:b/>
              </w:rPr>
            </w:pPr>
            <w:r w:rsidRPr="00066C36">
              <w:rPr>
                <w:b/>
              </w:rPr>
              <w:t xml:space="preserve">Дата </w:t>
            </w:r>
          </w:p>
        </w:tc>
        <w:tc>
          <w:tcPr>
            <w:tcW w:w="2410" w:type="dxa"/>
            <w:gridSpan w:val="3"/>
            <w:vMerge w:val="restart"/>
          </w:tcPr>
          <w:p w:rsidR="00372B0E" w:rsidRPr="00066C36" w:rsidRDefault="00372B0E" w:rsidP="00560D42">
            <w:pPr>
              <w:jc w:val="center"/>
              <w:rPr>
                <w:b/>
              </w:rPr>
            </w:pPr>
            <w:r>
              <w:rPr>
                <w:b/>
              </w:rPr>
              <w:t>Формируемые компетенции</w:t>
            </w:r>
          </w:p>
        </w:tc>
        <w:tc>
          <w:tcPr>
            <w:tcW w:w="1428" w:type="dxa"/>
            <w:gridSpan w:val="5"/>
            <w:vMerge w:val="restart"/>
          </w:tcPr>
          <w:p w:rsidR="00372B0E" w:rsidRPr="00066C36" w:rsidRDefault="00372B0E" w:rsidP="00560D42">
            <w:pPr>
              <w:ind w:right="-117"/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372B0E" w:rsidRPr="008107AD" w:rsidTr="00560D42">
        <w:trPr>
          <w:gridAfter w:val="1"/>
          <w:wAfter w:w="30" w:type="dxa"/>
          <w:trHeight w:val="623"/>
        </w:trPr>
        <w:tc>
          <w:tcPr>
            <w:tcW w:w="816" w:type="dxa"/>
            <w:vMerge/>
          </w:tcPr>
          <w:p w:rsidR="00372B0E" w:rsidRPr="008107AD" w:rsidRDefault="00372B0E" w:rsidP="00560D42"/>
        </w:tc>
        <w:tc>
          <w:tcPr>
            <w:tcW w:w="2836" w:type="dxa"/>
            <w:vMerge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3543" w:type="dxa"/>
            <w:vMerge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3687" w:type="dxa"/>
            <w:vMerge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1135" w:type="dxa"/>
            <w:gridSpan w:val="2"/>
          </w:tcPr>
          <w:p w:rsidR="00372B0E" w:rsidRPr="00066C36" w:rsidRDefault="00372B0E" w:rsidP="00560D42">
            <w:pPr>
              <w:jc w:val="center"/>
              <w:rPr>
                <w:b/>
                <w:lang w:val="en-US"/>
              </w:rPr>
            </w:pPr>
            <w:r w:rsidRPr="00066C36">
              <w:rPr>
                <w:b/>
              </w:rPr>
              <w:t>План</w:t>
            </w:r>
          </w:p>
          <w:p w:rsidR="00372B0E" w:rsidRPr="00066C36" w:rsidRDefault="00372B0E" w:rsidP="00560D42">
            <w:pPr>
              <w:jc w:val="center"/>
              <w:rPr>
                <w:b/>
              </w:rPr>
            </w:pPr>
          </w:p>
        </w:tc>
        <w:tc>
          <w:tcPr>
            <w:tcW w:w="854" w:type="dxa"/>
            <w:gridSpan w:val="5"/>
          </w:tcPr>
          <w:p w:rsidR="00372B0E" w:rsidRPr="00066C36" w:rsidRDefault="00372B0E" w:rsidP="00560D42">
            <w:pPr>
              <w:jc w:val="center"/>
              <w:rPr>
                <w:b/>
              </w:rPr>
            </w:pPr>
            <w:r w:rsidRPr="00066C36">
              <w:rPr>
                <w:b/>
              </w:rPr>
              <w:t>Факт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vMerge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1428" w:type="dxa"/>
            <w:gridSpan w:val="5"/>
            <w:vMerge/>
          </w:tcPr>
          <w:p w:rsidR="00372B0E" w:rsidRPr="008107AD" w:rsidRDefault="00372B0E" w:rsidP="00560D42">
            <w:pPr>
              <w:jc w:val="center"/>
            </w:pPr>
          </w:p>
        </w:tc>
      </w:tr>
      <w:tr w:rsidR="00372B0E" w:rsidRPr="008107AD" w:rsidTr="00560D42">
        <w:trPr>
          <w:gridAfter w:val="1"/>
          <w:wAfter w:w="30" w:type="dxa"/>
          <w:trHeight w:val="623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:rsidR="00372B0E" w:rsidRPr="008107AD" w:rsidRDefault="00372B0E" w:rsidP="00560D42">
            <w:r>
              <w:t>Повторение за курс 7 класса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работа с учебником, работа у доски,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066C36" w:rsidRDefault="00372B0E" w:rsidP="00560D42">
            <w:pPr>
              <w:rPr>
                <w:b/>
              </w:rPr>
            </w:pPr>
          </w:p>
        </w:tc>
        <w:tc>
          <w:tcPr>
            <w:tcW w:w="854" w:type="dxa"/>
            <w:gridSpan w:val="5"/>
          </w:tcPr>
          <w:p w:rsidR="00372B0E" w:rsidRPr="00066C36" w:rsidRDefault="00372B0E" w:rsidP="00560D42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r w:rsidRPr="008107AD">
              <w:t xml:space="preserve"> </w:t>
            </w: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tabs>
                <w:tab w:val="left" w:pos="525"/>
              </w:tabs>
            </w:pPr>
            <w:r w:rsidRPr="008107AD">
              <w:t>ценностно-смысловая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16709" w:type="dxa"/>
            <w:gridSpan w:val="19"/>
          </w:tcPr>
          <w:p w:rsidR="00372B0E" w:rsidRPr="00066C36" w:rsidRDefault="00372B0E" w:rsidP="00560D4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066C36">
              <w:rPr>
                <w:b/>
                <w:color w:val="000000"/>
                <w:sz w:val="32"/>
                <w:szCs w:val="32"/>
              </w:rPr>
              <w:t>Четырехугольники. 20 часов.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Определение четырехугольника.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Объяснение учителя, работа с учебником, работа у доски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3931F4" w:rsidRDefault="00372B0E" w:rsidP="00560D42">
            <w:pPr>
              <w:jc w:val="center"/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П.50,В1-5,№1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 w:rsidRPr="008107AD">
              <w:t>3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Определение четырехугольника.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П50,в1-5,№6</w:t>
            </w:r>
          </w:p>
        </w:tc>
      </w:tr>
      <w:tr w:rsidR="00372B0E" w:rsidRPr="008107AD" w:rsidTr="00560D42">
        <w:trPr>
          <w:gridAfter w:val="1"/>
          <w:wAfter w:w="30" w:type="dxa"/>
          <w:trHeight w:val="283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 w:rsidRPr="008107AD">
              <w:t>4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Параллелограмм.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П.51,в6-7,№3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 w:rsidRPr="008107AD">
              <w:t>5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Свойства диагоналей параллелограмма.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доски,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П.52,в8,№9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 w:rsidRPr="008107AD">
              <w:t>6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Свойство противолежащих сторон и углов параллелограмма.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П.53,в</w:t>
            </w:r>
            <w:proofErr w:type="gramStart"/>
            <w:r w:rsidRPr="008107AD">
              <w:t>9</w:t>
            </w:r>
            <w:proofErr w:type="gramEnd"/>
            <w:r w:rsidRPr="008107AD">
              <w:t>,№17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 w:rsidRPr="008107AD">
              <w:t>7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 xml:space="preserve">Свойство противолежащих сторон и углов </w:t>
            </w:r>
            <w:r w:rsidRPr="008107AD">
              <w:lastRenderedPageBreak/>
              <w:t>параллелограмма.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lastRenderedPageBreak/>
              <w:t xml:space="preserve">Устный  </w:t>
            </w:r>
            <w:r>
              <w:t>с</w:t>
            </w:r>
            <w:r w:rsidRPr="008107AD">
              <w:t>чет, проверка д/з,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П.53,№12(2)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 w:rsidRPr="008107AD">
              <w:lastRenderedPageBreak/>
              <w:t>8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Параллелограмм, свойства параллелограмма.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справочник, текст с/р.</w:t>
            </w:r>
          </w:p>
        </w:tc>
        <w:tc>
          <w:tcPr>
            <w:tcW w:w="1135" w:type="dxa"/>
            <w:gridSpan w:val="2"/>
          </w:tcPr>
          <w:p w:rsidR="00372B0E" w:rsidRPr="00050608" w:rsidRDefault="00372B0E" w:rsidP="00560D42">
            <w:pPr>
              <w:jc w:val="center"/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Зад</w:t>
            </w:r>
            <w:proofErr w:type="gramStart"/>
            <w:r w:rsidRPr="008107AD">
              <w:t>.</w:t>
            </w:r>
            <w:proofErr w:type="gramEnd"/>
            <w:r w:rsidRPr="008107AD">
              <w:t xml:space="preserve"> </w:t>
            </w:r>
            <w:proofErr w:type="gramStart"/>
            <w:r w:rsidRPr="008107AD">
              <w:t>в</w:t>
            </w:r>
            <w:proofErr w:type="gramEnd"/>
            <w:r w:rsidRPr="008107AD">
              <w:t xml:space="preserve"> </w:t>
            </w:r>
            <w:proofErr w:type="spellStart"/>
            <w:r w:rsidRPr="008107AD">
              <w:t>тетр</w:t>
            </w:r>
            <w:proofErr w:type="spellEnd"/>
            <w:r w:rsidRPr="008107AD">
              <w:t>.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>
              <w:t>9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Прямоугольник.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050608" w:rsidRDefault="00372B0E" w:rsidP="00560D42">
            <w:pPr>
              <w:jc w:val="center"/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П.54,в10-11,№21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>
              <w:t>10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Прямоугольник.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 чет, проверка д/з,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050608" w:rsidRDefault="00372B0E" w:rsidP="00560D42">
            <w:pPr>
              <w:jc w:val="center"/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П54,в10-11,№27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>
              <w:t>11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Ромб.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050608" w:rsidRDefault="00372B0E" w:rsidP="00560D42">
            <w:pPr>
              <w:jc w:val="center"/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П.55,в12-13,№32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>
              <w:t>12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Квадрат.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03906" w:rsidRDefault="00372B0E" w:rsidP="00560D42">
            <w:pPr>
              <w:jc w:val="center"/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П.56,в14,№31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36" w:type="dxa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Контрольная работа №1. «Параллелограмм»</w:t>
            </w:r>
          </w:p>
        </w:tc>
        <w:tc>
          <w:tcPr>
            <w:tcW w:w="3543" w:type="dxa"/>
          </w:tcPr>
          <w:p w:rsidR="00372B0E" w:rsidRPr="00AE23B2" w:rsidRDefault="00372B0E" w:rsidP="00560D42">
            <w:pPr>
              <w:jc w:val="center"/>
              <w:rPr>
                <w:b/>
                <w:sz w:val="22"/>
                <w:szCs w:val="22"/>
              </w:rPr>
            </w:pPr>
            <w:r w:rsidRPr="00AE23B2">
              <w:rPr>
                <w:b/>
                <w:sz w:val="22"/>
                <w:szCs w:val="22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3687" w:type="dxa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Текст контрольной работы.</w:t>
            </w:r>
          </w:p>
        </w:tc>
        <w:tc>
          <w:tcPr>
            <w:tcW w:w="1135" w:type="dxa"/>
            <w:gridSpan w:val="2"/>
          </w:tcPr>
          <w:p w:rsidR="00372B0E" w:rsidRPr="00E03906" w:rsidRDefault="00372B0E" w:rsidP="00560D42">
            <w:pPr>
              <w:jc w:val="center"/>
              <w:rPr>
                <w:b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Ценностно-смысловая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П56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>
              <w:t>14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Теорема Фалеса.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Работа над ошибками, 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110077" w:rsidRDefault="00372B0E" w:rsidP="00560D42">
            <w:pPr>
              <w:jc w:val="center"/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П.57,в15,№38</w:t>
            </w:r>
          </w:p>
        </w:tc>
      </w:tr>
      <w:tr w:rsidR="00372B0E" w:rsidRPr="008107AD" w:rsidTr="00560D42">
        <w:trPr>
          <w:gridAfter w:val="1"/>
          <w:wAfter w:w="30" w:type="dxa"/>
          <w:trHeight w:val="69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>
              <w:t>15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Средняя линия треугольника.</w:t>
            </w:r>
          </w:p>
          <w:p w:rsidR="00372B0E" w:rsidRPr="008107AD" w:rsidRDefault="00372B0E" w:rsidP="00560D42"/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110077" w:rsidRDefault="00372B0E" w:rsidP="00560D42">
            <w:pPr>
              <w:jc w:val="center"/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П.58,в16,№51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>
              <w:t>16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Средняя линия треугольника.</w:t>
            </w:r>
          </w:p>
          <w:p w:rsidR="00372B0E" w:rsidRPr="008107AD" w:rsidRDefault="00372B0E" w:rsidP="00560D42"/>
        </w:tc>
        <w:tc>
          <w:tcPr>
            <w:tcW w:w="3543" w:type="dxa"/>
          </w:tcPr>
          <w:p w:rsidR="00372B0E" w:rsidRPr="008107AD" w:rsidRDefault="00372B0E" w:rsidP="00560D42">
            <w:pPr>
              <w:ind w:left="-108" w:right="-105"/>
            </w:pPr>
            <w:r w:rsidRPr="008107AD"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справочник, текст с/р.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П.58,№53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>
              <w:t>17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Трапеция.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П.59,в17-19,№61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>
              <w:t>18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 xml:space="preserve">Теорема о пропорциональных </w:t>
            </w:r>
            <w:r w:rsidRPr="008107AD">
              <w:lastRenderedPageBreak/>
              <w:t>отрезках.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lastRenderedPageBreak/>
              <w:t xml:space="preserve">Устный счет, проверка д/з, объяснение учителя, работа с </w:t>
            </w:r>
            <w:r w:rsidRPr="008107AD">
              <w:lastRenderedPageBreak/>
              <w:t>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доски, </w:t>
            </w:r>
            <w:proofErr w:type="spellStart"/>
            <w:r w:rsidRPr="008107AD">
              <w:t>матем</w:t>
            </w:r>
            <w:proofErr w:type="spellEnd"/>
            <w:r w:rsidRPr="008107AD">
              <w:t>. диктант.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lastRenderedPageBreak/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lastRenderedPageBreak/>
              <w:t xml:space="preserve">справочник, текст </w:t>
            </w:r>
            <w:proofErr w:type="gramStart"/>
            <w:r w:rsidRPr="008107AD">
              <w:t>м</w:t>
            </w:r>
            <w:proofErr w:type="gramEnd"/>
            <w:r w:rsidRPr="008107AD">
              <w:t>/д.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П.60,в19-20,№64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r>
              <w:lastRenderedPageBreak/>
              <w:t>19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Построение четвертого пропорционального.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П61,№67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r>
              <w:t>20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Решение задач.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№69-70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r>
              <w:t>21</w:t>
            </w:r>
          </w:p>
        </w:tc>
        <w:tc>
          <w:tcPr>
            <w:tcW w:w="2836" w:type="dxa"/>
          </w:tcPr>
          <w:p w:rsidR="00372B0E" w:rsidRPr="008107AD" w:rsidRDefault="00372B0E" w:rsidP="00560D42">
            <w:pPr>
              <w:ind w:left="-107" w:right="-108"/>
              <w:jc w:val="center"/>
              <w:rPr>
                <w:b/>
              </w:rPr>
            </w:pPr>
            <w:r w:rsidRPr="008107AD">
              <w:rPr>
                <w:b/>
              </w:rPr>
              <w:t xml:space="preserve">Контрольная </w:t>
            </w:r>
            <w:r>
              <w:rPr>
                <w:b/>
              </w:rPr>
              <w:t>работа №2. «Четырёхугольники»</w:t>
            </w:r>
          </w:p>
        </w:tc>
        <w:tc>
          <w:tcPr>
            <w:tcW w:w="3543" w:type="dxa"/>
          </w:tcPr>
          <w:p w:rsidR="00372B0E" w:rsidRPr="00AE23B2" w:rsidRDefault="00372B0E" w:rsidP="00560D42">
            <w:pPr>
              <w:jc w:val="center"/>
              <w:rPr>
                <w:b/>
                <w:sz w:val="22"/>
                <w:szCs w:val="22"/>
              </w:rPr>
            </w:pPr>
            <w:r w:rsidRPr="00AE23B2">
              <w:rPr>
                <w:b/>
                <w:sz w:val="22"/>
                <w:szCs w:val="22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3687" w:type="dxa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Текст контрольной работы.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Ценностно-смысловая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proofErr w:type="gramStart"/>
            <w:r w:rsidRPr="008107AD">
              <w:rPr>
                <w:b/>
              </w:rPr>
              <w:t>П</w:t>
            </w:r>
            <w:proofErr w:type="gramEnd"/>
            <w:r w:rsidRPr="008107AD">
              <w:rPr>
                <w:b/>
              </w:rPr>
              <w:t xml:space="preserve"> 61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372B0E">
            <w:pPr>
              <w:numPr>
                <w:ilvl w:val="0"/>
                <w:numId w:val="1"/>
              </w:numPr>
            </w:pPr>
          </w:p>
          <w:p w:rsidR="00372B0E" w:rsidRPr="008107AD" w:rsidRDefault="00372B0E" w:rsidP="00560D42">
            <w:r w:rsidRPr="008107AD">
              <w:t>22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Косинус угла.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Работа над ошибками, 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П.62,в1-2, зад</w:t>
            </w:r>
            <w:proofErr w:type="gramStart"/>
            <w:r w:rsidRPr="008107AD">
              <w:t>.</w:t>
            </w:r>
            <w:proofErr w:type="gramEnd"/>
            <w:r w:rsidRPr="008107AD">
              <w:t xml:space="preserve"> </w:t>
            </w:r>
            <w:proofErr w:type="gramStart"/>
            <w:r w:rsidRPr="008107AD">
              <w:t>в</w:t>
            </w:r>
            <w:proofErr w:type="gramEnd"/>
            <w:r w:rsidRPr="008107AD">
              <w:t xml:space="preserve"> </w:t>
            </w:r>
            <w:proofErr w:type="spellStart"/>
            <w:r w:rsidRPr="008107AD">
              <w:t>тетр</w:t>
            </w:r>
            <w:proofErr w:type="spellEnd"/>
            <w:r w:rsidRPr="008107AD">
              <w:t>.</w:t>
            </w:r>
          </w:p>
        </w:tc>
      </w:tr>
      <w:tr w:rsidR="00372B0E" w:rsidRPr="008107AD" w:rsidTr="00560D42">
        <w:trPr>
          <w:gridAfter w:val="2"/>
          <w:wAfter w:w="60" w:type="dxa"/>
          <w:trHeight w:val="697"/>
        </w:trPr>
        <w:tc>
          <w:tcPr>
            <w:tcW w:w="816" w:type="dxa"/>
          </w:tcPr>
          <w:p w:rsidR="00372B0E" w:rsidRPr="008107AD" w:rsidRDefault="00372B0E" w:rsidP="00560D42">
            <w:r w:rsidRPr="008107AD">
              <w:t>23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Теорема Пифагора.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24" w:type="dxa"/>
            <w:gridSpan w:val="4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П.63,в1-4,№6</w:t>
            </w:r>
          </w:p>
        </w:tc>
      </w:tr>
      <w:tr w:rsidR="00372B0E" w:rsidRPr="008107AD" w:rsidTr="00560D42">
        <w:trPr>
          <w:gridAfter w:val="2"/>
          <w:wAfter w:w="60" w:type="dxa"/>
          <w:trHeight w:val="345"/>
        </w:trPr>
        <w:tc>
          <w:tcPr>
            <w:tcW w:w="816" w:type="dxa"/>
          </w:tcPr>
          <w:p w:rsidR="00372B0E" w:rsidRPr="008107AD" w:rsidRDefault="00372B0E" w:rsidP="00560D42">
            <w:r w:rsidRPr="008107AD">
              <w:t>24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Теорема Пифагора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 xml:space="preserve">Устный  </w:t>
            </w:r>
            <w:r>
              <w:t>с</w:t>
            </w:r>
            <w:r w:rsidRPr="008107AD">
              <w:t>чет, проверка д/з,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24" w:type="dxa"/>
            <w:gridSpan w:val="4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П.63,№5</w:t>
            </w:r>
          </w:p>
        </w:tc>
      </w:tr>
      <w:tr w:rsidR="00372B0E" w:rsidRPr="008107AD" w:rsidTr="00560D42">
        <w:trPr>
          <w:gridAfter w:val="2"/>
          <w:wAfter w:w="60" w:type="dxa"/>
          <w:trHeight w:val="345"/>
        </w:trPr>
        <w:tc>
          <w:tcPr>
            <w:tcW w:w="816" w:type="dxa"/>
          </w:tcPr>
          <w:p w:rsidR="00372B0E" w:rsidRPr="008107AD" w:rsidRDefault="00372B0E" w:rsidP="00560D42">
            <w:r w:rsidRPr="008107AD">
              <w:t>25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Перпендикуляр и наклонная.</w:t>
            </w:r>
          </w:p>
          <w:p w:rsidR="00372B0E" w:rsidRPr="008107AD" w:rsidRDefault="00372B0E" w:rsidP="00560D42"/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доски, </w:t>
            </w:r>
            <w:proofErr w:type="spellStart"/>
            <w:r w:rsidRPr="008107AD">
              <w:t>матем</w:t>
            </w:r>
            <w:proofErr w:type="spellEnd"/>
            <w:r w:rsidRPr="008107AD">
              <w:t>. диктант.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 xml:space="preserve">справочник, текст </w:t>
            </w:r>
            <w:proofErr w:type="gramStart"/>
            <w:r w:rsidRPr="008107AD">
              <w:t>м</w:t>
            </w:r>
            <w:proofErr w:type="gramEnd"/>
            <w:r w:rsidRPr="008107AD">
              <w:t>/д.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24" w:type="dxa"/>
            <w:gridSpan w:val="4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П.65,в5-6,№17</w:t>
            </w:r>
          </w:p>
        </w:tc>
      </w:tr>
      <w:tr w:rsidR="00372B0E" w:rsidRPr="008107AD" w:rsidTr="00560D42">
        <w:trPr>
          <w:gridAfter w:val="2"/>
          <w:wAfter w:w="60" w:type="dxa"/>
          <w:trHeight w:val="345"/>
        </w:trPr>
        <w:tc>
          <w:tcPr>
            <w:tcW w:w="816" w:type="dxa"/>
          </w:tcPr>
          <w:p w:rsidR="00372B0E" w:rsidRPr="008107AD" w:rsidRDefault="00372B0E" w:rsidP="00560D42">
            <w:r w:rsidRPr="008107AD">
              <w:t>26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Неравенство треугольника.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 чет, проверка д/з,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24" w:type="dxa"/>
            <w:gridSpan w:val="4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П66,№25</w:t>
            </w:r>
          </w:p>
        </w:tc>
      </w:tr>
      <w:tr w:rsidR="00372B0E" w:rsidRPr="008107AD" w:rsidTr="00560D42">
        <w:trPr>
          <w:gridAfter w:val="2"/>
          <w:wAfter w:w="60" w:type="dxa"/>
          <w:trHeight w:val="345"/>
        </w:trPr>
        <w:tc>
          <w:tcPr>
            <w:tcW w:w="816" w:type="dxa"/>
          </w:tcPr>
          <w:p w:rsidR="00372B0E" w:rsidRPr="008107AD" w:rsidRDefault="00372B0E" w:rsidP="00560D42">
            <w:pPr>
              <w:ind w:left="720"/>
            </w:pPr>
          </w:p>
          <w:p w:rsidR="00372B0E" w:rsidRPr="008107AD" w:rsidRDefault="00372B0E" w:rsidP="00560D42"/>
          <w:p w:rsidR="00372B0E" w:rsidRPr="008107AD" w:rsidRDefault="00372B0E" w:rsidP="00560D42">
            <w:r w:rsidRPr="008107AD">
              <w:t>27</w:t>
            </w:r>
          </w:p>
        </w:tc>
        <w:tc>
          <w:tcPr>
            <w:tcW w:w="2836" w:type="dxa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Контрольная работа №3. «Теорема Пифагора»</w:t>
            </w:r>
          </w:p>
        </w:tc>
        <w:tc>
          <w:tcPr>
            <w:tcW w:w="3543" w:type="dxa"/>
          </w:tcPr>
          <w:p w:rsidR="00372B0E" w:rsidRPr="00AE23B2" w:rsidRDefault="00372B0E" w:rsidP="00560D42">
            <w:pPr>
              <w:jc w:val="center"/>
              <w:rPr>
                <w:b/>
                <w:sz w:val="22"/>
                <w:szCs w:val="22"/>
              </w:rPr>
            </w:pPr>
            <w:r w:rsidRPr="00AE23B2">
              <w:rPr>
                <w:b/>
                <w:sz w:val="22"/>
                <w:szCs w:val="22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3687" w:type="dxa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Текст контрольной работы.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4" w:type="dxa"/>
            <w:gridSpan w:val="4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Ценностно-смысловая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П1-4.</w:t>
            </w:r>
          </w:p>
        </w:tc>
      </w:tr>
      <w:tr w:rsidR="00372B0E" w:rsidRPr="008107AD" w:rsidTr="00560D42">
        <w:trPr>
          <w:gridAfter w:val="2"/>
          <w:wAfter w:w="6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720"/>
            </w:pPr>
          </w:p>
          <w:p w:rsidR="00372B0E" w:rsidRPr="008107AD" w:rsidRDefault="00372B0E" w:rsidP="00560D42">
            <w:r w:rsidRPr="008107AD">
              <w:t>28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 xml:space="preserve">Соотношения между сторонами и углами в прямоугольном </w:t>
            </w:r>
            <w:r w:rsidRPr="008107AD">
              <w:lastRenderedPageBreak/>
              <w:t>треугольнике.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lastRenderedPageBreak/>
              <w:t>Работа над ошибками, 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24" w:type="dxa"/>
            <w:gridSpan w:val="4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П.67,в</w:t>
            </w:r>
            <w:proofErr w:type="gramStart"/>
            <w:r w:rsidRPr="008107AD">
              <w:t>9</w:t>
            </w:r>
            <w:proofErr w:type="gramEnd"/>
            <w:r w:rsidRPr="008107AD">
              <w:t>,№44</w:t>
            </w:r>
          </w:p>
        </w:tc>
      </w:tr>
      <w:tr w:rsidR="00372B0E" w:rsidRPr="008107AD" w:rsidTr="00560D42">
        <w:trPr>
          <w:gridAfter w:val="2"/>
          <w:wAfter w:w="6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lastRenderedPageBreak/>
              <w:t>29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Соотношения между сторонами и углами в прямоугольном треугольнике.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доски, </w:t>
            </w:r>
            <w:proofErr w:type="spellStart"/>
            <w:r w:rsidRPr="008107AD">
              <w:t>матем</w:t>
            </w:r>
            <w:proofErr w:type="spellEnd"/>
            <w:r w:rsidRPr="008107AD">
              <w:t>. диктант.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 xml:space="preserve">справочник, текст </w:t>
            </w:r>
            <w:proofErr w:type="gramStart"/>
            <w:r w:rsidRPr="008107AD">
              <w:t>м</w:t>
            </w:r>
            <w:proofErr w:type="gramEnd"/>
            <w:r w:rsidRPr="008107AD">
              <w:t>/д.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24" w:type="dxa"/>
            <w:gridSpan w:val="4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П67,№46</w:t>
            </w:r>
          </w:p>
        </w:tc>
      </w:tr>
      <w:tr w:rsidR="00372B0E" w:rsidRPr="008107AD" w:rsidTr="00560D42">
        <w:trPr>
          <w:gridAfter w:val="2"/>
          <w:wAfter w:w="6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30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Основные тригонометрические тождества.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3931F4" w:rsidRDefault="00372B0E" w:rsidP="00560D42"/>
        </w:tc>
        <w:tc>
          <w:tcPr>
            <w:tcW w:w="824" w:type="dxa"/>
            <w:gridSpan w:val="4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П.68,№67</w:t>
            </w:r>
          </w:p>
        </w:tc>
      </w:tr>
      <w:tr w:rsidR="00372B0E" w:rsidRPr="008107AD" w:rsidTr="00560D42">
        <w:trPr>
          <w:gridAfter w:val="1"/>
          <w:wAfter w:w="30" w:type="dxa"/>
          <w:trHeight w:val="416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31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Значение синуса. Косинуса и тангенса некоторых углов.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доски, </w:t>
            </w:r>
            <w:proofErr w:type="spellStart"/>
            <w:r w:rsidRPr="008107AD">
              <w:t>матем</w:t>
            </w:r>
            <w:proofErr w:type="spellEnd"/>
            <w:r w:rsidRPr="008107AD">
              <w:t>. диктант.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 xml:space="preserve">справочник, текст </w:t>
            </w:r>
            <w:proofErr w:type="gramStart"/>
            <w:r w:rsidRPr="008107AD">
              <w:t>м</w:t>
            </w:r>
            <w:proofErr w:type="gramEnd"/>
            <w:r w:rsidRPr="008107AD">
              <w:t>/д.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П.69,в11-13,№70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32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Значение синуса. Косинуса и тангенса некоторых углов.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 чет, проверка д/з,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П.69,зад</w:t>
            </w:r>
            <w:proofErr w:type="gramStart"/>
            <w:r w:rsidRPr="008107AD">
              <w:t>.</w:t>
            </w:r>
            <w:proofErr w:type="gramEnd"/>
            <w:r w:rsidRPr="008107AD">
              <w:t xml:space="preserve"> </w:t>
            </w:r>
            <w:proofErr w:type="gramStart"/>
            <w:r w:rsidRPr="008107AD">
              <w:t>в</w:t>
            </w:r>
            <w:proofErr w:type="gramEnd"/>
            <w:r w:rsidRPr="008107AD">
              <w:t xml:space="preserve"> </w:t>
            </w:r>
            <w:proofErr w:type="spellStart"/>
            <w:r w:rsidRPr="008107AD">
              <w:t>тетр</w:t>
            </w:r>
            <w:proofErr w:type="spellEnd"/>
            <w:r w:rsidRPr="008107AD">
              <w:t>.</w:t>
            </w:r>
          </w:p>
        </w:tc>
      </w:tr>
      <w:tr w:rsidR="00372B0E" w:rsidRPr="008107AD" w:rsidTr="00560D42">
        <w:trPr>
          <w:gridAfter w:val="1"/>
          <w:wAfter w:w="30" w:type="dxa"/>
          <w:trHeight w:val="924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33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Изменение  синуса, косинуса и тангенса при возрастании угла.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доски, тестирование.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справочник, тесты.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П.70,в13,№73,74</w:t>
            </w:r>
          </w:p>
        </w:tc>
      </w:tr>
      <w:tr w:rsidR="00372B0E" w:rsidRPr="008107AD" w:rsidTr="00560D42">
        <w:trPr>
          <w:gridAfter w:val="1"/>
          <w:wAfter w:w="30" w:type="dxa"/>
          <w:trHeight w:val="924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34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Изменение  синуса, косинуса и тангенса при возрастании угла.</w:t>
            </w:r>
          </w:p>
        </w:tc>
        <w:tc>
          <w:tcPr>
            <w:tcW w:w="3543" w:type="dxa"/>
          </w:tcPr>
          <w:p w:rsidR="00372B0E" w:rsidRPr="008107AD" w:rsidRDefault="00372B0E" w:rsidP="00560D42">
            <w:pPr>
              <w:ind w:left="-108" w:right="-105"/>
            </w:pPr>
            <w:r w:rsidRPr="008107AD"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справочник, текст с/р.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П70, зад</w:t>
            </w:r>
            <w:proofErr w:type="gramStart"/>
            <w:r w:rsidRPr="008107AD">
              <w:t>.</w:t>
            </w:r>
            <w:proofErr w:type="gramEnd"/>
            <w:r w:rsidRPr="008107AD">
              <w:t xml:space="preserve"> </w:t>
            </w:r>
            <w:proofErr w:type="gramStart"/>
            <w:r w:rsidRPr="008107AD">
              <w:t>в</w:t>
            </w:r>
            <w:proofErr w:type="gramEnd"/>
            <w:r w:rsidRPr="008107AD">
              <w:t xml:space="preserve"> </w:t>
            </w:r>
            <w:proofErr w:type="spellStart"/>
            <w:r w:rsidRPr="008107AD">
              <w:t>тетр</w:t>
            </w:r>
            <w:proofErr w:type="spellEnd"/>
            <w:r w:rsidRPr="008107AD">
              <w:t>.</w:t>
            </w:r>
          </w:p>
        </w:tc>
      </w:tr>
      <w:tr w:rsidR="00372B0E" w:rsidRPr="008107AD" w:rsidTr="00560D42">
        <w:trPr>
          <w:gridAfter w:val="1"/>
          <w:wAfter w:w="30" w:type="dxa"/>
          <w:trHeight w:val="924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  <w:rPr>
                <w:b/>
              </w:rPr>
            </w:pPr>
            <w:r w:rsidRPr="008107AD">
              <w:rPr>
                <w:b/>
              </w:rPr>
              <w:t>35</w:t>
            </w:r>
          </w:p>
        </w:tc>
        <w:tc>
          <w:tcPr>
            <w:tcW w:w="2836" w:type="dxa"/>
          </w:tcPr>
          <w:p w:rsidR="00372B0E" w:rsidRPr="008107AD" w:rsidRDefault="00372B0E" w:rsidP="00560D42">
            <w:r>
              <w:t>Решение задач.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5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П6</w:t>
            </w:r>
            <w:r>
              <w:t>9-70</w:t>
            </w:r>
            <w:r w:rsidRPr="008107AD">
              <w:t>,</w:t>
            </w:r>
            <w:r>
              <w:t xml:space="preserve"> </w:t>
            </w:r>
          </w:p>
        </w:tc>
      </w:tr>
      <w:tr w:rsidR="00372B0E" w:rsidRPr="008107AD" w:rsidTr="00560D42">
        <w:trPr>
          <w:trHeight w:val="269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 xml:space="preserve">36 </w:t>
            </w:r>
          </w:p>
        </w:tc>
        <w:tc>
          <w:tcPr>
            <w:tcW w:w="2836" w:type="dxa"/>
          </w:tcPr>
          <w:p w:rsidR="00372B0E" w:rsidRPr="00A9108A" w:rsidRDefault="00372B0E" w:rsidP="00560D42">
            <w:r w:rsidRPr="00A9108A">
              <w:t>Урок обобщения и систематизации полученных знаний.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8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21" w:type="dxa"/>
            <w:gridSpan w:val="4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17" w:type="dxa"/>
            <w:gridSpan w:val="4"/>
          </w:tcPr>
          <w:p w:rsidR="00372B0E" w:rsidRPr="008107AD" w:rsidRDefault="00372B0E" w:rsidP="00560D42">
            <w:r>
              <w:t xml:space="preserve">П67-70, </w:t>
            </w:r>
            <w:proofErr w:type="spellStart"/>
            <w:r>
              <w:t>индив</w:t>
            </w:r>
            <w:proofErr w:type="gramStart"/>
            <w:r>
              <w:t>.з</w:t>
            </w:r>
            <w:proofErr w:type="gramEnd"/>
            <w:r>
              <w:t>ад</w:t>
            </w:r>
            <w:proofErr w:type="spellEnd"/>
            <w:r>
              <w:t>.</w:t>
            </w:r>
            <w:r>
              <w:br/>
            </w:r>
          </w:p>
        </w:tc>
      </w:tr>
      <w:tr w:rsidR="00372B0E" w:rsidRPr="008107AD" w:rsidTr="00560D42">
        <w:trPr>
          <w:trHeight w:val="269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37</w:t>
            </w:r>
          </w:p>
        </w:tc>
        <w:tc>
          <w:tcPr>
            <w:tcW w:w="2836" w:type="dxa"/>
          </w:tcPr>
          <w:p w:rsidR="00372B0E" w:rsidRPr="008107AD" w:rsidRDefault="00372B0E" w:rsidP="00560D42">
            <w:pPr>
              <w:ind w:left="-108" w:right="-107"/>
              <w:jc w:val="center"/>
              <w:rPr>
                <w:b/>
              </w:rPr>
            </w:pPr>
            <w:r w:rsidRPr="008107AD">
              <w:rPr>
                <w:b/>
              </w:rPr>
              <w:t>Контрольная работа №4. «</w:t>
            </w:r>
            <w:r>
              <w:rPr>
                <w:b/>
              </w:rPr>
              <w:t>Тригонометрические функции</w:t>
            </w:r>
            <w:r w:rsidRPr="008107AD">
              <w:rPr>
                <w:b/>
              </w:rPr>
              <w:t>»</w:t>
            </w:r>
          </w:p>
        </w:tc>
        <w:tc>
          <w:tcPr>
            <w:tcW w:w="3543" w:type="dxa"/>
          </w:tcPr>
          <w:p w:rsidR="00372B0E" w:rsidRPr="00AE23B2" w:rsidRDefault="00372B0E" w:rsidP="00560D42">
            <w:pPr>
              <w:jc w:val="center"/>
              <w:rPr>
                <w:b/>
                <w:sz w:val="22"/>
                <w:szCs w:val="22"/>
              </w:rPr>
            </w:pPr>
            <w:r w:rsidRPr="00AE23B2">
              <w:rPr>
                <w:b/>
                <w:sz w:val="22"/>
                <w:szCs w:val="22"/>
              </w:rPr>
              <w:t>Проверить степень усвоения изученного материала и умения применять его к решению задач.</w:t>
            </w:r>
          </w:p>
          <w:p w:rsidR="00372B0E" w:rsidRPr="00AE23B2" w:rsidRDefault="00372B0E" w:rsidP="00560D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7" w:type="dxa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Текст контрольной работы.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8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Ценностно-смысловая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proofErr w:type="gramStart"/>
            <w:r w:rsidRPr="008107AD">
              <w:rPr>
                <w:b/>
              </w:rPr>
              <w:t>П</w:t>
            </w:r>
            <w:proofErr w:type="gramEnd"/>
            <w:r w:rsidRPr="008107AD">
              <w:rPr>
                <w:b/>
              </w:rPr>
              <w:t xml:space="preserve"> 66</w:t>
            </w:r>
          </w:p>
        </w:tc>
      </w:tr>
      <w:tr w:rsidR="00372B0E" w:rsidRPr="008107AD" w:rsidTr="00560D42">
        <w:trPr>
          <w:trHeight w:val="172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38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 xml:space="preserve">Определение декартовых </w:t>
            </w:r>
            <w:r w:rsidRPr="008107AD">
              <w:lastRenderedPageBreak/>
              <w:t>координат.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lastRenderedPageBreak/>
              <w:t xml:space="preserve">Устный счет, проверка д/з, </w:t>
            </w:r>
            <w:r w:rsidRPr="008107AD">
              <w:lastRenderedPageBreak/>
              <w:t>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доски, тестирование.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lastRenderedPageBreak/>
              <w:t xml:space="preserve">Доска, учебник чертежные </w:t>
            </w:r>
            <w:r w:rsidRPr="008107AD">
              <w:lastRenderedPageBreak/>
              <w:t>принадлежности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8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lastRenderedPageBreak/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lastRenderedPageBreak/>
              <w:t>П.71,в1-</w:t>
            </w:r>
            <w:r w:rsidRPr="008107AD">
              <w:lastRenderedPageBreak/>
              <w:t>2№3,6,8</w:t>
            </w:r>
          </w:p>
        </w:tc>
      </w:tr>
      <w:tr w:rsidR="00372B0E" w:rsidRPr="008107AD" w:rsidTr="00560D42">
        <w:trPr>
          <w:trHeight w:val="172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lastRenderedPageBreak/>
              <w:t>39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Координаты середины отрезка.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8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П.72, в4-5,№14,16</w:t>
            </w:r>
          </w:p>
        </w:tc>
      </w:tr>
      <w:tr w:rsidR="00372B0E" w:rsidRPr="008107AD" w:rsidTr="00560D42">
        <w:trPr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40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Расстояние между точками.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доски, </w:t>
            </w:r>
            <w:proofErr w:type="spellStart"/>
            <w:r w:rsidRPr="008107AD">
              <w:t>матем</w:t>
            </w:r>
            <w:proofErr w:type="spellEnd"/>
            <w:r w:rsidRPr="008107AD">
              <w:t>. диктант.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 xml:space="preserve">справочник, текст </w:t>
            </w:r>
            <w:proofErr w:type="gramStart"/>
            <w:r w:rsidRPr="008107AD">
              <w:t>м</w:t>
            </w:r>
            <w:proofErr w:type="gramEnd"/>
            <w:r w:rsidRPr="008107AD">
              <w:t>/д.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8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П.73,в5,№20,22</w:t>
            </w:r>
          </w:p>
        </w:tc>
      </w:tr>
      <w:tr w:rsidR="00372B0E" w:rsidRPr="008107AD" w:rsidTr="00560D42">
        <w:trPr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41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Расстояние между точками.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доски, тестирование.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справочник, тесты.</w:t>
            </w:r>
          </w:p>
        </w:tc>
        <w:tc>
          <w:tcPr>
            <w:tcW w:w="1135" w:type="dxa"/>
            <w:gridSpan w:val="2"/>
          </w:tcPr>
          <w:p w:rsidR="00372B0E" w:rsidRPr="00E75E95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8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П73,№22,23</w:t>
            </w:r>
          </w:p>
        </w:tc>
      </w:tr>
      <w:tr w:rsidR="00372B0E" w:rsidRPr="008107AD" w:rsidTr="00560D42">
        <w:trPr>
          <w:trHeight w:val="574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42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Уравнение окружности.</w:t>
            </w:r>
          </w:p>
          <w:p w:rsidR="00372B0E" w:rsidRPr="008107AD" w:rsidRDefault="00372B0E" w:rsidP="00560D42"/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35" w:type="dxa"/>
            <w:gridSpan w:val="2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8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П.74,в</w:t>
            </w:r>
            <w:proofErr w:type="gramStart"/>
            <w:r w:rsidRPr="008107AD">
              <w:t>6</w:t>
            </w:r>
            <w:proofErr w:type="gramEnd"/>
            <w:r w:rsidRPr="008107AD">
              <w:t>,№28</w:t>
            </w:r>
          </w:p>
        </w:tc>
      </w:tr>
      <w:tr w:rsidR="00372B0E" w:rsidRPr="008107AD" w:rsidTr="00560D42">
        <w:trPr>
          <w:gridAfter w:val="1"/>
          <w:wAfter w:w="30" w:type="dxa"/>
          <w:trHeight w:val="574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43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Уравнение окружности.</w:t>
            </w:r>
          </w:p>
          <w:p w:rsidR="00372B0E" w:rsidRPr="008107AD" w:rsidRDefault="00372B0E" w:rsidP="00560D42"/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 чет, проверка д/з,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200" w:type="dxa"/>
            <w:gridSpan w:val="5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789" w:type="dxa"/>
            <w:gridSpan w:val="2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П74,№33,34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44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 xml:space="preserve">Уравнение </w:t>
            </w:r>
            <w:proofErr w:type="gramStart"/>
            <w:r w:rsidRPr="008107AD">
              <w:t>прямой</w:t>
            </w:r>
            <w:proofErr w:type="gramEnd"/>
            <w:r w:rsidRPr="008107AD">
              <w:t>.</w:t>
            </w:r>
          </w:p>
          <w:p w:rsidR="00372B0E" w:rsidRPr="008107AD" w:rsidRDefault="00372B0E" w:rsidP="00560D42"/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200" w:type="dxa"/>
            <w:gridSpan w:val="5"/>
          </w:tcPr>
          <w:p w:rsidR="00372B0E" w:rsidRPr="003931F4" w:rsidRDefault="00372B0E" w:rsidP="00560D42"/>
        </w:tc>
        <w:tc>
          <w:tcPr>
            <w:tcW w:w="789" w:type="dxa"/>
            <w:gridSpan w:val="2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П.75,,в</w:t>
            </w:r>
            <w:proofErr w:type="gramStart"/>
            <w:r w:rsidRPr="008107AD">
              <w:t>1</w:t>
            </w:r>
            <w:proofErr w:type="gramEnd"/>
            <w:r w:rsidRPr="008107AD">
              <w:t>,№39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45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 xml:space="preserve">Координаты точки пересечения </w:t>
            </w:r>
            <w:proofErr w:type="gramStart"/>
            <w:r w:rsidRPr="008107AD">
              <w:t>прямых</w:t>
            </w:r>
            <w:proofErr w:type="gramEnd"/>
            <w:r w:rsidRPr="008107AD">
              <w:t>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доски, тестирование.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справочник, тесты.</w:t>
            </w:r>
          </w:p>
        </w:tc>
        <w:tc>
          <w:tcPr>
            <w:tcW w:w="1200" w:type="dxa"/>
            <w:gridSpan w:val="5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789" w:type="dxa"/>
            <w:gridSpan w:val="2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П.76,№40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46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Расположение прямой относительно системы координат.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200" w:type="dxa"/>
            <w:gridSpan w:val="5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789" w:type="dxa"/>
            <w:gridSpan w:val="2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П.77,№46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47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 xml:space="preserve">Угловой коэффициент в уравнении прямой. График линейной </w:t>
            </w:r>
            <w:r w:rsidRPr="008107AD">
              <w:lastRenderedPageBreak/>
              <w:t>функции.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lastRenderedPageBreak/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200" w:type="dxa"/>
            <w:gridSpan w:val="5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789" w:type="dxa"/>
            <w:gridSpan w:val="2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П.78,79</w:t>
            </w:r>
          </w:p>
          <w:p w:rsidR="00372B0E" w:rsidRPr="008107AD" w:rsidRDefault="00372B0E" w:rsidP="00560D42"/>
          <w:p w:rsidR="00372B0E" w:rsidRPr="008107AD" w:rsidRDefault="00372B0E" w:rsidP="00560D42"/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lastRenderedPageBreak/>
              <w:t>48</w:t>
            </w:r>
          </w:p>
        </w:tc>
        <w:tc>
          <w:tcPr>
            <w:tcW w:w="2836" w:type="dxa"/>
          </w:tcPr>
          <w:p w:rsidR="00372B0E" w:rsidRPr="008107AD" w:rsidRDefault="00372B0E" w:rsidP="00560D42">
            <w:proofErr w:type="gramStart"/>
            <w:r w:rsidRPr="008107AD">
              <w:t>Пересечение прямой с окружностью.</w:t>
            </w:r>
            <w:proofErr w:type="gramEnd"/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доски, тестирование.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справочник, тесты.</w:t>
            </w:r>
          </w:p>
        </w:tc>
        <w:tc>
          <w:tcPr>
            <w:tcW w:w="1200" w:type="dxa"/>
            <w:gridSpan w:val="5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789" w:type="dxa"/>
            <w:gridSpan w:val="2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П.80,зад</w:t>
            </w:r>
            <w:proofErr w:type="gramStart"/>
            <w:r w:rsidRPr="008107AD">
              <w:t>.</w:t>
            </w:r>
            <w:proofErr w:type="gramEnd"/>
            <w:r w:rsidRPr="008107AD">
              <w:t xml:space="preserve"> </w:t>
            </w:r>
            <w:proofErr w:type="gramStart"/>
            <w:r w:rsidRPr="008107AD">
              <w:t>в</w:t>
            </w:r>
            <w:proofErr w:type="gramEnd"/>
            <w:r w:rsidRPr="008107AD">
              <w:t xml:space="preserve"> </w:t>
            </w:r>
            <w:proofErr w:type="spellStart"/>
            <w:r w:rsidRPr="008107AD">
              <w:t>тетр</w:t>
            </w:r>
            <w:proofErr w:type="spellEnd"/>
            <w:r w:rsidRPr="008107AD">
              <w:t>.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49</w:t>
            </w:r>
          </w:p>
        </w:tc>
        <w:tc>
          <w:tcPr>
            <w:tcW w:w="2836" w:type="dxa"/>
          </w:tcPr>
          <w:p w:rsidR="00372B0E" w:rsidRPr="008107AD" w:rsidRDefault="00372B0E" w:rsidP="00560D42">
            <w:proofErr w:type="gramStart"/>
            <w:r w:rsidRPr="008107AD">
              <w:t>Пересечение прямой с окружностью.</w:t>
            </w:r>
            <w:proofErr w:type="gramEnd"/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 чет, проверка д/з,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70" w:type="dxa"/>
            <w:gridSpan w:val="4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19" w:type="dxa"/>
            <w:gridSpan w:val="3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П80,зад</w:t>
            </w:r>
            <w:proofErr w:type="gramStart"/>
            <w:r w:rsidRPr="008107AD">
              <w:t>.</w:t>
            </w:r>
            <w:proofErr w:type="gramEnd"/>
            <w:r w:rsidRPr="008107AD">
              <w:t xml:space="preserve"> </w:t>
            </w:r>
            <w:proofErr w:type="gramStart"/>
            <w:r w:rsidRPr="008107AD">
              <w:t>в</w:t>
            </w:r>
            <w:proofErr w:type="gramEnd"/>
            <w:r w:rsidRPr="008107AD">
              <w:t xml:space="preserve"> </w:t>
            </w:r>
            <w:proofErr w:type="spellStart"/>
            <w:r w:rsidRPr="008107AD">
              <w:t>тетр</w:t>
            </w:r>
            <w:proofErr w:type="spellEnd"/>
            <w:r w:rsidRPr="008107AD">
              <w:t>.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50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Определение синуса. Косинуса и тангенса для любого угла от 0° до 180°.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70" w:type="dxa"/>
            <w:gridSpan w:val="4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19" w:type="dxa"/>
            <w:gridSpan w:val="3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П.81,в14-15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51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Определение синуса. Косинуса и тангенса для любого угла от 0° до 180°.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 чет, проверка д/з,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70" w:type="dxa"/>
            <w:gridSpan w:val="4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19" w:type="dxa"/>
            <w:gridSpan w:val="3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П81,№53,56(3,4)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  <w:rPr>
                <w:b/>
              </w:rPr>
            </w:pPr>
            <w:r w:rsidRPr="008107AD">
              <w:rPr>
                <w:b/>
              </w:rPr>
              <w:t>52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Решение задач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 чет, проверка д/з,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70" w:type="dxa"/>
            <w:gridSpan w:val="4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19" w:type="dxa"/>
            <w:gridSpan w:val="3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П76-81№59,60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53</w:t>
            </w:r>
          </w:p>
        </w:tc>
        <w:tc>
          <w:tcPr>
            <w:tcW w:w="2836" w:type="dxa"/>
          </w:tcPr>
          <w:p w:rsidR="00372B0E" w:rsidRPr="008107AD" w:rsidRDefault="00372B0E" w:rsidP="00560D42">
            <w:pPr>
              <w:rPr>
                <w:b/>
              </w:rPr>
            </w:pPr>
            <w:r w:rsidRPr="008107AD">
              <w:rPr>
                <w:b/>
              </w:rPr>
              <w:t>Контрольная работа №5. «Декартовы координаты на плоскости»</w:t>
            </w:r>
          </w:p>
        </w:tc>
        <w:tc>
          <w:tcPr>
            <w:tcW w:w="3543" w:type="dxa"/>
          </w:tcPr>
          <w:p w:rsidR="00372B0E" w:rsidRPr="00AE23B2" w:rsidRDefault="00372B0E" w:rsidP="00560D42">
            <w:pPr>
              <w:jc w:val="center"/>
              <w:rPr>
                <w:b/>
                <w:sz w:val="22"/>
                <w:szCs w:val="22"/>
              </w:rPr>
            </w:pPr>
            <w:r w:rsidRPr="00AE23B2">
              <w:rPr>
                <w:b/>
                <w:sz w:val="22"/>
                <w:szCs w:val="22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3687" w:type="dxa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Текст контрольной работы.</w:t>
            </w:r>
          </w:p>
        </w:tc>
        <w:tc>
          <w:tcPr>
            <w:tcW w:w="1170" w:type="dxa"/>
            <w:gridSpan w:val="4"/>
          </w:tcPr>
          <w:p w:rsidR="00372B0E" w:rsidRPr="007130EC" w:rsidRDefault="00372B0E" w:rsidP="00560D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9" w:type="dxa"/>
            <w:gridSpan w:val="3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Ценностно-смысловая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П76-81</w:t>
            </w:r>
          </w:p>
        </w:tc>
      </w:tr>
      <w:tr w:rsidR="00372B0E" w:rsidRPr="008107AD" w:rsidTr="00560D42">
        <w:trPr>
          <w:gridAfter w:val="1"/>
          <w:wAfter w:w="30" w:type="dxa"/>
          <w:trHeight w:val="289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  <w:jc w:val="center"/>
            </w:pPr>
            <w:r w:rsidRPr="008107AD">
              <w:t>54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Преобразование фигур.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Работа над ошибками, 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55" w:type="dxa"/>
            <w:gridSpan w:val="3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34" w:type="dxa"/>
            <w:gridSpan w:val="4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78" w:type="dxa"/>
            <w:gridSpan w:val="6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360" w:type="dxa"/>
            <w:gridSpan w:val="2"/>
          </w:tcPr>
          <w:p w:rsidR="00372B0E" w:rsidRPr="008107AD" w:rsidRDefault="00372B0E" w:rsidP="00560D42">
            <w:r w:rsidRPr="008107AD">
              <w:t>П.82,в</w:t>
            </w:r>
            <w:proofErr w:type="gramStart"/>
            <w:r w:rsidRPr="008107AD">
              <w:t>1</w:t>
            </w:r>
            <w:proofErr w:type="gramEnd"/>
            <w:r w:rsidRPr="008107AD">
              <w:t>,2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 w:rsidRPr="008107AD">
              <w:t>55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Свойства движения.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55" w:type="dxa"/>
            <w:gridSpan w:val="3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34" w:type="dxa"/>
            <w:gridSpan w:val="4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П.83,в1-5,№3.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  <w:r w:rsidRPr="008107AD">
              <w:t>56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Симметрия относительно точки.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55" w:type="dxa"/>
            <w:gridSpan w:val="3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34" w:type="dxa"/>
            <w:gridSpan w:val="4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П.84,в5-6,№6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  <w:jc w:val="center"/>
            </w:pPr>
            <w:r w:rsidRPr="008107AD">
              <w:t>57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 xml:space="preserve">Симметрия относительно </w:t>
            </w:r>
            <w:proofErr w:type="gramStart"/>
            <w:r w:rsidRPr="008107AD">
              <w:lastRenderedPageBreak/>
              <w:t>прямой</w:t>
            </w:r>
            <w:proofErr w:type="gramEnd"/>
            <w:r w:rsidRPr="008107AD">
              <w:t>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lastRenderedPageBreak/>
              <w:t xml:space="preserve">Устный счет, проверка д/з, </w:t>
            </w:r>
            <w:r w:rsidRPr="008107AD">
              <w:lastRenderedPageBreak/>
              <w:t>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lastRenderedPageBreak/>
              <w:t xml:space="preserve">Учебное пособие «Геометрия-8», </w:t>
            </w:r>
            <w:r w:rsidRPr="008107AD">
              <w:lastRenderedPageBreak/>
              <w:t>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55" w:type="dxa"/>
            <w:gridSpan w:val="3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34" w:type="dxa"/>
            <w:gridSpan w:val="4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lastRenderedPageBreak/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lastRenderedPageBreak/>
              <w:t>П.85, в11-</w:t>
            </w:r>
            <w:r w:rsidRPr="008107AD">
              <w:lastRenderedPageBreak/>
              <w:t>12,№14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  <w:jc w:val="center"/>
            </w:pPr>
            <w:r w:rsidRPr="008107AD">
              <w:lastRenderedPageBreak/>
              <w:t>58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Поворот.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55" w:type="dxa"/>
            <w:gridSpan w:val="3"/>
          </w:tcPr>
          <w:p w:rsidR="00372B0E" w:rsidRPr="007130EC" w:rsidRDefault="00372B0E" w:rsidP="00560D42">
            <w:pPr>
              <w:rPr>
                <w:lang w:val="en-US"/>
              </w:rPr>
            </w:pPr>
          </w:p>
        </w:tc>
        <w:tc>
          <w:tcPr>
            <w:tcW w:w="834" w:type="dxa"/>
            <w:gridSpan w:val="4"/>
          </w:tcPr>
          <w:p w:rsidR="00372B0E" w:rsidRPr="008107AD" w:rsidRDefault="00372B0E" w:rsidP="00560D42"/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П.86,в15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  <w:jc w:val="center"/>
            </w:pPr>
            <w:r w:rsidRPr="008107AD">
              <w:t>59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Параллельный перенос и его свойства.</w:t>
            </w:r>
          </w:p>
        </w:tc>
        <w:tc>
          <w:tcPr>
            <w:tcW w:w="3543" w:type="dxa"/>
          </w:tcPr>
          <w:p w:rsidR="00372B0E" w:rsidRPr="008107AD" w:rsidRDefault="00372B0E" w:rsidP="00560D42">
            <w:pPr>
              <w:ind w:left="-108" w:right="-105"/>
            </w:pPr>
            <w:r w:rsidRPr="008107AD"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справочник, текст с/р.</w:t>
            </w:r>
          </w:p>
        </w:tc>
        <w:tc>
          <w:tcPr>
            <w:tcW w:w="1155" w:type="dxa"/>
            <w:gridSpan w:val="3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34" w:type="dxa"/>
            <w:gridSpan w:val="4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П.87,в16-18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  <w:jc w:val="center"/>
            </w:pPr>
            <w:r w:rsidRPr="008107AD">
              <w:t>60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Существование и единственность параллельного переноса.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55" w:type="dxa"/>
            <w:gridSpan w:val="3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34" w:type="dxa"/>
            <w:gridSpan w:val="4"/>
            <w:tcBorders>
              <w:right w:val="nil"/>
            </w:tcBorders>
          </w:tcPr>
          <w:p w:rsidR="00372B0E" w:rsidRPr="008107AD" w:rsidRDefault="00372B0E" w:rsidP="00560D42"/>
        </w:tc>
        <w:tc>
          <w:tcPr>
            <w:tcW w:w="2410" w:type="dxa"/>
            <w:gridSpan w:val="3"/>
            <w:tcBorders>
              <w:right w:val="nil"/>
            </w:tcBorders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  <w:tcBorders>
              <w:right w:val="nil"/>
            </w:tcBorders>
          </w:tcPr>
          <w:p w:rsidR="00372B0E" w:rsidRPr="008107AD" w:rsidRDefault="00372B0E" w:rsidP="00560D42">
            <w:r w:rsidRPr="008107AD">
              <w:t>П.88,№31</w:t>
            </w:r>
          </w:p>
        </w:tc>
      </w:tr>
      <w:tr w:rsidR="00372B0E" w:rsidRPr="008107AD" w:rsidTr="00560D42">
        <w:trPr>
          <w:gridAfter w:val="1"/>
          <w:wAfter w:w="30" w:type="dxa"/>
          <w:trHeight w:val="915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  <w:jc w:val="center"/>
            </w:pPr>
            <w:r w:rsidRPr="008107AD">
              <w:t>61</w:t>
            </w:r>
          </w:p>
        </w:tc>
        <w:tc>
          <w:tcPr>
            <w:tcW w:w="2836" w:type="dxa"/>
          </w:tcPr>
          <w:p w:rsidR="00372B0E" w:rsidRPr="008107AD" w:rsidRDefault="00372B0E" w:rsidP="00560D42">
            <w:proofErr w:type="spellStart"/>
            <w:r w:rsidRPr="008107AD">
              <w:t>Сонаправленность</w:t>
            </w:r>
            <w:proofErr w:type="spellEnd"/>
            <w:r w:rsidRPr="008107AD">
              <w:t xml:space="preserve"> полупрямых.</w:t>
            </w:r>
          </w:p>
          <w:p w:rsidR="00372B0E" w:rsidRPr="008107AD" w:rsidRDefault="00372B0E" w:rsidP="00560D42"/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25" w:type="dxa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6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П.89,№34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  <w:jc w:val="center"/>
              <w:rPr>
                <w:b/>
              </w:rPr>
            </w:pPr>
            <w:r w:rsidRPr="008107AD">
              <w:rPr>
                <w:b/>
              </w:rPr>
              <w:t>62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Равенство фигур.</w:t>
            </w:r>
          </w:p>
          <w:p w:rsidR="00372B0E" w:rsidRPr="008107AD" w:rsidRDefault="00372B0E" w:rsidP="00560D42">
            <w:pPr>
              <w:jc w:val="center"/>
              <w:rPr>
                <w:b/>
                <w:i/>
              </w:rPr>
            </w:pP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25" w:type="dxa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6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П.90</w:t>
            </w:r>
          </w:p>
        </w:tc>
      </w:tr>
      <w:tr w:rsidR="00372B0E" w:rsidRPr="008107AD" w:rsidTr="00560D42">
        <w:trPr>
          <w:gridAfter w:val="1"/>
          <w:wAfter w:w="30" w:type="dxa"/>
          <w:trHeight w:val="141"/>
        </w:trPr>
        <w:tc>
          <w:tcPr>
            <w:tcW w:w="816" w:type="dxa"/>
          </w:tcPr>
          <w:p w:rsidR="00372B0E" w:rsidRPr="008107AD" w:rsidRDefault="00372B0E" w:rsidP="00560D42">
            <w:pPr>
              <w:jc w:val="center"/>
            </w:pPr>
          </w:p>
          <w:p w:rsidR="00372B0E" w:rsidRPr="008107AD" w:rsidRDefault="00372B0E" w:rsidP="00560D42">
            <w:pPr>
              <w:jc w:val="center"/>
            </w:pPr>
            <w:r w:rsidRPr="008107AD">
              <w:t>63</w:t>
            </w:r>
          </w:p>
        </w:tc>
        <w:tc>
          <w:tcPr>
            <w:tcW w:w="2836" w:type="dxa"/>
          </w:tcPr>
          <w:p w:rsidR="00372B0E" w:rsidRPr="008107AD" w:rsidRDefault="00372B0E" w:rsidP="00560D42">
            <w:pPr>
              <w:rPr>
                <w:b/>
              </w:rPr>
            </w:pPr>
            <w:r w:rsidRPr="008107AD">
              <w:rPr>
                <w:b/>
              </w:rPr>
              <w:t>Ко</w:t>
            </w:r>
            <w:r>
              <w:rPr>
                <w:b/>
              </w:rPr>
              <w:t>нтрольная работа №6. «Движение»</w:t>
            </w:r>
          </w:p>
        </w:tc>
        <w:tc>
          <w:tcPr>
            <w:tcW w:w="3543" w:type="dxa"/>
          </w:tcPr>
          <w:p w:rsidR="00372B0E" w:rsidRPr="00AE23B2" w:rsidRDefault="00372B0E" w:rsidP="00560D42">
            <w:pPr>
              <w:jc w:val="center"/>
              <w:rPr>
                <w:b/>
                <w:sz w:val="22"/>
                <w:szCs w:val="22"/>
              </w:rPr>
            </w:pPr>
            <w:r w:rsidRPr="00AE23B2">
              <w:rPr>
                <w:b/>
                <w:sz w:val="22"/>
                <w:szCs w:val="22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3687" w:type="dxa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Текст контрольной работы.</w:t>
            </w:r>
          </w:p>
        </w:tc>
        <w:tc>
          <w:tcPr>
            <w:tcW w:w="1125" w:type="dxa"/>
          </w:tcPr>
          <w:p w:rsidR="00372B0E" w:rsidRPr="003931F4" w:rsidRDefault="00372B0E" w:rsidP="00560D42">
            <w:pPr>
              <w:rPr>
                <w:b/>
              </w:rPr>
            </w:pPr>
          </w:p>
        </w:tc>
        <w:tc>
          <w:tcPr>
            <w:tcW w:w="864" w:type="dxa"/>
            <w:gridSpan w:val="6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Ценностно-смысловая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П90</w:t>
            </w:r>
          </w:p>
        </w:tc>
      </w:tr>
      <w:tr w:rsidR="00372B0E" w:rsidRPr="008107AD" w:rsidTr="00560D42">
        <w:trPr>
          <w:gridAfter w:val="1"/>
          <w:wAfter w:w="30" w:type="dxa"/>
          <w:trHeight w:val="902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  <w:jc w:val="center"/>
            </w:pPr>
            <w:r w:rsidRPr="008107AD">
              <w:t>64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Абсолютная величина и направление вектора. Равенство векторов.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Работа над ошибками, 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25" w:type="dxa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6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П.91,92</w:t>
            </w:r>
          </w:p>
        </w:tc>
      </w:tr>
      <w:tr w:rsidR="00372B0E" w:rsidRPr="008107AD" w:rsidTr="00560D42">
        <w:trPr>
          <w:gridAfter w:val="1"/>
          <w:wAfter w:w="30" w:type="dxa"/>
          <w:trHeight w:val="719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  <w:jc w:val="center"/>
            </w:pPr>
            <w:r w:rsidRPr="008107AD">
              <w:t>65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Координаты вектора. Сложение и вычитание векторов. Сложение сил.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справочник, текст с/р.</w:t>
            </w:r>
          </w:p>
        </w:tc>
        <w:tc>
          <w:tcPr>
            <w:tcW w:w="1125" w:type="dxa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6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П.93,в6-7,№6,7</w:t>
            </w:r>
          </w:p>
        </w:tc>
      </w:tr>
      <w:tr w:rsidR="00372B0E" w:rsidRPr="008107AD" w:rsidTr="00560D42">
        <w:trPr>
          <w:gridAfter w:val="1"/>
          <w:wAfter w:w="30" w:type="dxa"/>
          <w:trHeight w:val="705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66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Координаты вектора. Сложение и вычитание векторов. Сложение сил.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 чет, проверка д/з,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25" w:type="dxa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6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П.94,в10-14,№8,9</w:t>
            </w:r>
          </w:p>
        </w:tc>
      </w:tr>
      <w:tr w:rsidR="00372B0E" w:rsidRPr="008107AD" w:rsidTr="00560D42">
        <w:trPr>
          <w:gridAfter w:val="1"/>
          <w:wAfter w:w="30" w:type="dxa"/>
          <w:trHeight w:val="719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67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Умножение вектора на число.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25" w:type="dxa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6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П.96,в19-20,№20</w:t>
            </w:r>
          </w:p>
        </w:tc>
      </w:tr>
      <w:tr w:rsidR="00372B0E" w:rsidRPr="008107AD" w:rsidTr="00560D42">
        <w:trPr>
          <w:gridAfter w:val="1"/>
          <w:wAfter w:w="30" w:type="dxa"/>
          <w:trHeight w:val="895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lastRenderedPageBreak/>
              <w:t>68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Разложение вектора по двум неколлинеарным векторам. Скалярное произведение векторов. Разложение вектора по координатам и осям.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>справочник.</w:t>
            </w:r>
          </w:p>
        </w:tc>
        <w:tc>
          <w:tcPr>
            <w:tcW w:w="1125" w:type="dxa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6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П.97,98,в23-26,№31,33</w:t>
            </w:r>
          </w:p>
        </w:tc>
      </w:tr>
      <w:tr w:rsidR="00372B0E" w:rsidRPr="008107AD" w:rsidTr="00560D42">
        <w:trPr>
          <w:gridAfter w:val="1"/>
          <w:wAfter w:w="30" w:type="dxa"/>
          <w:trHeight w:val="895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  <w:rPr>
                <w:b/>
              </w:rPr>
            </w:pPr>
            <w:r w:rsidRPr="008107AD">
              <w:rPr>
                <w:b/>
              </w:rPr>
              <w:t>69</w:t>
            </w:r>
          </w:p>
        </w:tc>
        <w:tc>
          <w:tcPr>
            <w:tcW w:w="2836" w:type="dxa"/>
          </w:tcPr>
          <w:p w:rsidR="00372B0E" w:rsidRPr="008107AD" w:rsidRDefault="00372B0E" w:rsidP="00560D42">
            <w:r w:rsidRPr="008107AD">
              <w:t>Разложение вектора по двум неколлинеарным векторам. Скалярное произведение векторов. Разложение вектора по координатам и осям.</w:t>
            </w:r>
          </w:p>
        </w:tc>
        <w:tc>
          <w:tcPr>
            <w:tcW w:w="3543" w:type="dxa"/>
          </w:tcPr>
          <w:p w:rsidR="00372B0E" w:rsidRPr="008107AD" w:rsidRDefault="00372B0E" w:rsidP="00560D42">
            <w:r w:rsidRPr="008107AD">
              <w:t>Устный счет, проверка д/з, объяснение учителя, работа с учебником</w:t>
            </w:r>
            <w:proofErr w:type="gramStart"/>
            <w:r w:rsidRPr="008107AD">
              <w:t xml:space="preserve"> ,</w:t>
            </w:r>
            <w:proofErr w:type="gramEnd"/>
            <w:r w:rsidRPr="008107AD">
              <w:t xml:space="preserve"> работа у доски, </w:t>
            </w:r>
            <w:proofErr w:type="spellStart"/>
            <w:r w:rsidRPr="008107AD">
              <w:t>матем</w:t>
            </w:r>
            <w:proofErr w:type="spellEnd"/>
            <w:r w:rsidRPr="008107AD">
              <w:t>. диктант.</w:t>
            </w:r>
          </w:p>
        </w:tc>
        <w:tc>
          <w:tcPr>
            <w:tcW w:w="3687" w:type="dxa"/>
          </w:tcPr>
          <w:p w:rsidR="00372B0E" w:rsidRPr="008107AD" w:rsidRDefault="00372B0E" w:rsidP="00560D42">
            <w:r w:rsidRPr="008107AD">
              <w:t>Учебное пособие «Геометрия-8», чертежные принадлежности,</w:t>
            </w:r>
          </w:p>
          <w:p w:rsidR="00372B0E" w:rsidRPr="008107AD" w:rsidRDefault="00372B0E" w:rsidP="00560D42">
            <w:r w:rsidRPr="008107AD">
              <w:t xml:space="preserve">справочник, текст </w:t>
            </w:r>
            <w:proofErr w:type="gramStart"/>
            <w:r w:rsidRPr="008107AD">
              <w:t>м</w:t>
            </w:r>
            <w:proofErr w:type="gramEnd"/>
            <w:r w:rsidRPr="008107AD">
              <w:t>/д.</w:t>
            </w:r>
          </w:p>
        </w:tc>
        <w:tc>
          <w:tcPr>
            <w:tcW w:w="1125" w:type="dxa"/>
          </w:tcPr>
          <w:p w:rsidR="00372B0E" w:rsidRPr="007130EC" w:rsidRDefault="00372B0E" w:rsidP="00560D42">
            <w:pPr>
              <w:jc w:val="center"/>
              <w:rPr>
                <w:lang w:val="en-US"/>
              </w:rPr>
            </w:pPr>
          </w:p>
        </w:tc>
        <w:tc>
          <w:tcPr>
            <w:tcW w:w="864" w:type="dxa"/>
            <w:gridSpan w:val="6"/>
          </w:tcPr>
          <w:p w:rsidR="00372B0E" w:rsidRPr="008107AD" w:rsidRDefault="00372B0E" w:rsidP="00560D42">
            <w:pPr>
              <w:jc w:val="center"/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</w:pPr>
            <w:proofErr w:type="gramStart"/>
            <w:r w:rsidRPr="008107AD">
              <w:t>Учебно-познав</w:t>
            </w:r>
            <w:proofErr w:type="gramEnd"/>
            <w:r>
              <w:t>.</w:t>
            </w:r>
            <w:r w:rsidRPr="008107AD">
              <w:t>,</w:t>
            </w:r>
          </w:p>
          <w:p w:rsidR="00372B0E" w:rsidRPr="008107AD" w:rsidRDefault="00372B0E" w:rsidP="00560D42">
            <w:pPr>
              <w:ind w:left="-110" w:right="-108"/>
            </w:pPr>
            <w:r w:rsidRPr="008107AD">
              <w:t>ценностно-смысловая.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r w:rsidRPr="008107AD">
              <w:t>П.97-99</w:t>
            </w:r>
          </w:p>
        </w:tc>
      </w:tr>
      <w:tr w:rsidR="00372B0E" w:rsidRPr="008107AD" w:rsidTr="00560D42">
        <w:trPr>
          <w:gridAfter w:val="1"/>
          <w:wAfter w:w="30" w:type="dxa"/>
          <w:trHeight w:val="528"/>
        </w:trPr>
        <w:tc>
          <w:tcPr>
            <w:tcW w:w="816" w:type="dxa"/>
          </w:tcPr>
          <w:p w:rsidR="00372B0E" w:rsidRPr="008107AD" w:rsidRDefault="00372B0E" w:rsidP="00560D42">
            <w:pPr>
              <w:ind w:left="180"/>
            </w:pPr>
            <w:r w:rsidRPr="008107AD">
              <w:t>70</w:t>
            </w:r>
          </w:p>
        </w:tc>
        <w:tc>
          <w:tcPr>
            <w:tcW w:w="2836" w:type="dxa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Контрольная работа №7 «Векторы»</w:t>
            </w:r>
          </w:p>
        </w:tc>
        <w:tc>
          <w:tcPr>
            <w:tcW w:w="3543" w:type="dxa"/>
          </w:tcPr>
          <w:p w:rsidR="00372B0E" w:rsidRPr="00AE23B2" w:rsidRDefault="00372B0E" w:rsidP="00560D42">
            <w:pPr>
              <w:jc w:val="center"/>
              <w:rPr>
                <w:b/>
                <w:sz w:val="22"/>
                <w:szCs w:val="22"/>
              </w:rPr>
            </w:pPr>
            <w:r w:rsidRPr="00AE23B2">
              <w:rPr>
                <w:b/>
                <w:sz w:val="22"/>
                <w:szCs w:val="22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3687" w:type="dxa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Текст контрольной работы.</w:t>
            </w:r>
          </w:p>
        </w:tc>
        <w:tc>
          <w:tcPr>
            <w:tcW w:w="1125" w:type="dxa"/>
          </w:tcPr>
          <w:p w:rsidR="00372B0E" w:rsidRPr="007130EC" w:rsidRDefault="00372B0E" w:rsidP="00560D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64" w:type="dxa"/>
            <w:gridSpan w:val="6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Ценностно-смысловая</w:t>
            </w:r>
          </w:p>
        </w:tc>
        <w:tc>
          <w:tcPr>
            <w:tcW w:w="1428" w:type="dxa"/>
            <w:gridSpan w:val="5"/>
          </w:tcPr>
          <w:p w:rsidR="00372B0E" w:rsidRPr="008107AD" w:rsidRDefault="00372B0E" w:rsidP="00560D42">
            <w:pPr>
              <w:jc w:val="center"/>
              <w:rPr>
                <w:b/>
              </w:rPr>
            </w:pPr>
            <w:r w:rsidRPr="008107AD">
              <w:rPr>
                <w:b/>
              </w:rPr>
              <w:t>П</w:t>
            </w:r>
            <w:r>
              <w:rPr>
                <w:b/>
              </w:rPr>
              <w:t>.</w:t>
            </w:r>
            <w:r w:rsidRPr="008107AD">
              <w:rPr>
                <w:b/>
              </w:rPr>
              <w:t>99-79</w:t>
            </w:r>
          </w:p>
        </w:tc>
      </w:tr>
    </w:tbl>
    <w:p w:rsidR="00372B0E" w:rsidRDefault="00372B0E" w:rsidP="00372B0E">
      <w:pPr>
        <w:jc w:val="center"/>
      </w:pPr>
    </w:p>
    <w:p w:rsidR="00372B0E" w:rsidRDefault="00372B0E" w:rsidP="00372B0E">
      <w:pPr>
        <w:tabs>
          <w:tab w:val="left" w:pos="4275"/>
        </w:tabs>
      </w:pPr>
      <w:r>
        <w:tab/>
      </w:r>
    </w:p>
    <w:p w:rsidR="00372B0E" w:rsidRPr="00554534" w:rsidRDefault="00372B0E" w:rsidP="00372B0E">
      <w:pPr>
        <w:tabs>
          <w:tab w:val="left" w:pos="4275"/>
        </w:tabs>
        <w:jc w:val="center"/>
        <w:rPr>
          <w:sz w:val="28"/>
          <w:szCs w:val="28"/>
        </w:rPr>
      </w:pPr>
      <w:r w:rsidRPr="00554534">
        <w:rPr>
          <w:b/>
          <w:sz w:val="28"/>
          <w:szCs w:val="28"/>
        </w:rPr>
        <w:t>Контрольные работы</w:t>
      </w:r>
      <w:r w:rsidRPr="00554534">
        <w:rPr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978"/>
        <w:gridCol w:w="1978"/>
      </w:tblGrid>
      <w:tr w:rsidR="00372B0E" w:rsidRPr="00EA538C" w:rsidTr="00560D42">
        <w:tc>
          <w:tcPr>
            <w:tcW w:w="8613" w:type="dxa"/>
          </w:tcPr>
          <w:p w:rsidR="00372B0E" w:rsidRPr="00EA538C" w:rsidRDefault="00372B0E" w:rsidP="00560D42">
            <w:pPr>
              <w:jc w:val="center"/>
              <w:rPr>
                <w:b/>
                <w:i/>
                <w:sz w:val="28"/>
                <w:szCs w:val="28"/>
              </w:rPr>
            </w:pPr>
            <w:r w:rsidRPr="00EA538C">
              <w:rPr>
                <w:b/>
                <w:i/>
                <w:sz w:val="28"/>
                <w:szCs w:val="28"/>
              </w:rPr>
              <w:t>Наименование к/</w:t>
            </w:r>
            <w:proofErr w:type="gramStart"/>
            <w:r w:rsidRPr="00EA538C">
              <w:rPr>
                <w:b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78" w:type="dxa"/>
          </w:tcPr>
          <w:p w:rsidR="00372B0E" w:rsidRPr="00EA538C" w:rsidRDefault="00372B0E" w:rsidP="00560D42">
            <w:pPr>
              <w:jc w:val="center"/>
              <w:rPr>
                <w:b/>
                <w:i/>
                <w:sz w:val="28"/>
                <w:szCs w:val="28"/>
              </w:rPr>
            </w:pPr>
            <w:r w:rsidRPr="00EA538C">
              <w:rPr>
                <w:b/>
                <w:i/>
                <w:sz w:val="28"/>
                <w:szCs w:val="28"/>
              </w:rPr>
              <w:t>План</w:t>
            </w:r>
          </w:p>
        </w:tc>
        <w:tc>
          <w:tcPr>
            <w:tcW w:w="1978" w:type="dxa"/>
          </w:tcPr>
          <w:p w:rsidR="00372B0E" w:rsidRPr="00EA538C" w:rsidRDefault="00372B0E" w:rsidP="00560D42">
            <w:pPr>
              <w:jc w:val="center"/>
              <w:rPr>
                <w:b/>
                <w:i/>
                <w:sz w:val="28"/>
                <w:szCs w:val="28"/>
              </w:rPr>
            </w:pPr>
            <w:r w:rsidRPr="00EA538C">
              <w:rPr>
                <w:b/>
                <w:i/>
                <w:sz w:val="28"/>
                <w:szCs w:val="28"/>
              </w:rPr>
              <w:t>Факт</w:t>
            </w:r>
          </w:p>
        </w:tc>
      </w:tr>
      <w:tr w:rsidR="00372B0E" w:rsidRPr="00EA538C" w:rsidTr="00560D42">
        <w:tc>
          <w:tcPr>
            <w:tcW w:w="8613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  <w:r w:rsidRPr="00EA538C">
              <w:rPr>
                <w:sz w:val="28"/>
                <w:szCs w:val="28"/>
              </w:rPr>
              <w:t>Контрольная работа №1. «Параллелограмм»</w:t>
            </w:r>
          </w:p>
        </w:tc>
        <w:tc>
          <w:tcPr>
            <w:tcW w:w="1978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372B0E" w:rsidRPr="00EA538C" w:rsidRDefault="00372B0E" w:rsidP="00560D42">
            <w:pPr>
              <w:jc w:val="right"/>
              <w:rPr>
                <w:sz w:val="28"/>
                <w:szCs w:val="28"/>
              </w:rPr>
            </w:pPr>
          </w:p>
        </w:tc>
      </w:tr>
      <w:tr w:rsidR="00372B0E" w:rsidRPr="00EA538C" w:rsidTr="00560D42">
        <w:tc>
          <w:tcPr>
            <w:tcW w:w="8613" w:type="dxa"/>
          </w:tcPr>
          <w:p w:rsidR="00372B0E" w:rsidRPr="00EA538C" w:rsidRDefault="00372B0E" w:rsidP="00560D42">
            <w:pPr>
              <w:ind w:left="-107" w:right="-108"/>
              <w:rPr>
                <w:sz w:val="28"/>
                <w:szCs w:val="28"/>
              </w:rPr>
            </w:pPr>
            <w:r w:rsidRPr="00EA538C">
              <w:rPr>
                <w:sz w:val="28"/>
                <w:szCs w:val="28"/>
              </w:rPr>
              <w:t xml:space="preserve">  Контрольная работа №2. «Четырёхугольники»</w:t>
            </w:r>
          </w:p>
        </w:tc>
        <w:tc>
          <w:tcPr>
            <w:tcW w:w="1978" w:type="dxa"/>
          </w:tcPr>
          <w:p w:rsidR="00372B0E" w:rsidRPr="00EA538C" w:rsidRDefault="00372B0E" w:rsidP="00560D42">
            <w:pPr>
              <w:ind w:left="-107" w:right="-108"/>
              <w:rPr>
                <w:sz w:val="28"/>
                <w:szCs w:val="28"/>
              </w:rPr>
            </w:pPr>
            <w:r w:rsidRPr="00EA538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78" w:type="dxa"/>
          </w:tcPr>
          <w:p w:rsidR="00372B0E" w:rsidRPr="00EA538C" w:rsidRDefault="00372B0E" w:rsidP="00560D42">
            <w:pPr>
              <w:ind w:left="-107" w:right="-108"/>
              <w:rPr>
                <w:sz w:val="28"/>
                <w:szCs w:val="28"/>
              </w:rPr>
            </w:pPr>
          </w:p>
        </w:tc>
      </w:tr>
      <w:tr w:rsidR="00372B0E" w:rsidRPr="00EA538C" w:rsidTr="00560D42">
        <w:tc>
          <w:tcPr>
            <w:tcW w:w="8613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  <w:r w:rsidRPr="00EA538C">
              <w:rPr>
                <w:sz w:val="28"/>
                <w:szCs w:val="28"/>
              </w:rPr>
              <w:t>Контрольная работа №3. «Теорема Пифагора»</w:t>
            </w:r>
          </w:p>
        </w:tc>
        <w:tc>
          <w:tcPr>
            <w:tcW w:w="1978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</w:p>
        </w:tc>
      </w:tr>
      <w:tr w:rsidR="00372B0E" w:rsidRPr="00EA538C" w:rsidTr="00560D42">
        <w:tc>
          <w:tcPr>
            <w:tcW w:w="8613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  <w:r w:rsidRPr="00EA538C">
              <w:rPr>
                <w:sz w:val="28"/>
                <w:szCs w:val="28"/>
              </w:rPr>
              <w:t>Контрольная работа №4. «Неравенство треугольника»</w:t>
            </w:r>
          </w:p>
        </w:tc>
        <w:tc>
          <w:tcPr>
            <w:tcW w:w="1978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</w:p>
        </w:tc>
      </w:tr>
      <w:tr w:rsidR="00372B0E" w:rsidRPr="00EA538C" w:rsidTr="00560D42">
        <w:tc>
          <w:tcPr>
            <w:tcW w:w="8613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  <w:r w:rsidRPr="00EA538C">
              <w:rPr>
                <w:sz w:val="28"/>
                <w:szCs w:val="28"/>
              </w:rPr>
              <w:t>Контрольная работа №5. «Декартовы координаты на плоскости»</w:t>
            </w:r>
          </w:p>
        </w:tc>
        <w:tc>
          <w:tcPr>
            <w:tcW w:w="1978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</w:p>
        </w:tc>
      </w:tr>
      <w:tr w:rsidR="00372B0E" w:rsidRPr="00EA538C" w:rsidTr="00560D42">
        <w:tc>
          <w:tcPr>
            <w:tcW w:w="8613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  <w:r w:rsidRPr="00EA538C">
              <w:rPr>
                <w:sz w:val="28"/>
                <w:szCs w:val="28"/>
              </w:rPr>
              <w:t>Контрольная работа №6. «Движение»</w:t>
            </w:r>
          </w:p>
        </w:tc>
        <w:tc>
          <w:tcPr>
            <w:tcW w:w="1978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</w:p>
        </w:tc>
      </w:tr>
      <w:tr w:rsidR="00372B0E" w:rsidRPr="00EA538C" w:rsidTr="00560D42">
        <w:tc>
          <w:tcPr>
            <w:tcW w:w="8613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  <w:r w:rsidRPr="00EA538C">
              <w:rPr>
                <w:sz w:val="28"/>
                <w:szCs w:val="28"/>
              </w:rPr>
              <w:t>Контрольная работа №7 «Векторы»</w:t>
            </w:r>
          </w:p>
        </w:tc>
        <w:tc>
          <w:tcPr>
            <w:tcW w:w="1978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372B0E" w:rsidRPr="00EA538C" w:rsidRDefault="00372B0E" w:rsidP="00560D42">
            <w:pPr>
              <w:rPr>
                <w:sz w:val="28"/>
                <w:szCs w:val="28"/>
              </w:rPr>
            </w:pPr>
          </w:p>
        </w:tc>
      </w:tr>
    </w:tbl>
    <w:p w:rsidR="00372B0E" w:rsidRPr="00A34BF3" w:rsidRDefault="00372B0E" w:rsidP="00372B0E">
      <w:pPr>
        <w:rPr>
          <w:sz w:val="28"/>
          <w:szCs w:val="28"/>
        </w:rPr>
      </w:pPr>
    </w:p>
    <w:p w:rsidR="00372B0E" w:rsidRDefault="00372B0E" w:rsidP="00372B0E">
      <w:pPr>
        <w:jc w:val="center"/>
      </w:pPr>
    </w:p>
    <w:p w:rsidR="00372B0E" w:rsidRDefault="00372B0E" w:rsidP="00372B0E">
      <w:pPr>
        <w:jc w:val="center"/>
      </w:pPr>
    </w:p>
    <w:p w:rsidR="00372B0E" w:rsidRDefault="00372B0E" w:rsidP="00372B0E">
      <w:pPr>
        <w:jc w:val="center"/>
      </w:pPr>
    </w:p>
    <w:p w:rsidR="00372B0E" w:rsidRDefault="00372B0E" w:rsidP="00372B0E">
      <w:pPr>
        <w:jc w:val="center"/>
      </w:pPr>
    </w:p>
    <w:p w:rsidR="00372B0E" w:rsidRPr="004440A2" w:rsidRDefault="00372B0E" w:rsidP="00372B0E">
      <w:pPr>
        <w:jc w:val="center"/>
        <w:rPr>
          <w:b/>
          <w:sz w:val="28"/>
          <w:szCs w:val="28"/>
        </w:rPr>
      </w:pPr>
      <w:r w:rsidRPr="004440A2">
        <w:rPr>
          <w:b/>
          <w:sz w:val="28"/>
          <w:szCs w:val="28"/>
        </w:rPr>
        <w:t>Перечень учебно-методического обеспечения</w:t>
      </w:r>
      <w:r>
        <w:rPr>
          <w:b/>
          <w:sz w:val="28"/>
          <w:szCs w:val="28"/>
        </w:rPr>
        <w:br/>
      </w:r>
    </w:p>
    <w:p w:rsidR="00372B0E" w:rsidRPr="00207C15" w:rsidRDefault="00372B0E" w:rsidP="00372B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DB990" wp14:editId="608491EB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6574155" cy="2248535"/>
                <wp:effectExtent l="8890" t="0" r="8255" b="889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155" cy="2248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18"/>
                              <w:gridCol w:w="2977"/>
                              <w:gridCol w:w="2693"/>
                              <w:gridCol w:w="2166"/>
                            </w:tblGrid>
                            <w:tr w:rsidR="00372B0E">
                              <w:tc>
                                <w:tcPr>
                                  <w:tcW w:w="25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72B0E" w:rsidRDefault="00372B0E">
                                  <w:pPr>
                                    <w:snapToGrid w:val="0"/>
                                    <w:spacing w:after="2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Программа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72B0E" w:rsidRDefault="00372B0E">
                                  <w:pPr>
                                    <w:snapToGrid w:val="0"/>
                                    <w:spacing w:after="2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Учебник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72B0E" w:rsidRDefault="00372B0E">
                                  <w:pPr>
                                    <w:snapToGrid w:val="0"/>
                                    <w:spacing w:after="2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Учебные пособия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72B0E" w:rsidRDefault="00372B0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Методические</w:t>
                                  </w:r>
                                </w:p>
                                <w:p w:rsidR="00372B0E" w:rsidRDefault="00372B0E">
                                  <w:pPr>
                                    <w:spacing w:after="2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пособия </w:t>
                                  </w:r>
                                </w:p>
                              </w:tc>
                            </w:tr>
                            <w:tr w:rsidR="00372B0E">
                              <w:tc>
                                <w:tcPr>
                                  <w:tcW w:w="25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72B0E" w:rsidRDefault="00372B0E">
                                  <w:pPr>
                                    <w:snapToGrid w:val="0"/>
                                    <w:spacing w:after="200"/>
                                  </w:pPr>
                                  <w:r>
                                    <w:t xml:space="preserve"> Программы общеобразовательных учреждений. Геометрия. 7 – 9 классы./ Составитель Т.А. </w:t>
                                  </w:r>
                                  <w:proofErr w:type="spellStart"/>
                                  <w:r>
                                    <w:t>Бурмистрова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72B0E" w:rsidRDefault="00372B0E">
                                  <w:pPr>
                                    <w:pStyle w:val="Style3"/>
                                    <w:widowControl/>
                                    <w:tabs>
                                      <w:tab w:val="left" w:pos="998"/>
                                    </w:tabs>
                                    <w:snapToGrid w:val="0"/>
                                    <w:spacing w:line="317" w:lineRule="exact"/>
                                    <w:ind w:firstLine="0"/>
                                    <w:rPr>
                                      <w:rStyle w:val="FontStyle13"/>
                                    </w:rPr>
                                  </w:pPr>
                                  <w:r>
                                    <w:rPr>
                                      <w:rStyle w:val="FontStyle13"/>
                                    </w:rPr>
                                    <w:t>Геометрия. 7-9 классы: учеб</w:t>
                                  </w:r>
                                  <w:proofErr w:type="gramStart"/>
                                  <w:r>
                                    <w:rPr>
                                      <w:rStyle w:val="FontStyle13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Style w:val="FontStyle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Style w:val="FontStyle13"/>
                                    </w:rPr>
                                    <w:t>д</w:t>
                                  </w:r>
                                  <w:proofErr w:type="gramEnd"/>
                                  <w:r>
                                    <w:rPr>
                                      <w:rStyle w:val="FontStyle13"/>
                                    </w:rPr>
                                    <w:t xml:space="preserve">ля </w:t>
                                  </w:r>
                                  <w:proofErr w:type="spellStart"/>
                                  <w:r>
                                    <w:rPr>
                                      <w:rStyle w:val="FontStyle13"/>
                                    </w:rPr>
                                    <w:t>общеобразоват</w:t>
                                  </w:r>
                                  <w:proofErr w:type="spellEnd"/>
                                  <w:r>
                                    <w:rPr>
                                      <w:rStyle w:val="FontStyle13"/>
                                    </w:rPr>
                                    <w:t xml:space="preserve">. учреждений / </w:t>
                                  </w:r>
                                </w:p>
                                <w:p w:rsidR="00372B0E" w:rsidRDefault="00372B0E">
                                  <w:pPr>
                                    <w:pStyle w:val="Style3"/>
                                    <w:widowControl/>
                                    <w:tabs>
                                      <w:tab w:val="left" w:pos="998"/>
                                    </w:tabs>
                                    <w:spacing w:line="317" w:lineRule="exact"/>
                                    <w:ind w:firstLine="0"/>
                                    <w:rPr>
                                      <w:rStyle w:val="FontStyle13"/>
                                    </w:rPr>
                                  </w:pPr>
                                  <w:r>
                                    <w:rPr>
                                      <w:rStyle w:val="FontStyle13"/>
                                    </w:rPr>
                                    <w:t>А.В. Погорелов. - 10</w:t>
                                  </w:r>
                                  <w:r w:rsidR="00AC0CDD">
                                    <w:rPr>
                                      <w:rStyle w:val="FontStyle13"/>
                                    </w:rPr>
                                    <w:t>-е изд. - М.</w:t>
                                  </w:r>
                                  <w:proofErr w:type="gramStart"/>
                                  <w:r w:rsidR="00AC0CDD">
                                    <w:rPr>
                                      <w:rStyle w:val="FontStyle13"/>
                                    </w:rPr>
                                    <w:t xml:space="preserve"> :</w:t>
                                  </w:r>
                                  <w:proofErr w:type="gramEnd"/>
                                  <w:r w:rsidR="00AC0CDD">
                                    <w:rPr>
                                      <w:rStyle w:val="FontStyle13"/>
                                    </w:rPr>
                                    <w:t xml:space="preserve"> Просвещение, 2019</w:t>
                                  </w:r>
                                  <w:r>
                                    <w:rPr>
                                      <w:rStyle w:val="FontStyle13"/>
                                    </w:rPr>
                                    <w:t xml:space="preserve"> </w:t>
                                  </w:r>
                                </w:p>
                                <w:p w:rsidR="00372B0E" w:rsidRDefault="00372B0E">
                                  <w:pPr>
                                    <w:pStyle w:val="Style16"/>
                                    <w:widowControl/>
                                    <w:tabs>
                                      <w:tab w:val="left" w:pos="1056"/>
                                    </w:tabs>
                                    <w:spacing w:line="322" w:lineRule="exact"/>
                                    <w:ind w:firstLine="284"/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72B0E" w:rsidRDefault="00372B0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72B0E" w:rsidRDefault="00372B0E">
                                  <w:pPr>
                                    <w:snapToGrid w:val="0"/>
                                  </w:pPr>
                                  <w:r>
                                    <w:t xml:space="preserve">Поурочное планирование по геометрии: 8 класс: к учебнику А.В. Погорелова «Геометрия. 7 – 9 классы» / </w:t>
                                  </w:r>
                                </w:p>
                                <w:p w:rsidR="00372B0E" w:rsidRDefault="00372B0E">
                                  <w:r>
                                    <w:t>Н.Б. Мельникова. – М.: «Экзамен», 2009.</w:t>
                                  </w:r>
                                </w:p>
                              </w:tc>
                            </w:tr>
                          </w:tbl>
                          <w:p w:rsidR="00000000" w:rsidRDefault="00AC0C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4.2pt;width:517.65pt;height:17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18"/>
                        <w:gridCol w:w="2977"/>
                        <w:gridCol w:w="2693"/>
                        <w:gridCol w:w="2166"/>
                      </w:tblGrid>
                      <w:tr w:rsidR="00372B0E">
                        <w:tc>
                          <w:tcPr>
                            <w:tcW w:w="25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72B0E" w:rsidRDefault="00372B0E">
                            <w:pPr>
                              <w:snapToGrid w:val="0"/>
                              <w:spacing w:after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Программа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72B0E" w:rsidRDefault="00372B0E">
                            <w:pPr>
                              <w:snapToGrid w:val="0"/>
                              <w:spacing w:after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Учебник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72B0E" w:rsidRDefault="00372B0E">
                            <w:pPr>
                              <w:snapToGrid w:val="0"/>
                              <w:spacing w:after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Учебные пособия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72B0E" w:rsidRDefault="00372B0E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Методические</w:t>
                            </w:r>
                          </w:p>
                          <w:p w:rsidR="00372B0E" w:rsidRDefault="00372B0E">
                            <w:pPr>
                              <w:spacing w:after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пособия </w:t>
                            </w:r>
                          </w:p>
                        </w:tc>
                      </w:tr>
                      <w:tr w:rsidR="00372B0E">
                        <w:tc>
                          <w:tcPr>
                            <w:tcW w:w="25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72B0E" w:rsidRDefault="00372B0E">
                            <w:pPr>
                              <w:snapToGrid w:val="0"/>
                              <w:spacing w:after="200"/>
                            </w:pPr>
                            <w:r>
                              <w:t xml:space="preserve"> Программы общеобразовательных учреждений. Геометрия. 7 – 9 классы./ Составитель Т.А. </w:t>
                            </w:r>
                            <w:proofErr w:type="spellStart"/>
                            <w:r>
                              <w:t>Бурмистрова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72B0E" w:rsidRDefault="00372B0E">
                            <w:pPr>
                              <w:pStyle w:val="Style3"/>
                              <w:widowControl/>
                              <w:tabs>
                                <w:tab w:val="left" w:pos="998"/>
                              </w:tabs>
                              <w:snapToGrid w:val="0"/>
                              <w:spacing w:line="317" w:lineRule="exact"/>
                              <w:ind w:firstLine="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Геометрия. 7-9 классы: учеб</w:t>
                            </w:r>
                            <w:proofErr w:type="gramStart"/>
                            <w:r>
                              <w:rPr>
                                <w:rStyle w:val="FontStyle13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Style w:val="FontStyle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FontStyle13"/>
                              </w:rPr>
                              <w:t>д</w:t>
                            </w:r>
                            <w:proofErr w:type="gramEnd"/>
                            <w:r>
                              <w:rPr>
                                <w:rStyle w:val="FontStyle13"/>
                              </w:rPr>
                              <w:t xml:space="preserve">ля </w:t>
                            </w:r>
                            <w:proofErr w:type="spellStart"/>
                            <w:r>
                              <w:rPr>
                                <w:rStyle w:val="FontStyle13"/>
                              </w:rPr>
                              <w:t>общеобразоват</w:t>
                            </w:r>
                            <w:proofErr w:type="spellEnd"/>
                            <w:r>
                              <w:rPr>
                                <w:rStyle w:val="FontStyle13"/>
                              </w:rPr>
                              <w:t xml:space="preserve">. учреждений / </w:t>
                            </w:r>
                          </w:p>
                          <w:p w:rsidR="00372B0E" w:rsidRDefault="00372B0E">
                            <w:pPr>
                              <w:pStyle w:val="Style3"/>
                              <w:widowControl/>
                              <w:tabs>
                                <w:tab w:val="left" w:pos="998"/>
                              </w:tabs>
                              <w:spacing w:line="317" w:lineRule="exact"/>
                              <w:ind w:firstLine="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А.В. Погорелов. - 10</w:t>
                            </w:r>
                            <w:r w:rsidR="00AC0CDD">
                              <w:rPr>
                                <w:rStyle w:val="FontStyle13"/>
                              </w:rPr>
                              <w:t>-е изд. - М.</w:t>
                            </w:r>
                            <w:proofErr w:type="gramStart"/>
                            <w:r w:rsidR="00AC0CDD">
                              <w:rPr>
                                <w:rStyle w:val="FontStyle13"/>
                              </w:rPr>
                              <w:t xml:space="preserve"> :</w:t>
                            </w:r>
                            <w:proofErr w:type="gramEnd"/>
                            <w:r w:rsidR="00AC0CDD">
                              <w:rPr>
                                <w:rStyle w:val="FontStyle13"/>
                              </w:rPr>
                              <w:t xml:space="preserve"> Просвещение, 2019</w:t>
                            </w:r>
                            <w:r>
                              <w:rPr>
                                <w:rStyle w:val="FontStyle13"/>
                              </w:rPr>
                              <w:t xml:space="preserve"> </w:t>
                            </w:r>
                          </w:p>
                          <w:p w:rsidR="00372B0E" w:rsidRDefault="00372B0E">
                            <w:pPr>
                              <w:pStyle w:val="Style16"/>
                              <w:widowControl/>
                              <w:tabs>
                                <w:tab w:val="left" w:pos="1056"/>
                              </w:tabs>
                              <w:spacing w:line="322" w:lineRule="exact"/>
                              <w:ind w:firstLine="284"/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72B0E" w:rsidRDefault="00372B0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72B0E" w:rsidRDefault="00372B0E">
                            <w:pPr>
                              <w:snapToGrid w:val="0"/>
                            </w:pPr>
                            <w:r>
                              <w:t xml:space="preserve">Поурочное планирование по геометрии: 8 класс: к учебнику А.В. Погорелова «Геометрия. 7 – 9 классы» / </w:t>
                            </w:r>
                          </w:p>
                          <w:p w:rsidR="00372B0E" w:rsidRDefault="00372B0E">
                            <w:r>
                              <w:t>Н.Б. Мельникова. – М.: «Экзамен», 2009.</w:t>
                            </w:r>
                          </w:p>
                        </w:tc>
                      </w:tr>
                    </w:tbl>
                    <w:p w:rsidR="00000000" w:rsidRDefault="00AC0CDD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372B0E" w:rsidRPr="00207C15" w:rsidRDefault="00372B0E" w:rsidP="00372B0E"/>
    <w:p w:rsidR="00372B0E" w:rsidRDefault="00372B0E" w:rsidP="00372B0E">
      <w:pPr>
        <w:jc w:val="center"/>
        <w:rPr>
          <w:b/>
        </w:rPr>
      </w:pPr>
    </w:p>
    <w:p w:rsidR="00372B0E" w:rsidRDefault="00372B0E" w:rsidP="00372B0E">
      <w:pPr>
        <w:jc w:val="center"/>
        <w:rPr>
          <w:b/>
        </w:rPr>
      </w:pPr>
    </w:p>
    <w:p w:rsidR="00372B0E" w:rsidRDefault="00372B0E" w:rsidP="00372B0E">
      <w:pPr>
        <w:jc w:val="center"/>
        <w:rPr>
          <w:b/>
        </w:rPr>
      </w:pPr>
    </w:p>
    <w:p w:rsidR="00372B0E" w:rsidRDefault="00372B0E" w:rsidP="00372B0E">
      <w:pPr>
        <w:jc w:val="center"/>
        <w:rPr>
          <w:b/>
        </w:rPr>
      </w:pPr>
    </w:p>
    <w:p w:rsidR="00372B0E" w:rsidRDefault="00372B0E" w:rsidP="00372B0E">
      <w:pPr>
        <w:jc w:val="center"/>
        <w:rPr>
          <w:b/>
        </w:rPr>
      </w:pPr>
    </w:p>
    <w:p w:rsidR="00372B0E" w:rsidRDefault="00372B0E" w:rsidP="00372B0E">
      <w:pPr>
        <w:jc w:val="center"/>
        <w:rPr>
          <w:b/>
        </w:rPr>
      </w:pPr>
    </w:p>
    <w:p w:rsidR="00372B0E" w:rsidRDefault="00372B0E" w:rsidP="00372B0E">
      <w:pPr>
        <w:jc w:val="center"/>
        <w:rPr>
          <w:b/>
        </w:rPr>
      </w:pPr>
    </w:p>
    <w:p w:rsidR="00372B0E" w:rsidRDefault="00372B0E" w:rsidP="00372B0E">
      <w:pPr>
        <w:jc w:val="center"/>
        <w:rPr>
          <w:b/>
        </w:rPr>
      </w:pPr>
    </w:p>
    <w:p w:rsidR="00372B0E" w:rsidRDefault="00372B0E" w:rsidP="00372B0E">
      <w:pPr>
        <w:jc w:val="center"/>
        <w:rPr>
          <w:b/>
        </w:rPr>
      </w:pPr>
    </w:p>
    <w:p w:rsidR="00372B0E" w:rsidRDefault="00372B0E" w:rsidP="00372B0E">
      <w:pPr>
        <w:jc w:val="center"/>
        <w:rPr>
          <w:b/>
        </w:rPr>
      </w:pPr>
    </w:p>
    <w:p w:rsidR="00372B0E" w:rsidRDefault="00372B0E" w:rsidP="00372B0E">
      <w:pPr>
        <w:jc w:val="center"/>
        <w:rPr>
          <w:b/>
        </w:rPr>
      </w:pPr>
    </w:p>
    <w:p w:rsidR="00372B0E" w:rsidRDefault="00372B0E" w:rsidP="00372B0E">
      <w:pPr>
        <w:jc w:val="center"/>
        <w:rPr>
          <w:b/>
        </w:rPr>
      </w:pPr>
    </w:p>
    <w:p w:rsidR="00372B0E" w:rsidRDefault="00372B0E" w:rsidP="00372B0E">
      <w:pPr>
        <w:jc w:val="center"/>
        <w:rPr>
          <w:b/>
        </w:rPr>
      </w:pPr>
    </w:p>
    <w:p w:rsidR="00372B0E" w:rsidRDefault="00372B0E" w:rsidP="00372B0E">
      <w:pPr>
        <w:jc w:val="center"/>
        <w:rPr>
          <w:b/>
        </w:rPr>
      </w:pPr>
    </w:p>
    <w:p w:rsidR="00372B0E" w:rsidRPr="00ED0AF3" w:rsidRDefault="00372B0E" w:rsidP="00372B0E">
      <w:pPr>
        <w:jc w:val="center"/>
        <w:rPr>
          <w:b/>
          <w:sz w:val="28"/>
          <w:szCs w:val="28"/>
        </w:rPr>
      </w:pPr>
      <w:r w:rsidRPr="00ED0AF3">
        <w:rPr>
          <w:b/>
          <w:sz w:val="28"/>
          <w:szCs w:val="28"/>
        </w:rPr>
        <w:t>Список литературы</w:t>
      </w:r>
    </w:p>
    <w:p w:rsidR="00372B0E" w:rsidRPr="00ED0AF3" w:rsidRDefault="00372B0E" w:rsidP="00372B0E">
      <w:pPr>
        <w:jc w:val="center"/>
        <w:rPr>
          <w:b/>
        </w:rPr>
      </w:pPr>
    </w:p>
    <w:p w:rsidR="00372B0E" w:rsidRPr="00ED0AF3" w:rsidRDefault="00372B0E" w:rsidP="00372B0E">
      <w:pPr>
        <w:ind w:left="709" w:firstLine="567"/>
        <w:jc w:val="both"/>
        <w:rPr>
          <w:rStyle w:val="FontStyle13"/>
          <w:sz w:val="28"/>
          <w:szCs w:val="28"/>
        </w:rPr>
      </w:pPr>
      <w:r w:rsidRPr="00ED0AF3">
        <w:rPr>
          <w:rStyle w:val="FontStyle13"/>
          <w:sz w:val="28"/>
          <w:szCs w:val="28"/>
        </w:rPr>
        <w:t xml:space="preserve">1.Бурмистрова Н.В., </w:t>
      </w:r>
      <w:proofErr w:type="spellStart"/>
      <w:r w:rsidRPr="00ED0AF3">
        <w:rPr>
          <w:rStyle w:val="FontStyle13"/>
          <w:sz w:val="28"/>
          <w:szCs w:val="28"/>
        </w:rPr>
        <w:t>Старостенкова</w:t>
      </w:r>
      <w:proofErr w:type="spellEnd"/>
      <w:r w:rsidRPr="00ED0AF3">
        <w:rPr>
          <w:rStyle w:val="FontStyle13"/>
          <w:sz w:val="28"/>
          <w:szCs w:val="28"/>
        </w:rPr>
        <w:t xml:space="preserve"> Н.Г. Проверочные работы с элементами тестирования по геометрии, 8 клас</w:t>
      </w:r>
      <w:proofErr w:type="gramStart"/>
      <w:r w:rsidRPr="00ED0AF3">
        <w:rPr>
          <w:rStyle w:val="FontStyle13"/>
          <w:sz w:val="28"/>
          <w:szCs w:val="28"/>
        </w:rPr>
        <w:t>с-</w:t>
      </w:r>
      <w:proofErr w:type="gramEnd"/>
      <w:r w:rsidRPr="00ED0AF3">
        <w:rPr>
          <w:rStyle w:val="FontStyle13"/>
          <w:sz w:val="28"/>
          <w:szCs w:val="28"/>
        </w:rPr>
        <w:t xml:space="preserve"> Саратов: «Лицей», 2001 и последующие </w:t>
      </w:r>
      <w:proofErr w:type="spellStart"/>
      <w:r w:rsidRPr="00ED0AF3">
        <w:rPr>
          <w:rStyle w:val="FontStyle13"/>
          <w:sz w:val="28"/>
          <w:szCs w:val="28"/>
        </w:rPr>
        <w:t>изданя</w:t>
      </w:r>
      <w:proofErr w:type="spellEnd"/>
      <w:r w:rsidRPr="00ED0AF3">
        <w:rPr>
          <w:rStyle w:val="FontStyle13"/>
          <w:sz w:val="28"/>
          <w:szCs w:val="28"/>
        </w:rPr>
        <w:t>.</w:t>
      </w:r>
    </w:p>
    <w:p w:rsidR="00372B0E" w:rsidRPr="00ED0AF3" w:rsidRDefault="00372B0E" w:rsidP="00372B0E">
      <w:pPr>
        <w:pStyle w:val="Style3"/>
        <w:widowControl/>
        <w:numPr>
          <w:ilvl w:val="0"/>
          <w:numId w:val="10"/>
        </w:numPr>
        <w:tabs>
          <w:tab w:val="left" w:pos="701"/>
          <w:tab w:val="left" w:pos="1402"/>
          <w:tab w:val="left" w:pos="2103"/>
          <w:tab w:val="left" w:pos="2804"/>
          <w:tab w:val="left" w:pos="3836"/>
        </w:tabs>
        <w:spacing w:line="370" w:lineRule="exact"/>
        <w:ind w:left="709" w:firstLine="567"/>
        <w:jc w:val="both"/>
        <w:rPr>
          <w:rStyle w:val="FontStyle13"/>
          <w:sz w:val="28"/>
          <w:szCs w:val="28"/>
        </w:rPr>
      </w:pPr>
      <w:r w:rsidRPr="00ED0AF3">
        <w:rPr>
          <w:rStyle w:val="FontStyle13"/>
          <w:sz w:val="28"/>
          <w:szCs w:val="28"/>
        </w:rPr>
        <w:t xml:space="preserve"> Ершова А.П., В.В. </w:t>
      </w:r>
      <w:proofErr w:type="spellStart"/>
      <w:r w:rsidRPr="00ED0AF3">
        <w:rPr>
          <w:rStyle w:val="FontStyle13"/>
          <w:sz w:val="28"/>
          <w:szCs w:val="28"/>
        </w:rPr>
        <w:t>Голобородько</w:t>
      </w:r>
      <w:proofErr w:type="spellEnd"/>
      <w:r w:rsidRPr="00ED0AF3">
        <w:rPr>
          <w:rStyle w:val="FontStyle13"/>
          <w:sz w:val="28"/>
          <w:szCs w:val="28"/>
        </w:rPr>
        <w:t xml:space="preserve">, </w:t>
      </w:r>
      <w:proofErr w:type="spellStart"/>
      <w:r w:rsidRPr="00ED0AF3">
        <w:rPr>
          <w:rStyle w:val="FontStyle13"/>
          <w:sz w:val="28"/>
          <w:szCs w:val="28"/>
        </w:rPr>
        <w:t>А.С.Ершова</w:t>
      </w:r>
      <w:proofErr w:type="spellEnd"/>
      <w:r w:rsidRPr="00ED0AF3">
        <w:rPr>
          <w:rStyle w:val="FontStyle13"/>
          <w:sz w:val="28"/>
          <w:szCs w:val="28"/>
        </w:rPr>
        <w:t>. Самостоятельные и контрольные работы по алгебре и геометрии для 8 класс</w:t>
      </w:r>
      <w:proofErr w:type="gramStart"/>
      <w:r w:rsidRPr="00ED0AF3">
        <w:rPr>
          <w:rStyle w:val="FontStyle13"/>
          <w:sz w:val="28"/>
          <w:szCs w:val="28"/>
        </w:rPr>
        <w:t>а-</w:t>
      </w:r>
      <w:proofErr w:type="gramEnd"/>
      <w:r w:rsidRPr="00ED0AF3">
        <w:rPr>
          <w:rStyle w:val="FontStyle13"/>
          <w:sz w:val="28"/>
          <w:szCs w:val="28"/>
        </w:rPr>
        <w:t xml:space="preserve"> М6 </w:t>
      </w:r>
      <w:proofErr w:type="spellStart"/>
      <w:r w:rsidRPr="00ED0AF3">
        <w:rPr>
          <w:rStyle w:val="FontStyle13"/>
          <w:sz w:val="28"/>
          <w:szCs w:val="28"/>
        </w:rPr>
        <w:t>Илекса</w:t>
      </w:r>
      <w:proofErr w:type="spellEnd"/>
      <w:r w:rsidRPr="00ED0AF3">
        <w:rPr>
          <w:rStyle w:val="FontStyle13"/>
          <w:sz w:val="28"/>
          <w:szCs w:val="28"/>
        </w:rPr>
        <w:t>, 2005 и последующие издания.</w:t>
      </w:r>
    </w:p>
    <w:p w:rsidR="00372B0E" w:rsidRPr="00ED0AF3" w:rsidRDefault="00372B0E" w:rsidP="00372B0E">
      <w:pPr>
        <w:pStyle w:val="Style3"/>
        <w:widowControl/>
        <w:numPr>
          <w:ilvl w:val="0"/>
          <w:numId w:val="10"/>
        </w:numPr>
        <w:tabs>
          <w:tab w:val="left" w:pos="710"/>
          <w:tab w:val="left" w:pos="1420"/>
          <w:tab w:val="left" w:pos="2130"/>
          <w:tab w:val="left" w:pos="2840"/>
          <w:tab w:val="left" w:pos="3858"/>
        </w:tabs>
        <w:spacing w:line="370" w:lineRule="exact"/>
        <w:ind w:left="709" w:firstLine="567"/>
        <w:jc w:val="both"/>
        <w:rPr>
          <w:rStyle w:val="FontStyle13"/>
          <w:sz w:val="28"/>
          <w:szCs w:val="28"/>
        </w:rPr>
      </w:pPr>
      <w:r w:rsidRPr="00ED0AF3">
        <w:rPr>
          <w:rStyle w:val="FontStyle13"/>
          <w:sz w:val="28"/>
          <w:szCs w:val="28"/>
        </w:rPr>
        <w:t>Изучение геометрии в 7-9 классах</w:t>
      </w:r>
      <w:proofErr w:type="gramStart"/>
      <w:r w:rsidRPr="00ED0AF3">
        <w:rPr>
          <w:rStyle w:val="FontStyle13"/>
          <w:sz w:val="28"/>
          <w:szCs w:val="28"/>
        </w:rPr>
        <w:t xml:space="preserve"> .</w:t>
      </w:r>
      <w:proofErr w:type="gramEnd"/>
      <w:r w:rsidRPr="00ED0AF3">
        <w:rPr>
          <w:rStyle w:val="FontStyle13"/>
          <w:sz w:val="28"/>
          <w:szCs w:val="28"/>
        </w:rPr>
        <w:t xml:space="preserve"> Методические рекомендации к учебнику. Книга для учителя. М.</w:t>
      </w:r>
      <w:proofErr w:type="gramStart"/>
      <w:r w:rsidRPr="00ED0AF3">
        <w:rPr>
          <w:rStyle w:val="FontStyle13"/>
          <w:sz w:val="28"/>
          <w:szCs w:val="28"/>
        </w:rPr>
        <w:t xml:space="preserve"> :</w:t>
      </w:r>
      <w:proofErr w:type="gramEnd"/>
      <w:r w:rsidRPr="00ED0AF3">
        <w:rPr>
          <w:rStyle w:val="FontStyle13"/>
          <w:sz w:val="28"/>
          <w:szCs w:val="28"/>
        </w:rPr>
        <w:t xml:space="preserve"> Просвещение , 2000 и последующие издания.</w:t>
      </w:r>
    </w:p>
    <w:p w:rsidR="00372B0E" w:rsidRPr="00ED0AF3" w:rsidRDefault="00372B0E" w:rsidP="00372B0E">
      <w:pPr>
        <w:pStyle w:val="Style3"/>
        <w:widowControl/>
        <w:numPr>
          <w:ilvl w:val="0"/>
          <w:numId w:val="10"/>
        </w:numPr>
        <w:tabs>
          <w:tab w:val="left" w:pos="701"/>
          <w:tab w:val="left" w:pos="1402"/>
          <w:tab w:val="left" w:pos="2103"/>
          <w:tab w:val="left" w:pos="2804"/>
          <w:tab w:val="left" w:pos="3836"/>
        </w:tabs>
        <w:spacing w:line="370" w:lineRule="exact"/>
        <w:ind w:left="709" w:firstLine="567"/>
        <w:jc w:val="both"/>
        <w:rPr>
          <w:rStyle w:val="FontStyle13"/>
          <w:sz w:val="28"/>
          <w:szCs w:val="28"/>
        </w:rPr>
      </w:pPr>
      <w:r w:rsidRPr="00ED0AF3">
        <w:rPr>
          <w:rStyle w:val="FontStyle13"/>
          <w:sz w:val="28"/>
          <w:szCs w:val="28"/>
        </w:rPr>
        <w:t>Поурочные разработки по геометрии. 8 класс -2-ое издание переработанное и доп.- М.: ВАКО, 2006</w:t>
      </w:r>
      <w:proofErr w:type="gramStart"/>
      <w:r w:rsidRPr="00ED0AF3">
        <w:rPr>
          <w:rStyle w:val="FontStyle13"/>
          <w:sz w:val="28"/>
          <w:szCs w:val="28"/>
        </w:rPr>
        <w:t xml:space="preserve">( </w:t>
      </w:r>
      <w:proofErr w:type="gramEnd"/>
      <w:r w:rsidRPr="00ED0AF3">
        <w:rPr>
          <w:rStyle w:val="FontStyle13"/>
          <w:sz w:val="28"/>
          <w:szCs w:val="28"/>
        </w:rPr>
        <w:t>В помощь школьному учителю)</w:t>
      </w:r>
    </w:p>
    <w:p w:rsidR="00085593" w:rsidRPr="00AC0CDD" w:rsidRDefault="00372B0E" w:rsidP="00AC0CDD">
      <w:pPr>
        <w:pStyle w:val="Style3"/>
        <w:widowControl/>
        <w:numPr>
          <w:ilvl w:val="0"/>
          <w:numId w:val="10"/>
        </w:numPr>
        <w:tabs>
          <w:tab w:val="left" w:pos="706"/>
          <w:tab w:val="left" w:pos="1412"/>
          <w:tab w:val="left" w:pos="2118"/>
          <w:tab w:val="left" w:pos="2824"/>
          <w:tab w:val="left" w:pos="3803"/>
        </w:tabs>
        <w:spacing w:line="374" w:lineRule="exact"/>
        <w:ind w:left="709" w:firstLine="567"/>
        <w:jc w:val="both"/>
        <w:rPr>
          <w:sz w:val="28"/>
          <w:szCs w:val="28"/>
        </w:rPr>
      </w:pPr>
      <w:r w:rsidRPr="00ED0AF3">
        <w:rPr>
          <w:rStyle w:val="FontStyle13"/>
          <w:sz w:val="28"/>
          <w:szCs w:val="28"/>
        </w:rPr>
        <w:t>Семёнов Е. Е. Изучаем геометрию: Книга для учащихся. - М.</w:t>
      </w:r>
      <w:proofErr w:type="gramStart"/>
      <w:r w:rsidRPr="00ED0AF3">
        <w:rPr>
          <w:rStyle w:val="FontStyle13"/>
          <w:sz w:val="28"/>
          <w:szCs w:val="28"/>
        </w:rPr>
        <w:t xml:space="preserve"> </w:t>
      </w:r>
      <w:proofErr w:type="gramEnd"/>
      <w:r w:rsidRPr="00ED0AF3">
        <w:rPr>
          <w:rStyle w:val="FontStyle13"/>
          <w:sz w:val="28"/>
          <w:szCs w:val="28"/>
        </w:rPr>
        <w:t>: Просвещение, 1998.</w:t>
      </w:r>
      <w:bookmarkStart w:id="0" w:name="_GoBack"/>
      <w:bookmarkEnd w:id="0"/>
    </w:p>
    <w:sectPr w:rsidR="00085593" w:rsidRPr="00AC0CDD" w:rsidSect="00372B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>
    <w:nsid w:val="17F13D8A"/>
    <w:multiLevelType w:val="hybridMultilevel"/>
    <w:tmpl w:val="5120C5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25D58"/>
    <w:multiLevelType w:val="hybridMultilevel"/>
    <w:tmpl w:val="931C3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5242D"/>
    <w:multiLevelType w:val="hybridMultilevel"/>
    <w:tmpl w:val="1F58C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6003A"/>
    <w:multiLevelType w:val="hybridMultilevel"/>
    <w:tmpl w:val="FD4E5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C97A5A"/>
    <w:multiLevelType w:val="hybridMultilevel"/>
    <w:tmpl w:val="28B88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B6CAC"/>
    <w:multiLevelType w:val="hybridMultilevel"/>
    <w:tmpl w:val="ABD499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C7C20"/>
    <w:multiLevelType w:val="hybridMultilevel"/>
    <w:tmpl w:val="320A03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83"/>
    <w:rsid w:val="00085593"/>
    <w:rsid w:val="00122F83"/>
    <w:rsid w:val="00372B0E"/>
    <w:rsid w:val="00A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372B0E"/>
  </w:style>
  <w:style w:type="paragraph" w:styleId="a3">
    <w:name w:val="List Paragraph"/>
    <w:basedOn w:val="a"/>
    <w:qFormat/>
    <w:rsid w:val="00372B0E"/>
    <w:pPr>
      <w:ind w:left="720"/>
      <w:contextualSpacing/>
    </w:pPr>
  </w:style>
  <w:style w:type="character" w:customStyle="1" w:styleId="FontStyle13">
    <w:name w:val="Font Style13"/>
    <w:rsid w:val="00372B0E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372B0E"/>
    <w:rPr>
      <w:b/>
      <w:bCs/>
    </w:rPr>
  </w:style>
  <w:style w:type="character" w:customStyle="1" w:styleId="FontStyle11">
    <w:name w:val="Font Style11"/>
    <w:rsid w:val="00372B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rsid w:val="00372B0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7">
    <w:name w:val="Font Style37"/>
    <w:rsid w:val="00372B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rsid w:val="00372B0E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rsid w:val="00372B0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1">
    <w:name w:val="Font Style21"/>
    <w:rsid w:val="00372B0E"/>
    <w:rPr>
      <w:rFonts w:ascii="Century Schoolbook" w:hAnsi="Century Schoolbook" w:cs="Century Schoolbook"/>
      <w:sz w:val="18"/>
      <w:szCs w:val="18"/>
    </w:rPr>
  </w:style>
  <w:style w:type="paragraph" w:customStyle="1" w:styleId="Style2">
    <w:name w:val="Style2"/>
    <w:basedOn w:val="a"/>
    <w:rsid w:val="00372B0E"/>
    <w:pPr>
      <w:widowControl w:val="0"/>
      <w:suppressAutoHyphens/>
      <w:autoSpaceDE w:val="0"/>
    </w:pPr>
    <w:rPr>
      <w:kern w:val="1"/>
      <w:lang w:eastAsia="ar-SA"/>
    </w:rPr>
  </w:style>
  <w:style w:type="paragraph" w:customStyle="1" w:styleId="Style1">
    <w:name w:val="Style1"/>
    <w:basedOn w:val="a"/>
    <w:rsid w:val="00372B0E"/>
    <w:pPr>
      <w:widowControl w:val="0"/>
      <w:suppressAutoHyphens/>
      <w:autoSpaceDE w:val="0"/>
    </w:pPr>
    <w:rPr>
      <w:kern w:val="1"/>
      <w:lang w:eastAsia="ar-SA"/>
    </w:rPr>
  </w:style>
  <w:style w:type="paragraph" w:customStyle="1" w:styleId="Style5">
    <w:name w:val="Style5"/>
    <w:basedOn w:val="a"/>
    <w:rsid w:val="00372B0E"/>
    <w:pPr>
      <w:widowControl w:val="0"/>
      <w:suppressAutoHyphens/>
      <w:autoSpaceDE w:val="0"/>
    </w:pPr>
    <w:rPr>
      <w:kern w:val="1"/>
      <w:lang w:eastAsia="ar-SA"/>
    </w:rPr>
  </w:style>
  <w:style w:type="paragraph" w:customStyle="1" w:styleId="Style10">
    <w:name w:val="Style10"/>
    <w:basedOn w:val="a"/>
    <w:rsid w:val="00372B0E"/>
    <w:pPr>
      <w:widowControl w:val="0"/>
      <w:suppressAutoHyphens/>
      <w:autoSpaceDE w:val="0"/>
      <w:spacing w:line="326" w:lineRule="exact"/>
      <w:jc w:val="both"/>
    </w:pPr>
    <w:rPr>
      <w:kern w:val="1"/>
      <w:lang w:eastAsia="ar-SA"/>
    </w:rPr>
  </w:style>
  <w:style w:type="paragraph" w:customStyle="1" w:styleId="Style28">
    <w:name w:val="Style28"/>
    <w:basedOn w:val="a"/>
    <w:rsid w:val="00372B0E"/>
    <w:pPr>
      <w:widowControl w:val="0"/>
      <w:suppressAutoHyphens/>
      <w:autoSpaceDE w:val="0"/>
    </w:pPr>
    <w:rPr>
      <w:kern w:val="1"/>
      <w:lang w:eastAsia="ar-SA"/>
    </w:rPr>
  </w:style>
  <w:style w:type="paragraph" w:customStyle="1" w:styleId="Style6">
    <w:name w:val="Style6"/>
    <w:basedOn w:val="a"/>
    <w:rsid w:val="00372B0E"/>
    <w:pPr>
      <w:widowControl w:val="0"/>
      <w:suppressAutoHyphens/>
      <w:autoSpaceDE w:val="0"/>
    </w:pPr>
    <w:rPr>
      <w:rFonts w:ascii="Arial Narrow" w:hAnsi="Arial Narrow"/>
      <w:kern w:val="1"/>
      <w:lang w:eastAsia="ar-SA"/>
    </w:rPr>
  </w:style>
  <w:style w:type="paragraph" w:styleId="a5">
    <w:name w:val="No Spacing"/>
    <w:uiPriority w:val="1"/>
    <w:qFormat/>
    <w:rsid w:val="0037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72B0E"/>
    <w:pPr>
      <w:widowControl w:val="0"/>
      <w:suppressAutoHyphens/>
      <w:autoSpaceDE w:val="0"/>
      <w:spacing w:line="322" w:lineRule="exact"/>
      <w:ind w:firstLine="730"/>
    </w:pPr>
    <w:rPr>
      <w:kern w:val="1"/>
      <w:lang w:eastAsia="ar-SA"/>
    </w:rPr>
  </w:style>
  <w:style w:type="paragraph" w:customStyle="1" w:styleId="Style16">
    <w:name w:val="Style16"/>
    <w:basedOn w:val="a"/>
    <w:rsid w:val="00372B0E"/>
    <w:pPr>
      <w:widowControl w:val="0"/>
      <w:suppressAutoHyphens/>
      <w:autoSpaceDE w:val="0"/>
      <w:spacing w:line="312" w:lineRule="exact"/>
      <w:jc w:val="both"/>
    </w:pPr>
    <w:rPr>
      <w:kern w:val="1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72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B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372B0E"/>
  </w:style>
  <w:style w:type="paragraph" w:styleId="a3">
    <w:name w:val="List Paragraph"/>
    <w:basedOn w:val="a"/>
    <w:qFormat/>
    <w:rsid w:val="00372B0E"/>
    <w:pPr>
      <w:ind w:left="720"/>
      <w:contextualSpacing/>
    </w:pPr>
  </w:style>
  <w:style w:type="character" w:customStyle="1" w:styleId="FontStyle13">
    <w:name w:val="Font Style13"/>
    <w:rsid w:val="00372B0E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372B0E"/>
    <w:rPr>
      <w:b/>
      <w:bCs/>
    </w:rPr>
  </w:style>
  <w:style w:type="character" w:customStyle="1" w:styleId="FontStyle11">
    <w:name w:val="Font Style11"/>
    <w:rsid w:val="00372B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rsid w:val="00372B0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7">
    <w:name w:val="Font Style37"/>
    <w:rsid w:val="00372B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rsid w:val="00372B0E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rsid w:val="00372B0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1">
    <w:name w:val="Font Style21"/>
    <w:rsid w:val="00372B0E"/>
    <w:rPr>
      <w:rFonts w:ascii="Century Schoolbook" w:hAnsi="Century Schoolbook" w:cs="Century Schoolbook"/>
      <w:sz w:val="18"/>
      <w:szCs w:val="18"/>
    </w:rPr>
  </w:style>
  <w:style w:type="paragraph" w:customStyle="1" w:styleId="Style2">
    <w:name w:val="Style2"/>
    <w:basedOn w:val="a"/>
    <w:rsid w:val="00372B0E"/>
    <w:pPr>
      <w:widowControl w:val="0"/>
      <w:suppressAutoHyphens/>
      <w:autoSpaceDE w:val="0"/>
    </w:pPr>
    <w:rPr>
      <w:kern w:val="1"/>
      <w:lang w:eastAsia="ar-SA"/>
    </w:rPr>
  </w:style>
  <w:style w:type="paragraph" w:customStyle="1" w:styleId="Style1">
    <w:name w:val="Style1"/>
    <w:basedOn w:val="a"/>
    <w:rsid w:val="00372B0E"/>
    <w:pPr>
      <w:widowControl w:val="0"/>
      <w:suppressAutoHyphens/>
      <w:autoSpaceDE w:val="0"/>
    </w:pPr>
    <w:rPr>
      <w:kern w:val="1"/>
      <w:lang w:eastAsia="ar-SA"/>
    </w:rPr>
  </w:style>
  <w:style w:type="paragraph" w:customStyle="1" w:styleId="Style5">
    <w:name w:val="Style5"/>
    <w:basedOn w:val="a"/>
    <w:rsid w:val="00372B0E"/>
    <w:pPr>
      <w:widowControl w:val="0"/>
      <w:suppressAutoHyphens/>
      <w:autoSpaceDE w:val="0"/>
    </w:pPr>
    <w:rPr>
      <w:kern w:val="1"/>
      <w:lang w:eastAsia="ar-SA"/>
    </w:rPr>
  </w:style>
  <w:style w:type="paragraph" w:customStyle="1" w:styleId="Style10">
    <w:name w:val="Style10"/>
    <w:basedOn w:val="a"/>
    <w:rsid w:val="00372B0E"/>
    <w:pPr>
      <w:widowControl w:val="0"/>
      <w:suppressAutoHyphens/>
      <w:autoSpaceDE w:val="0"/>
      <w:spacing w:line="326" w:lineRule="exact"/>
      <w:jc w:val="both"/>
    </w:pPr>
    <w:rPr>
      <w:kern w:val="1"/>
      <w:lang w:eastAsia="ar-SA"/>
    </w:rPr>
  </w:style>
  <w:style w:type="paragraph" w:customStyle="1" w:styleId="Style28">
    <w:name w:val="Style28"/>
    <w:basedOn w:val="a"/>
    <w:rsid w:val="00372B0E"/>
    <w:pPr>
      <w:widowControl w:val="0"/>
      <w:suppressAutoHyphens/>
      <w:autoSpaceDE w:val="0"/>
    </w:pPr>
    <w:rPr>
      <w:kern w:val="1"/>
      <w:lang w:eastAsia="ar-SA"/>
    </w:rPr>
  </w:style>
  <w:style w:type="paragraph" w:customStyle="1" w:styleId="Style6">
    <w:name w:val="Style6"/>
    <w:basedOn w:val="a"/>
    <w:rsid w:val="00372B0E"/>
    <w:pPr>
      <w:widowControl w:val="0"/>
      <w:suppressAutoHyphens/>
      <w:autoSpaceDE w:val="0"/>
    </w:pPr>
    <w:rPr>
      <w:rFonts w:ascii="Arial Narrow" w:hAnsi="Arial Narrow"/>
      <w:kern w:val="1"/>
      <w:lang w:eastAsia="ar-SA"/>
    </w:rPr>
  </w:style>
  <w:style w:type="paragraph" w:styleId="a5">
    <w:name w:val="No Spacing"/>
    <w:uiPriority w:val="1"/>
    <w:qFormat/>
    <w:rsid w:val="0037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72B0E"/>
    <w:pPr>
      <w:widowControl w:val="0"/>
      <w:suppressAutoHyphens/>
      <w:autoSpaceDE w:val="0"/>
      <w:spacing w:line="322" w:lineRule="exact"/>
      <w:ind w:firstLine="730"/>
    </w:pPr>
    <w:rPr>
      <w:kern w:val="1"/>
      <w:lang w:eastAsia="ar-SA"/>
    </w:rPr>
  </w:style>
  <w:style w:type="paragraph" w:customStyle="1" w:styleId="Style16">
    <w:name w:val="Style16"/>
    <w:basedOn w:val="a"/>
    <w:rsid w:val="00372B0E"/>
    <w:pPr>
      <w:widowControl w:val="0"/>
      <w:suppressAutoHyphens/>
      <w:autoSpaceDE w:val="0"/>
      <w:spacing w:line="312" w:lineRule="exact"/>
      <w:jc w:val="both"/>
    </w:pPr>
    <w:rPr>
      <w:kern w:val="1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72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B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4370</Words>
  <Characters>24910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2023-01-17T17:57:00Z</dcterms:created>
  <dcterms:modified xsi:type="dcterms:W3CDTF">2023-01-17T18:06:00Z</dcterms:modified>
</cp:coreProperties>
</file>